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A62927" w:rsidRPr="00A62927" w:rsidTr="00A62927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DOANH NGHI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ỆP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T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ự do -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H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ạnh ph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-------------</w:t>
            </w:r>
          </w:p>
        </w:tc>
      </w:tr>
      <w:tr w:rsidR="00A62927" w:rsidRPr="00A62927" w:rsidTr="00A62927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…………</w:t>
            </w:r>
          </w:p>
        </w:tc>
        <w:tc>
          <w:tcPr>
            <w:tcW w:w="310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….., ngày … tháng … năm …</w:t>
            </w:r>
          </w:p>
        </w:tc>
      </w:tr>
    </w:tbl>
    <w:p w:rsidR="00A62927" w:rsidRPr="00A62927" w:rsidRDefault="00A62927" w:rsidP="00A6292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 </w:t>
      </w:r>
    </w:p>
    <w:p w:rsidR="00A62927" w:rsidRPr="00A62927" w:rsidRDefault="00A62927" w:rsidP="00A6292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_1"/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ĐƠN ĐỀ NGHỊ</w:t>
      </w:r>
      <w:bookmarkEnd w:id="0"/>
    </w:p>
    <w:p w:rsidR="00A62927" w:rsidRPr="00A62927" w:rsidRDefault="00A62927" w:rsidP="00A6292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1_name"/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Cấp Giấy chứng nhận đủ điều kiện kinh doanh dịch vụ thẩm định giá</w:t>
      </w:r>
      <w:bookmarkEnd w:id="1"/>
    </w:p>
    <w:p w:rsidR="00A62927" w:rsidRPr="00A62927" w:rsidRDefault="00A62927" w:rsidP="00A6292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Kính g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ửi: Bộ T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ài chính.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1. Th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tin v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doanh nghiệp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1. Tên doanh nghi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bằng tiếng Việt: 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bằng chữ in hoa) 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…………...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Tên doanh nghi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bằng tiếng nước ngo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ài 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(n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ếu c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: ……………………..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Tên doanh nghi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tắt 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(nếu c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2. Đ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trụ sở ch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ính: ………………………………………………………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giao dịch: ……………………………………………………………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Đi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 …………………………….. Fax: ………………………………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Website 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(n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ếu c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 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………………………. E-mail: …………………………...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3. Gi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chứng nhận đăng k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ý kinh doanh (ho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Giấy chứng nhận đăng k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ý doanh nghi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ệp, Giấy chứng nhận đầu tư) số……do ……... cấp ng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ày……/……/……..t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…………, thay đổi lần thứ ……….ng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ày ………/………/………..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1432"/>
        <w:gridCol w:w="2866"/>
      </w:tblGrid>
      <w:tr w:rsidR="00A62927" w:rsidRPr="00A62927" w:rsidTr="00A62927">
        <w:trPr>
          <w:tblCellSpacing w:w="0" w:type="dxa"/>
        </w:trPr>
        <w:tc>
          <w:tcPr>
            <w:tcW w:w="265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Ngành ngh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 kinh doanh thẩm định gi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á:</w:t>
            </w:r>
          </w:p>
        </w:tc>
        <w:tc>
          <w:tcPr>
            <w:tcW w:w="75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Có □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  <w:t>Không □</w:t>
            </w:r>
          </w:p>
        </w:tc>
        <w:tc>
          <w:tcPr>
            <w:tcW w:w="150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Mã ngành: ………</w:t>
            </w:r>
          </w:p>
        </w:tc>
      </w:tr>
    </w:tbl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4. V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ốn điều lệ: ………………………………………………………….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5. Ngư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đại diện theo ph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ật: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 tên: ……………………………………………………………….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CC/CMND/CCCD/Hộ chiếu: ………. cấp ng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ày: ……/…../……..t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ại…….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Đi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thoại:…………………………..E-mail: ………………………………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vụ:…………………………….tại…………………………………….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 s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ố: ... ng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ày…../…./……do B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ộ T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ấp.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2. Th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tin v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chi nh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ánh doanh nghi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ệp thẩm định gi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á 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(n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ếu c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1. Chi nhánh doanh nghi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thẩm định gi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 1: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- Tên chi nhánh: …………………………………………………….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- Tr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ụ sở chi nh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ánh: ………………………………………………….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giao dịch: ……………………………………………………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- Đi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 …………………………………………………………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- Fax: ………………………………………………………………..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- Gi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chứng nhận đăng k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ý ho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ạt động chi nh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ánh s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 ……………do …………… cấp ng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ày ……/……../…….. 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ại……….. ; thay đổi lần thứ ……ng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ày …../……./……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1432"/>
        <w:gridCol w:w="2866"/>
      </w:tblGrid>
      <w:tr w:rsidR="00A62927" w:rsidRPr="00A62927" w:rsidTr="00A62927">
        <w:trPr>
          <w:tblCellSpacing w:w="0" w:type="dxa"/>
        </w:trPr>
        <w:tc>
          <w:tcPr>
            <w:tcW w:w="265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Ngành ngh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 kinh doanh thẩm định gi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á:</w:t>
            </w:r>
          </w:p>
        </w:tc>
        <w:tc>
          <w:tcPr>
            <w:tcW w:w="75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Có □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  <w:t>Không □</w:t>
            </w:r>
          </w:p>
        </w:tc>
        <w:tc>
          <w:tcPr>
            <w:tcW w:w="150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Mã ngành: ………</w:t>
            </w:r>
          </w:p>
        </w:tc>
      </w:tr>
    </w:tbl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- Ngư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đứng đầu chi nh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ánh: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 tên: ……………………………………………………………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CC/CMND/CCCD/Hộ chiếu: ………..cấp ng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ày: ……/……./…… 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……..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Đi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 ……………………..E-mail: …………………………….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vụ: ………………………tại …………………………………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 s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ố: ………….ng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ày……/……/…… do B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ộ T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ấp.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2. Chi nhánh doanh nghi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thẩm định gi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 2: 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(cung c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ấp th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tin như Chi nhánh doanh nghi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ệp thẩm định gi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á 1)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3. Th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tin v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thẩm định vi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ên đăng ký hành ngh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tại doanh nghiệp v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à chi nhánh doanh nghi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ệp thẩm định gi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á 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(n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ếu c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Lo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ình doanh nghi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ệp: 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934"/>
        <w:gridCol w:w="1121"/>
        <w:gridCol w:w="747"/>
        <w:gridCol w:w="2428"/>
        <w:gridCol w:w="654"/>
        <w:gridCol w:w="747"/>
        <w:gridCol w:w="1961"/>
      </w:tblGrid>
      <w:tr w:rsidR="00A62927" w:rsidRPr="00A62927" w:rsidTr="00A62927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TT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t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CMND/ CCCD/ Hộ chiếu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Ch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vụ</w:t>
            </w:r>
          </w:p>
        </w:tc>
        <w:tc>
          <w:tcPr>
            <w:tcW w:w="13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Tư cách thành viên t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doanh nghiệp 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(trường hợp c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ông ty c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ổ phần, c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ông ty trách nhi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ệm hữu hạn hai th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ành viên tr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ở l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 c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ần k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 khai thêm phần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trăm vốn g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óp c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từng thẩm định vi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ên)</w:t>
            </w:r>
          </w:p>
        </w:tc>
        <w:tc>
          <w:tcPr>
            <w:tcW w:w="7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ẻ thẩm định vi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v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 gi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ập nhật kiến thức về thẩm định gi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</w:t>
            </w:r>
          </w:p>
        </w:tc>
      </w:tr>
      <w:tr w:rsidR="00A62927" w:rsidRPr="00A62927" w:rsidTr="00A6292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927" w:rsidRPr="00A62927" w:rsidRDefault="00A62927" w:rsidP="00A6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927" w:rsidRPr="00A62927" w:rsidRDefault="00A62927" w:rsidP="00A6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927" w:rsidRPr="00A62927" w:rsidRDefault="00A62927" w:rsidP="00A6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927" w:rsidRPr="00A62927" w:rsidRDefault="00A62927" w:rsidP="00A6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927" w:rsidRPr="00A62927" w:rsidRDefault="00A62927" w:rsidP="00A6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c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ấp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A62927" w:rsidRPr="00A62927" w:rsidTr="00A62927">
        <w:trPr>
          <w:tblCellSpacing w:w="0" w:type="dxa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Tr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ụ sở ch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ính</w:t>
            </w:r>
          </w:p>
        </w:tc>
      </w:tr>
      <w:tr w:rsidR="00A62927" w:rsidRPr="00A62927" w:rsidTr="00A62927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A62927" w:rsidRPr="00A62927" w:rsidTr="00A62927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A62927" w:rsidRPr="00A62927" w:rsidTr="00A62927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A62927" w:rsidRPr="00A62927" w:rsidTr="00A62927">
        <w:trPr>
          <w:tblCellSpacing w:w="0" w:type="dxa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Chi nhánh doanh nghi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ệp thẩm định gi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1</w:t>
            </w:r>
          </w:p>
        </w:tc>
      </w:tr>
      <w:tr w:rsidR="00A62927" w:rsidRPr="00A62927" w:rsidTr="00A62927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A62927" w:rsidRPr="00A62927" w:rsidTr="00A62927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....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</w:tr>
      <w:tr w:rsidR="00A62927" w:rsidRPr="00A62927" w:rsidTr="00A62927">
        <w:trPr>
          <w:tblCellSpacing w:w="0" w:type="dxa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Chi nhánh doanh nghi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ệp thẩm định gi</w:t>
            </w: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á….</w:t>
            </w:r>
          </w:p>
        </w:tc>
      </w:tr>
      <w:tr w:rsidR="00A62927" w:rsidRPr="00A62927" w:rsidTr="00A62927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….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</w:tr>
    </w:tbl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4. Th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tin v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vốn g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óp c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ủa th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ành viên là t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ổ chức 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(đối với C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ty TNHH hai thành viên tr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ở l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ên, Công ty c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ổ phần)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ổng số vốn 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óp c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c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ác thành viên là 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chức: …………………………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ổng tỷ lệ sở hữu: ……………………………………………………….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ụ thể mức vốn 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óp c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c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ác thành viên là 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chức;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1. Tên 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 thứ nhất: 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bằng chữ in hoa)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…………………………..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- Đ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trụ sở ch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ính: …………………………………………………….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- Quy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định th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ành l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(hoặc đăng k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ý kinh doanh) s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 ……..ng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ày ..../…../…..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- Ngư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đại diện phần vốn 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óp: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 tên: ……………………………………………………………..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CC/CMND/CCCD/Hộ chiếu: ………cấp ng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ày:…../……/…….. 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Đi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 ………………………..E-mail: ………………………………..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vụ: …………………………….tại ……………………………………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 s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ố: ... ng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ày …./…../…… do B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ộ T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ấp.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 vốn 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óp theo đăng ký:………………….Th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hạn 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óp v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ốn:……………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Giá tr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ị vốn đ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ã th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g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óp tính đ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thời điểm hiện tại: ………………………..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ỷ lệ sở hữu vốn tại doanh nghiệp: …………………………………………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 văn bản cử người đại diện theo ủy quyền của th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ành viên góp v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ốn, cổ đ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ông là 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 theo quy định của ph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về doanh nghiệp: ……………………..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2. Tên t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 thứ hai: 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</w:rPr>
        <w:t>ê khai như t</w:t>
      </w:r>
      <w:r w:rsidRPr="00A6292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ổ chức thứ nhất) ……………………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5. Nội dung đề nghị v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à h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ồ sơ k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èm theo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1. …………………….đ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ề nghị Bộ T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Giấy chứng nhận đủ điều kiện kinh doanh dịch vụ thẩm định gi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 cho doanh nghi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ệp.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2. 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ồ sơ k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èm theo g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ồm c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ó: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……………………………………………………………………………….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A6292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6. Doanh nghiệp cam kết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…………………………………. xin cam k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ết: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1. Ch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về t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ính chính xác và tính 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ợp ph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áp c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những nội dung k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ê khai trên đây và các gi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tờ, t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ài li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trong hồ sơ gửi k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èm theo Đơn này.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  <w:lang w:val="en"/>
        </w:rPr>
        <w:t>2. N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ếu được cấp Giấy chứng nhận đủ điều kiện kinh doanh dịch vụ thẩm định gi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á, ………….. s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ẽ chấp 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ành nghiêm ch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 c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ác quy đ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A62927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về thẩm định gi</w:t>
      </w:r>
      <w:r w:rsidRPr="00A62927">
        <w:rPr>
          <w:rFonts w:ascii="Arial" w:eastAsia="Times New Roman" w:hAnsi="Arial" w:cs="Arial"/>
          <w:color w:val="000000"/>
          <w:sz w:val="20"/>
          <w:szCs w:val="20"/>
        </w:rPr>
        <w:t>á.</w:t>
      </w:r>
    </w:p>
    <w:p w:rsidR="00A62927" w:rsidRPr="00A62927" w:rsidRDefault="00A62927" w:rsidP="00A629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292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A62927" w:rsidRPr="00A62927" w:rsidTr="00A62927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2900" w:type="pct"/>
            <w:shd w:val="clear" w:color="auto" w:fill="auto"/>
            <w:hideMark/>
          </w:tcPr>
          <w:p w:rsidR="00A62927" w:rsidRPr="00A62927" w:rsidRDefault="00A62927" w:rsidP="00A629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DOANH NGHI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ỆP ĐỀ NGHỊ</w:t>
            </w:r>
            <w:r w:rsidRPr="00A62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(Chức vụ, chữ k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ý, h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 c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người đại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  <w:t>diện theo ph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áp lu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ật, đ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óng d</w:t>
            </w:r>
            <w:r w:rsidRPr="00A6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ấu)</w:t>
            </w:r>
          </w:p>
        </w:tc>
      </w:tr>
    </w:tbl>
    <w:p w:rsidR="00EE71DD" w:rsidRDefault="00EE71DD">
      <w:bookmarkStart w:id="2" w:name="_GoBack"/>
      <w:bookmarkEnd w:id="2"/>
    </w:p>
    <w:sectPr w:rsidR="00EE7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27"/>
    <w:rsid w:val="002022F8"/>
    <w:rsid w:val="00A62927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341AB9-776F-47FA-9958-21068892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2024-07-06T08:47:00Z</dcterms:created>
  <dcterms:modified xsi:type="dcterms:W3CDTF">2024-07-06T08:48:00Z</dcterms:modified>
</cp:coreProperties>
</file>