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945756" w:rsidRPr="00945756" w:rsidTr="00945756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400"/>
              <w:gridCol w:w="2996"/>
            </w:tblGrid>
            <w:tr w:rsidR="00945756" w:rsidRPr="00945756">
              <w:trPr>
                <w:tblCellSpacing w:w="0" w:type="dxa"/>
              </w:trPr>
              <w:tc>
                <w:tcPr>
                  <w:tcW w:w="57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BỘ Y TẾ</w:t>
                  </w:r>
                </w:p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TỔ CHỨC GIÁM ĐỊNH PHÁP Y TÂM THẦN (1)</w:t>
                  </w:r>
                </w:p>
              </w:tc>
              <w:tc>
                <w:tcPr>
                  <w:tcW w:w="28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SỐ LƯU TRỮ:</w:t>
                  </w:r>
                </w:p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……………………………..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575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8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:lang w:val="vi-VN"/>
                      <w14:ligatures w14:val="none"/>
                    </w:rPr>
                    <w:t>LOGO CỦA Đ</w:t>
                  </w: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Ơ</w:t>
                  </w:r>
                  <w:r w:rsidRPr="00945756">
                    <w:rPr>
                      <w:rFonts w:eastAsia="Times New Roman" w:cs="Times New Roman"/>
                      <w:kern w:val="0"/>
                      <w:szCs w:val="24"/>
                      <w:lang w:val="vi-VN"/>
                      <w14:ligatures w14:val="none"/>
                    </w:rPr>
                    <w:t>N VỊ</w:t>
                  </w:r>
                </w:p>
              </w:tc>
              <w:tc>
                <w:tcPr>
                  <w:tcW w:w="28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3345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895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chuong_pl_1"/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BỆNH ÁN THEO DÕI GIÁM ĐỊNH PHÁP Y TÂM THẦN</w:t>
            </w:r>
            <w:bookmarkEnd w:id="0"/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(ban hành kèm theo Quyết định s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ố 5001 n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gày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24 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tháng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10 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năm 2019 của Bộ trưởng Bộ Y tế)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NĂM 20....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HỌ TÊN: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……………………………………………………. 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NAM/NỮ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:………………….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NĂM SINH: 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ĐỊA CHỈ: 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VỤ ÁN/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Ụ VIỆC (vai trò của đối tượng):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(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).Ghi rõ tên đơn vị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45756" w:rsidRPr="00945756" w:rsidTr="00945756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Y TẾ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 CHỨC GIÁM ĐỊNH (1)</w:t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PHÁP Y TÂM THẦN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" w:name="chuong_pl_2"/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PHIẾU KHÁM VÀO THEO DÕI GIÁM ĐỊNH PHÁP Y TÂM THẦN</w:t>
            </w:r>
            <w:bookmarkEnd w:id="1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lưu trữ:……….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Mã YT:……………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…………………….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048"/>
      </w:tblGrid>
      <w:tr w:rsidR="00945756" w:rsidRPr="00945756" w:rsidTr="00945756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Ảnh 4x6 cm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của đối tượng giám định, đóng dấu giáp lai</w:t>
            </w: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I. HÀNH CHÍNH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Họ và tên (in hoa):………………………………………………………………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Sinh ngày:    □□ □□ □□□□                                                 Tuổi: 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Giới: □ Nam □ Nữ         4. Nghề nghiệp: …………………………………□□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 Dân tộc:………………….□□ 6. Quốc tịch:………………………………...□□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 Địa chỉ: Số nhà…………….Thôn, phố………………………………………...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Xã, phường…………………..Huyện (Q, Tx)…………………………………□□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Tỉnh, thành phố………………………………………………………………….□□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 Đối tượng: □ Bị can        □ Bị cáo           □ Phạm nhân          □ Bị hại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                      □ Khác:……………………………………………………………..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Hành vi vi phạm luật……………………………………………………………….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9. Cơ quan trưng cầu/tổ chức trưng cầu: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Công 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□ V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iện kiểm sát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Tòa án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Khác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Quyết định: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tháng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Của (Tên đầy đủ của cơ quan/tổ chức trưng cầu giám định):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10. Khi cần liên lạc với: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Địa chỉ: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 S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ố điện thoại: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11. Đến khám lúc: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II. LÝ DO VÀO (1)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III. KHÁM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  <w:gridCol w:w="2380"/>
      </w:tblGrid>
      <w:tr w:rsidR="00945756" w:rsidRPr="00945756" w:rsidTr="00945756">
        <w:trPr>
          <w:trHeight w:val="2096"/>
          <w:tblCellSpacing w:w="0" w:type="dxa"/>
        </w:trPr>
        <w:tc>
          <w:tcPr>
            <w:tcW w:w="3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Toàn thân:…………………………………………………………………...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Khám tâm thần: …………………………………………………………….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Mạch: …………lần/phút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Nhiệt độ:…………..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°C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Huyết áp:…./…..mmHg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Nhịp thở: 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Cân nặng:……….Kg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3. Các cơ quan khác: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4. Cho vào khoa: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5. Chú ý: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Ghi chú: Phiếu khám vào theo dõi giám định pháp y tâm thần được lập tại Phòng khám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(1) Ghi rõ tên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    tháng    năm</w:t>
            </w: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BÁC SĨ KHÁM BỆNH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45756" w:rsidRPr="00945756" w:rsidTr="00945756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BỘ Y TẾ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TỔ CHỨC GĐPYTT</w:t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KHOA GIÁM ĐỊNH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chuong_pl_3"/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ÁN THEO DÕI GIÁM ĐỊNH PHÁP Y TÂM THẦN</w:t>
            </w:r>
            <w:bookmarkEnd w:id="2"/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lưu trữ:……….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Mã YT:……./……./……/………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048"/>
      </w:tblGrid>
      <w:tr w:rsidR="00945756" w:rsidRPr="00945756" w:rsidTr="00945756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Ảnh 4x6 cm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của đối tượng giám định, đóng dấu giáp lai</w:t>
            </w: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I. HÀNH CHÍNH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 Họ và tên (in hoa):………………………………………………………………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 Sinh ngày:    □□ □□ □□□□                                                             Tuổi: 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 Giới: □ Nam □ Nữ         4. Nghề nghiệp: …………………………………□□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 Dân tộc:………………….□□ 6. Trình độ văn hóa……………………………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 Quốc tịch:………………...□□ 8. Địa chỉ: Số nhà……………………………..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Thôn, phố……………………….. Xã, phường………………………………..□□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Huyện (Q, Tx)…………………... Tỉnh, thành phố…………………………...□□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50" w:type="pct"/>
            <w:shd w:val="clear" w:color="auto" w:fill="FFFFFF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9. Đối tượng: □ Bị can        □ Bị cáo           □ Phạm nhân          □ Bị hại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                      □ Khác:……………………………………………………………..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Hành vi vi phạm pháp luật: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10. Cơ quan trưng cầu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Công 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Viện kiểm sát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Tòa án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Khác: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Tên đầy đủ: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11. Khi cần liên lạc với: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Địa chỉ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điện thoại: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12. Vào viện/Trung tâm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13. Vào khoa Giám định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14. Ngày giám định: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 ……/……/……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 Chuyển viện: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15.1. Chuyển đi: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15.2. Chuyển về: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 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16. Ra viện: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 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17. Kết luận giám định PYTT (tại thời điểm giám định):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17.1. Bệnh chính: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Mã bệnh: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□□□□□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17.2. Bệnh kèm theo: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Mã bệnh: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□□□□□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18. Tổng số ngày TDGĐ: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19. Tình hình tử vong: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 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20. Nguyên nhân chính tử vong: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21. Khám nghiệm tử thi: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Có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Không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22. Thời gian khám nghiệm tử thi: Từ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…….tháng…….năm….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Ngày…..tháng…..năm…..</w:t>
            </w:r>
            <w:r w:rsidRPr="0094575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45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TRƯỞNG KHOA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). Ghi rõ tên đơn vị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B. NỘI DUNG H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Ồ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 S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I. Lý do vào viện/Trung tâm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II. TÓM T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Ắ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T NỘI DUNG VỤ ÁN/ VIỆC: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(nguyên nhân dẫn đến vụ án/ việc, diễn biến quá trình xảy ra vụ án/ vụ việc, những biểu hiện tâm lý, hành vi của đối tượng trước, ngay trước, trong và sau sự kiện)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Cs w:val="24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III. TIỀN SỬ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Bản thân: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Sức khỏe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(sự phát triển về tâm thần và thể chất từ nhỏ đến lớn, những bệnh đã mắc phải, tình hình học tập, khả năng lao động công tác, đặc đi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ể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m tính cách từ nhỏ đến lớn):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Nghiện chất tác động tâm thần: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Loại chất (ma túy, Rượu, khác)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Thời gian sử dụng (ghi rõ số năm sử dụng, tần suất sử dụng trong ngày, liều/1 lần sử dụng...)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Tiền án, tiền sự: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Gia đình: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Ông, bà, cha, mẹ, anh, chị, em ruột, con, họ hàng nội ngoại có ai mắc bệnh gì không (chú ý bệnh thần kinh, tâm thần)?: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lastRenderedPageBreak/>
        <w:t>IV. KHÁM BỆNH: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Toàn thân: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(thể trạng, da, niêm mạc, hệ thống hạch, tuyến giáp, vị trí, kích thước, số lượng, di động...)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3167"/>
      </w:tblGrid>
      <w:tr w:rsidR="00945756" w:rsidRPr="00945756" w:rsidTr="00945756">
        <w:trPr>
          <w:tblCellSpacing w:w="0" w:type="dxa"/>
        </w:trPr>
        <w:tc>
          <w:tcPr>
            <w:tcW w:w="3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Mạch: …………lần/phút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Nhiệt độ:…………..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°C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Huyết áp:…./…..mmHg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Nhịp thở: 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Cân nặng:……….Kg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Các cơ quan: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Tuần hoàn: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Hô hấp: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Tiêu hóa: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Thận, tiết niệu, sinh dục: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Cơ - Xương khớp: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Tai mũi họng: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Răng hàm mặt: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Mắt: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+ Nội tiết, dinh dưỡng và các bệnh lý khác: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3. Thần kinh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Dây thần kinh sọ não: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Đáy mắt: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Vận động tứ chi: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Trương lực cơ: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giác (nông, sâu):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Phản xạ: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4. Tâm thần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Biểu hiện chung: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Năng lực định hướng: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Không gian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 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Thời gian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Bản thân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 -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Môi trường xung quanh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giác: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Tri giác (Khả năng nhận thức thực tại khách quan, các rối loạn)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xúc: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Tư duy: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Hình thức: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Nội dung: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Hành vi tác phong: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Hoạt động có ý chí: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Hoạt động bản năng: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Trí nhớ: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Nhớ máy móc: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Nhớ thông hiểu: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Trí tuệ: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Khả năng phân tích: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Khả năng tổng 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ợ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p: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Chú ý: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5. Các xét nghiệm cận lâm sàng cần làm: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Các xét nghiệm cần thiết: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Xét nghiệm máu (sinh hóa, huyết học)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Xét nghiệm nước tiểu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X.quang tim, phổi thẳng hoặc có thể chỉ định chụp nghiêng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.quang sọ não thẳng và nghiêng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Điện não đồ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Điện tâm đồ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Các trắc nghiệm tâm lý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Các xét nghiệm chuyên biệt khác: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Ngày….tháng…..năm…..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TRƯỞNG KHOA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. T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Ổ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NG K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Ế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T BỆNH ÁN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7"/>
        <w:gridCol w:w="2624"/>
        <w:gridCol w:w="3076"/>
      </w:tblGrid>
      <w:tr w:rsidR="00945756" w:rsidRPr="00945756" w:rsidTr="00945756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lastRenderedPageBreak/>
              <w:t>1. Diễn bi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 quá trình theo dõi giám định: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...................................................................................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2. Tóm tắt và kết luận: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a) Tóm tắt triệu chứng, hội chứng tâm thần: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b) Các kết quả xét nghiệm cận lâm sàng có giá trị chẩn đoán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c) K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t luận giám định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- Kết luận theo tiêu chuẩn y học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- Kết luận về khả năng nhận thức và điều khiển hành vi 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(trong từng thời điểm, đặc biệt tại thời điểm xảy ra vụ việc, xác định đối tượng gi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á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m định có một trong các tình trạng nhận thức, điều khiển hành vi sau đây: Mất khả năng nhận thức và/hoặc khả năng điều khiển hành vi; Hạn chế khả năng nhận thức và/hoặc khả năng điều khiển hành vi (c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ó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 kh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ó 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khăn trong nhận thức, làm chủ hành vi ở các vụ việc d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â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n sự; Đủ khả năng nhận thức và khả năng điều khiển hành vi):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d) Ý kiến khác (nếu có)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Hồ sơ, phim, ảnh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Ngày … tháng … năm 20….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TRƯỞNG KHOA GIÁM ĐỊNH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Loại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lượng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Người giao hồ sơ: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X Quang;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Điện não đồ;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Điện tâm đồ;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Xét nghiệm;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Người nhận hồ sơ: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Các trắc nghiệm tâm lý.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Khác: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Toàn bộ hồ sơ: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45756" w:rsidRPr="00945756" w:rsidTr="00945756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TỔ CHỨC GIÁM ĐỊNH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PHÁP Y TÂM THẦN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(1)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KHOA GIÁM ĐỊNH…</w:t>
            </w:r>
          </w:p>
        </w:tc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3" w:name="chuong_pl_4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TỜ THEO DÕI</w:t>
            </w:r>
            <w:bookmarkEnd w:id="3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Số:….</w:t>
            </w:r>
          </w:p>
        </w:tc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Họ tên ĐTTDGĐ: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 sinh: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Nam/ Nữ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Buồng: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Giường: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3972"/>
        <w:gridCol w:w="3972"/>
      </w:tblGrid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NGÀY GIỜ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DIỄN BI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Y LỆNH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). Ghi rõ tên đơn vị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45756" w:rsidRPr="00945756" w:rsidTr="00945756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TỔ CHỨC GIÁM ĐỊNH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PHÁP Y TÂM THẦN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(1)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KHOA GIÁM ĐỊNH…</w:t>
            </w:r>
          </w:p>
        </w:tc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4" w:name="chuong_pl_5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PHIẾU CHĂM SÓC</w:t>
            </w:r>
            <w:bookmarkEnd w:id="4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Số:….</w:t>
            </w:r>
          </w:p>
        </w:tc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Họ tên ĐTTDGĐ: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 sinh: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Nam/ Nữ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Buồng: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Giường: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60"/>
        <w:gridCol w:w="3639"/>
        <w:gridCol w:w="2426"/>
        <w:gridCol w:w="1772"/>
      </w:tblGrid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lastRenderedPageBreak/>
              <w:t>Ngày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Giờ, phút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THEO DÕI DI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Ễ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 BI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THỰC HIỆN Y LỆNH/ CHĂM SÓC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KÝ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val="vi-VN"/>
                <w14:ligatures w14:val="none"/>
              </w:rPr>
              <w:t>(ghi rõ họ tên)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). Ghi rõ tên đơn vị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945756" w:rsidRPr="00945756" w:rsidTr="00945756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2400"/>
              <w:gridCol w:w="2996"/>
            </w:tblGrid>
            <w:tr w:rsidR="00945756" w:rsidRPr="00945756">
              <w:trPr>
                <w:tblCellSpacing w:w="0" w:type="dxa"/>
              </w:trPr>
              <w:tc>
                <w:tcPr>
                  <w:tcW w:w="5746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BỘ Y TẾ</w:t>
                  </w:r>
                </w:p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b/>
                      <w:bCs/>
                      <w:kern w:val="0"/>
                      <w:szCs w:val="24"/>
                      <w14:ligatures w14:val="none"/>
                    </w:rPr>
                    <w:t>CƠ SỞ THỰC HIỆN BẮT BUỘC CHỮA BỆNH (1)</w:t>
                  </w:r>
                  <w:r w:rsidRPr="00945756">
                    <w:rPr>
                      <w:rFonts w:eastAsia="Times New Roman" w:cs="Times New Roman"/>
                      <w:b/>
                      <w:bCs/>
                      <w:kern w:val="0"/>
                      <w:szCs w:val="24"/>
                      <w14:ligatures w14:val="none"/>
                    </w:rPr>
                    <w:br/>
                    <w:t>* * *</w:t>
                  </w:r>
                </w:p>
              </w:tc>
              <w:tc>
                <w:tcPr>
                  <w:tcW w:w="28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SỐ LƯU TRỮ:</w:t>
                  </w:r>
                </w:p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……………………………..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574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8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3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:lang w:val="vi-VN"/>
                      <w14:ligatures w14:val="none"/>
                    </w:rPr>
                    <w:t>LOGO CỦA Đ</w:t>
                  </w: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Ơ</w:t>
                  </w:r>
                  <w:r w:rsidRPr="00945756">
                    <w:rPr>
                      <w:rFonts w:eastAsia="Times New Roman" w:cs="Times New Roman"/>
                      <w:kern w:val="0"/>
                      <w:szCs w:val="24"/>
                      <w:lang w:val="vi-VN"/>
                      <w14:ligatures w14:val="none"/>
                    </w:rPr>
                    <w:t>N VỊ</w:t>
                  </w:r>
                </w:p>
              </w:tc>
              <w:tc>
                <w:tcPr>
                  <w:tcW w:w="28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945756" w:rsidRPr="00945756">
              <w:trPr>
                <w:tblCellSpacing w:w="0" w:type="dxa"/>
              </w:trPr>
              <w:tc>
                <w:tcPr>
                  <w:tcW w:w="3345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2895" w:type="dxa"/>
                  <w:vAlign w:val="center"/>
                  <w:hideMark/>
                </w:tcPr>
                <w:p w:rsidR="00945756" w:rsidRPr="00945756" w:rsidRDefault="00945756" w:rsidP="00945756">
                  <w:pPr>
                    <w:spacing w:before="120" w:after="120" w:line="234" w:lineRule="atLeast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945756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5" w:name="chuong_pl_6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vi-VN"/>
                <w14:ligatures w14:val="none"/>
              </w:rPr>
              <w:t>BỆNH ÁN BẮT BUỘC CHỮA BỆNH TÂM THẦN</w:t>
            </w:r>
            <w:bookmarkEnd w:id="5"/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(ban hành kèm theo Quyết định s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ố n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gày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  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tháng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  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năm 2019 của Bộ trưởng Bộ Y tế)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NĂM 20....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HỌ TÊN: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……………………………………………………. </w:t>
            </w: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NAM/NỮ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:………………….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NĂM SINH: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ĐỊA CHỈ: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VỤ ÁN/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V</w:t>
            </w: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Ụ VIỆC (vai trò của đối tượng):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lastRenderedPageBreak/>
              <w:t>(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1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).Ghi rõ tên đơn vị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 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3518"/>
        <w:gridCol w:w="3055"/>
      </w:tblGrid>
      <w:tr w:rsidR="00945756" w:rsidRPr="00945756" w:rsidTr="00945756">
        <w:trPr>
          <w:tblCellSpacing w:w="0" w:type="dxa"/>
        </w:trPr>
        <w:tc>
          <w:tcPr>
            <w:tcW w:w="13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BỘ Y TẾ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CƠ SỞ THỰC HIỆN BẮT BUỘC CHỮA BỆNH (1)</w:t>
            </w:r>
          </w:p>
        </w:tc>
        <w:tc>
          <w:tcPr>
            <w:tcW w:w="190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6" w:name="chuong_pl_7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PHIẾU KHÁM</w:t>
            </w:r>
            <w:bookmarkEnd w:id="6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bookmarkStart w:id="7" w:name="chuong_pl_7_name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VÀO VIỆN BẮT BUỘC CHỮA BỆNH</w:t>
            </w:r>
            <w:bookmarkEnd w:id="7"/>
          </w:p>
        </w:tc>
        <w:tc>
          <w:tcPr>
            <w:tcW w:w="16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YT:……./……./……/………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Khoa: ……………………. Giường: 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048"/>
      </w:tblGrid>
      <w:tr w:rsidR="00945756" w:rsidRPr="00945756" w:rsidTr="00945756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Ảnh 4x6 cm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của đối tượng giám định, đóng dấu giáp lai</w:t>
            </w: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I. HÀNH CHÍNH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1. Họ và tên (in hoa):………………………………………………………………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2. Sinh ngày:    □□ □□ □□□□                                                             Tuổi: 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3. Giới: □ Nam □ Nữ         4. Nghề nghiệp: …………………………………□□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5. Tình trạng hôn nhân:………………….□□ 6. Dân tộc:……………………….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7. Trình độ văn hóa:………………... 8. Quốc tịch……………………………..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9. Địa chỉ: Số nhà……………………….. Thôn, phố……………………………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Xã, phường…………………... Huyện (Q, Tx)…………………………...........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Tỉnh, thành phố…………………………………………………………………….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10. Nơi làm việc:…………………………………………………………………...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11. Cơ quan ra quyết định áp dụng biện pháp BBCB: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Viện kiểm sát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 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Tòa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án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Quyết định: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tháng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Của (tên đầy đủ của CQ ra quyết định ADBP BBCB):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Khi cần liên lạc với: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Địa chỉ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điện thoại: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12. Đối tượng: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Bị can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Bị cáo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Ph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 nhân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Đình chỉ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 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 đình chỉ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Hành vi vi phạm pháp luật: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13. Đến khám lúc: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……..phút……ngày …../…../……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II. LÝ DO VÀO (1)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III. KHÁM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1962"/>
      </w:tblGrid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1. Toàn thân: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……………………………………………………………..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Mạch: …………lần/phút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Nhiệt độ:…………..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°C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Huyết áp:…./…..mmHg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Nhịp thở: 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Cân nặng:……….Kg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2. Khám tâm thần: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3. Các cơ quan khác: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4. Cho vào khoa: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5. Chú ý: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br/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Ghi chú: Phiếu khám vào viện được lập tại Phòng khám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(1). Ghi rõ tên đơn vị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Ngày  tháng  năm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BÁC SĨ KHÁM BỆNH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3107"/>
        <w:gridCol w:w="3014"/>
      </w:tblGrid>
      <w:tr w:rsidR="00945756" w:rsidRPr="00945756" w:rsidTr="00945756">
        <w:trPr>
          <w:tblCellSpacing w:w="0" w:type="dxa"/>
        </w:trPr>
        <w:tc>
          <w:tcPr>
            <w:tcW w:w="15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BỘ Y TẾ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CƠ SỞ THỰC HIỆN BẮT BUỘC CHỮA BỆNH (1)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Khoa:………Giường:………..</w:t>
            </w:r>
          </w:p>
        </w:tc>
        <w:tc>
          <w:tcPr>
            <w:tcW w:w="170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8" w:name="chuong_pl_8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BỆNH ÁN BẮT BUỘC</w:t>
            </w:r>
            <w:bookmarkEnd w:id="8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bookmarkStart w:id="9" w:name="chuong_pl_8_name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CHỮA BỆNH TÂM THẦN</w:t>
            </w:r>
            <w:bookmarkEnd w:id="9"/>
          </w:p>
        </w:tc>
        <w:tc>
          <w:tcPr>
            <w:tcW w:w="16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YT:……./……./……/………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048"/>
      </w:tblGrid>
      <w:tr w:rsidR="00945756" w:rsidRPr="00945756" w:rsidTr="00945756">
        <w:trPr>
          <w:tblCellSpacing w:w="0" w:type="dxa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Ảnh 4x6 cm</w:t>
            </w:r>
          </w:p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của đối tượng giám định, đóng dấu giáp lai</w:t>
            </w: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A. HÀNH CHÍNH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1. Họ và tên (in hoa):………………………………………………………………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2. Sinh ngày:    □□ □□ □□□□                                                             Tuổi: 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3. Giới: □ Nam □ Nữ         4. Nghề nghiệp: …………………………………□□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5. Tình trạng hôn nhân:…………………. 6. Dân tộc:……………………….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7. Trình độ văn hóa:………………... 8. Quốc tịch……………………………..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9. Địa chỉ: Số nhà……………………….. Thôn, phố……………………………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Xã, phường…………………... Huyện (Q, Tx)…………………………...........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Tỉnh, thành phố…………………………………………………………………….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8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10. Nơi làm việc:…………………………………………………………………...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11. Cơ quan ra quyết định áp dụng biện pháp BBCB: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Viện kiểm sát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Tòa án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Quyết định: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tháng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Của (tên đầy đủ của CQ ra quyết định ADBP BBCB):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Khi cần liên lạc với: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Địa chỉ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……………………………………………..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điện thoại: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12. Đối tượng: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 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Bị can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 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B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cáo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 □ Phạm nhân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 □ Đình chỉ         □ Tạm đình chỉ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Hành vi vi phạm pháp luật: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13. Vào viện: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14. Vào khoa: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gi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 Ngày GĐPYTT: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; Cơ quan GĐPYTT: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K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 luận GĐPYTT: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Bệnh chính (căn cứ để ban hành quyết định áp dụng biện pháp BBCB):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……………………………………………………………………………………...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Bệnh kèm theo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(nếu có)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16. Chuyển viện: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15.1. Chuyển đi: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 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15.2. Chuyển về: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 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17. Ra viện: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 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giờ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Bệnh chính: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Mã bệnh: □□□□□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Bệnh kèm theo: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Mã bệnh: □□□□□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18. Tình trạng bệnh nhân khi ra viện: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Khỏi/ Ổn định 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Đ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/ Thuyên giảm/ tạm ổn định □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Tử vong 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19. Tổng số ngày điều trị: □□□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20. Tình hình tử vong: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 ………..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 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phút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..../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/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21. Nguyên nhân chính tử vong: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22. Khám nghiệm tử thi: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 Có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 Không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23. Thời gian khám nghiệm tử thi: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………..giờ……..phút………. ngày……..tháng………năm……...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THỦ TRƯỞNG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Ngày …..tháng…..năm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TRƯỞNG KHOA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(1) Ghi rõ tên Đơn vị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B. NỘI DUNG HỒ SƠ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. Lý do vào viện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II. TÓM TẮT HỒ SƠ GIÁM ĐỊNH PHÁP Y TÂM THẦN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(Quá trình sinh trưởng, phát triển, tình trạng sức khỏe, bệnh tật, từ khi sinh ra đến khi vào viện và quá trình phạm tội; kết luận giám định pháp y tâm thần)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III. TIỀN SỬ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Bản thân: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Sức khỏe tâm thần: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Nghiện chất tác động tâm thần: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Loại chất (ma túy, rượu, khác)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+ Thời gian sử dụng (ghi rõ số năm sử dụng, tần suất sử dụng trong ngày, liều/1 lần sử dụng...)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Tiền án, tiền sự: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Gia đình: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Ông, bà, cha, mẹ, anh, chị, em ruột, con, họ hàng nội ngoại có ai mắc bệnh gì không (chú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ý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bệnh thần kinh, tâm thần)?: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IV. KHÁM BỆNH: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Toàn thân: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(thể trạng, da, niêm mạc, hệ thống hạch, tuyến giáp, vị trí, kích thước, số lượng, di động...)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3167"/>
      </w:tblGrid>
      <w:tr w:rsidR="00945756" w:rsidRPr="00945756" w:rsidTr="00945756">
        <w:trPr>
          <w:tblCellSpacing w:w="0" w:type="dxa"/>
        </w:trPr>
        <w:tc>
          <w:tcPr>
            <w:tcW w:w="3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Mạch: …………lần/phút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Nhiệt độ:…………..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°C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Huyết áp:…./…..mmHg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Nhịp thở: ………lần/phút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Cân nặng:……….Kg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Các cơ quan: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Tuần hoàn: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Hô hấp: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Tiêu hóa: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Thận, tiết niệu, sinh dục: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Cơ - Xương khớp: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Tai mũi họng: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+ Răng hàm mặt: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Mắt: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Nội tiết, dinh dưỡng và các bệnh lý khác: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3. Thần kinh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Dây thần kinh sọ não: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Đáy mắt: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Vận động tứ chi: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Trương lực cơ: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giác (nông, sâu):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Phản xạ: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4. Tâm thần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Biểu hiện chung: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Năng lực định hướng: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Không gian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Thời gian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Bản thân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Môi trường xung quanh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giác: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 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Tri giác (Khả năng nhận thức thực tại khách quan, các rối loạn)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Cảm xúc: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Tư duy: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Hình thức: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Nội dung: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Hành vi tác phong: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Hoạt động có ý chí: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Hoạt động bản năng: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Trí nhớ: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Nhớ máy móc: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Nhớ thông thiểu: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Trí tuệ: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Khả năng phân tích: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Khả năng tổng h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ợ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p: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………………………………………………………………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Chú ý: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5. Các xét nghiệm cận lâm sàng cần làm: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Các xét nghiệm cần thiết: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Xét nghiệm máu (sinh hóa, huyết học)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Xét nghiệm nước tiểu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X.quang tim, phổi thẳng hoặc có thể chỉ định chụp nghiêng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 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lastRenderedPageBreak/>
        <w:t>-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.quang sọ não thẳng và nghiêng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Điện não đồ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Điện tâm đồ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Các trắc nghiệm tâm lý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                                                                     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□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+ Các xét nghiệm chuyên biệt khác: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5756" w:rsidRPr="00945756" w:rsidTr="0094575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Ngày….tháng…..năm…….</w:t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BÁC SỸ ĐIỀU TRỊ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C. T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Ổ</w:t>
      </w:r>
      <w:r w:rsidRPr="0094575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NG KẾT BỆNH ÁN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7"/>
        <w:gridCol w:w="2624"/>
        <w:gridCol w:w="3076"/>
      </w:tblGrid>
      <w:tr w:rsidR="00945756" w:rsidRPr="00945756" w:rsidTr="00945756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1. Diễn bi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 quá trình 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điều trị: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....................................................................................................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2. Tóm tắt và kết luận: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2.1. </w:t>
            </w: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Tóm tắt triệu chứng, hội chứng tâm thần: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2.2 Tóm tắt </w:t>
            </w: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kết quả xét nghiệm cận lâm sàng có giá trị chẩn đoán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lastRenderedPageBreak/>
              <w:t>3. Phương pháp điều trị: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4. Kết luận của hội đồng giám định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4.1. Kết luận bệnh chính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4.2. Tình trạng bệnh lý khi ra viện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          Khỏi/ổn định □               Đỡ/ thuyên giảm/ tạm ổn định □                   Tử vong □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4.3. Bệnh kèm theo (nếu có):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…………………………………………………………………………………………………………………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1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Hồ sơ, phim, ảnh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Ngày … tháng … năm 20….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TRƯỞNG KHOA ĐIỀU TRỊ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tên:……………………………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Loại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lượng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Người giao hồ sơ: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X Quang;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Điện não đồ;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Điện tâm đồ;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Xét nghiệm;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Người nhận hồ sơ: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Họ tên:…………………..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Các trắc nghiệm tâm lý.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Khác: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45756" w:rsidRPr="00945756" w:rsidTr="0094575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- Toàn bộ hồ sơ: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756" w:rsidRPr="00945756" w:rsidRDefault="00945756" w:rsidP="0094575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148"/>
        <w:gridCol w:w="3055"/>
      </w:tblGrid>
      <w:tr w:rsidR="00945756" w:rsidRPr="00945756" w:rsidTr="00945756">
        <w:trPr>
          <w:tblCellSpacing w:w="0" w:type="dxa"/>
        </w:trPr>
        <w:tc>
          <w:tcPr>
            <w:tcW w:w="15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CƠ SỞ THỰC HIỆN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BẮT BUỘC CHỮA BỆNH (1)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KHOA …</w:t>
            </w:r>
          </w:p>
        </w:tc>
        <w:tc>
          <w:tcPr>
            <w:tcW w:w="170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10" w:name="chuong_pl_9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TỜ THEO DÕI</w:t>
            </w:r>
            <w:bookmarkEnd w:id="10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Số:…….</w:t>
            </w:r>
          </w:p>
        </w:tc>
        <w:tc>
          <w:tcPr>
            <w:tcW w:w="16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Họ tên ĐTTDGĐ: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……………………………………………………….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Năm sinh: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Nam/ Nữ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Buồng: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…………………………………………………………………..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Giường: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3972"/>
        <w:gridCol w:w="3972"/>
      </w:tblGrid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NGÀY GIỜ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DIỄN BI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Y LỆNH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): Ghi rõ tên cơ s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ở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148"/>
        <w:gridCol w:w="3055"/>
      </w:tblGrid>
      <w:tr w:rsidR="00945756" w:rsidRPr="00945756" w:rsidTr="00945756">
        <w:trPr>
          <w:tblCellSpacing w:w="0" w:type="dxa"/>
        </w:trPr>
        <w:tc>
          <w:tcPr>
            <w:tcW w:w="1550" w:type="pct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CƠ SỞ THỰC HIỆN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BẮT BUỘC CHỮA BỆNH (1)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KHOA …</w:t>
            </w:r>
          </w:p>
        </w:tc>
        <w:tc>
          <w:tcPr>
            <w:tcW w:w="1700" w:type="pct"/>
            <w:vAlign w:val="center"/>
            <w:hideMark/>
          </w:tcPr>
          <w:p w:rsidR="00945756" w:rsidRPr="00945756" w:rsidRDefault="00945756" w:rsidP="00945756">
            <w:pPr>
              <w:spacing w:after="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bookmarkStart w:id="11" w:name="chuong_pl_10"/>
            <w:r w:rsidRPr="009457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PHIẾU CHĂM SÓC</w:t>
            </w:r>
            <w:bookmarkEnd w:id="11"/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 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Số:…….</w:t>
            </w:r>
          </w:p>
        </w:tc>
        <w:tc>
          <w:tcPr>
            <w:tcW w:w="1650" w:type="pct"/>
            <w:hideMark/>
          </w:tcPr>
          <w:p w:rsidR="00945756" w:rsidRPr="00945756" w:rsidRDefault="00945756" w:rsidP="00945756">
            <w:pPr>
              <w:spacing w:before="120" w:after="120" w:line="234" w:lineRule="atLeas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t>Số lưu trữ:……….</w:t>
            </w:r>
            <w:r w:rsidRPr="00945756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  <w:t>Mã YT:……./…….</w:t>
            </w:r>
          </w:p>
        </w:tc>
      </w:tr>
    </w:tbl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Họ tên ĐTTDGĐ: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Năm sinh: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…………..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Nam/ Nữ</w:t>
      </w:r>
    </w:p>
    <w:p w:rsidR="00945756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Buồng: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 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Giường:</w:t>
      </w:r>
      <w:r w:rsidRPr="009457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60"/>
        <w:gridCol w:w="3639"/>
        <w:gridCol w:w="2426"/>
        <w:gridCol w:w="1772"/>
      </w:tblGrid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Ngày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Giờ, phút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THEO DÕI DIỄN B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IẾ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N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THỰC HIỆN Y LỆNH/ CHĂM SÓC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KÝ</w:t>
            </w:r>
            <w:r w:rsidRPr="0094575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945756">
              <w:rPr>
                <w:rFonts w:eastAsia="Times New Roman" w:cs="Times New Roman"/>
                <w:i/>
                <w:iCs/>
                <w:kern w:val="0"/>
                <w:szCs w:val="24"/>
                <w:lang w:val="vi-VN"/>
                <w14:ligatures w14:val="none"/>
              </w:rPr>
              <w:t>(ghi rõ họ tên)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  <w:tr w:rsidR="00945756" w:rsidRPr="00945756" w:rsidTr="0094575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756" w:rsidRPr="00945756" w:rsidRDefault="00945756" w:rsidP="00945756">
            <w:pPr>
              <w:spacing w:before="120" w:after="120" w:line="234" w:lineRule="atLeast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45756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> </w:t>
            </w:r>
          </w:p>
        </w:tc>
      </w:tr>
    </w:tbl>
    <w:p w:rsidR="00F7487B" w:rsidRPr="00945756" w:rsidRDefault="00945756" w:rsidP="0094575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(1): Gh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i </w:t>
      </w:r>
      <w:r w:rsidRPr="0094575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rõ tên cơ sở</w:t>
      </w:r>
    </w:p>
    <w:sectPr w:rsidR="00F7487B" w:rsidRPr="0094575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6"/>
    <w:rsid w:val="00477E69"/>
    <w:rsid w:val="00804912"/>
    <w:rsid w:val="00945756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774C6"/>
  <w15:chartTrackingRefBased/>
  <w15:docId w15:val="{1F147AAC-2DF0-4A99-9047-CD35FD5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4575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575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8149</Words>
  <Characters>46453</Characters>
  <Application>Microsoft Office Word</Application>
  <DocSecurity>0</DocSecurity>
  <Lines>387</Lines>
  <Paragraphs>108</Paragraphs>
  <ScaleCrop>false</ScaleCrop>
  <Company/>
  <LinksUpToDate>false</LinksUpToDate>
  <CharactersWithSpaces>54494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2024-07-18T09:05:00Z</dcterms:created>
  <dcterms:modified xsi:type="dcterms:W3CDTF">2024-07-18T09:05:00Z</dcterms:modified>
</cp:coreProperties>
</file>