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89" w:rsidRPr="005A4B89" w:rsidRDefault="005A4B89" w:rsidP="005A4B8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"/>
      <w:r w:rsidRPr="005A4B89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</w:t>
      </w:r>
      <w:bookmarkEnd w:id="0"/>
    </w:p>
    <w:p w:rsidR="005A4B89" w:rsidRPr="005A4B89" w:rsidRDefault="005A4B89" w:rsidP="005A4B8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name"/>
      <w:r w:rsidRPr="005A4B89">
        <w:rPr>
          <w:rFonts w:ascii="Arial" w:eastAsia="Times New Roman" w:hAnsi="Arial" w:cs="Arial"/>
          <w:color w:val="000000"/>
          <w:sz w:val="18"/>
          <w:szCs w:val="18"/>
        </w:rPr>
        <w:t>MẪU TỜ KHAI ĐĂNG KÝ THỰC HIỆN NGHĨA VỤ THAM GIA CÔNG AN NHÂN DÂN</w:t>
      </w:r>
      <w:bookmarkEnd w:id="1"/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70/2019/NĐ-CP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23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8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2019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5A4B89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650"/>
      </w:tblGrid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Dán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ảnh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4 x 6cm (1)</w:t>
            </w:r>
          </w:p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0" w:type="pct"/>
            <w:shd w:val="clear" w:color="auto" w:fill="FFFFFF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TỜ KHAI ĐĂNG KÝ</w:t>
            </w: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THỰC HIỆN NGHĨA VỤ THAM GIA CÔNG AN NHÂN DÂN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I. THÔNG TIN CÁ NHÂN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và tên khai sinh (2)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…………………………………………………………………………………….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Sinh ngày (3):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 …………….. 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 ……………. 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năm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 …………. 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Nam □ Nữ □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sinh (4):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Quê quán (5):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Dân tộc (6):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Quốc tịch: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 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Tôn giáo (7):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đăng ký hộ khẩu thường trú (8):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……………………………………………………………………... ………………………………………………………………………………………………………………..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ở hiện nay (9):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 …………………………………………………………………………………………………………………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Nghề nghiệp (10):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Trình độ giáo dục phổ thông (11):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Trình độ chuyên môn cao nhất (12):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Ngoại ngữ (13):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 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Tin học (14):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vào Đoàn TNCS Hồ Chí Minh: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kết nạp: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vào Đảng cộng sản Việt Nam: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chính thức: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kết nạp: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chứng minh thư nhân dân/căn cước công dân: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………………………………………….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</w:t>
      </w:r>
      <w:proofErr w:type="spellStart"/>
      <w:r w:rsidRPr="005A4B89">
        <w:rPr>
          <w:rFonts w:ascii="Arial" w:eastAsia="Times New Roman" w:hAnsi="Arial" w:cs="Arial"/>
          <w:color w:val="000000"/>
          <w:sz w:val="18"/>
          <w:szCs w:val="18"/>
        </w:rPr>
        <w:t>ơi</w:t>
      </w:r>
      <w:proofErr w:type="spellEnd"/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 c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ấ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p:...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điện thoại báo tin: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Tình trạng sức khỏe (15):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……………………………………….. 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Chiều cao: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Cân nặng: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 </w:t>
      </w: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Nhóm máu: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Các bệnh kinh niên, truyền nhiễm: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  <w:lang w:val="vi-VN"/>
        </w:rPr>
        <w:t>Gia đình chính sách (16): </w:t>
      </w:r>
      <w:r w:rsidRPr="005A4B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II. LỊCH SỬ BẢN THÂN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1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Quá trình học tập,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289"/>
        <w:gridCol w:w="1620"/>
        <w:gridCol w:w="1715"/>
      </w:tblGrid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Từ tháng, năm đến tháng, năm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Học tập, tốt nghiệp tại cơ sở đào tạo nào ở đâu hoặc làm công việc gì tại cơ quan, đơn vị, tổ chức công tác nào, ở đâu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Chuyên ngành đào tạo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Hình thức đào tạo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Những đặc điểm về lịch sử 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7831"/>
      </w:tblGrid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Tháng, năm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Hành vi vi phạm pháp luật, hình thức xử lý, cơ quan xử lý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3. Khen thư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ở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283"/>
        <w:gridCol w:w="2548"/>
      </w:tblGrid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Tháng, năm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Nội dung và hình thức khen thưởng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Cấp quyết định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4. Kỷ luật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283"/>
        <w:gridCol w:w="2548"/>
      </w:tblGrid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Tháng, năm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Lý do và hình thức kỷ luật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Cấp quyết đ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lastRenderedPageBreak/>
              <w:t> </w:t>
            </w:r>
          </w:p>
        </w:tc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. QUAN HỆ GIA Đ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t>Ì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5A4B89" w:rsidRPr="005A4B89" w:rsidTr="005A4B89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Ghi rõ họ tên, từng người, năm sinh, quê quán, n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ơ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đ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ă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k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ý 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hộ khẩu thường t</w:t>
            </w:r>
            <w:proofErr w:type="spellStart"/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rú</w:t>
            </w:r>
            <w:proofErr w:type="spellEnd"/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, chỗ ở hiện nay, dân tộc, tôn giáo, nghề nghiệp, ch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vụ, đ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ơ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vị công tác hay học tập, quá tr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ì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nh học tập theo từng thời gian, thái độ chính trị; đặc điểm lịch sử (có ai vi phạm pháp luật không, nếu có thì ghi rõ tội danh, bị cơ quan n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à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o xử lý, mức độ và th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ờ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gian ch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p hành hình phạt, th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độ chính trị hiện nay?)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1</w:t>
            </w: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 </w:t>
            </w: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Cha, mẹ, anh chị em ruột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1.1. Cha, mẹ (kể cả cha mẹ nuôi, người nuôi dưỡng hợp pháp):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1.2. Anh, chị, em một: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2. Vợ (chồng), con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2.1. Vợ (chồng):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2.2. Con (kể cả con nuôi):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3. Ông, bà nội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4. </w:t>
            </w: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Ô</w:t>
            </w: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ng, bà ngoại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5. Bên gia đình vợ (chồng)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5.1. Cha, mẹ, anh, chị, em ruột của vợ (chồng)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a) Cha, mẹ (kể cả cha mẹ nuôi, người nuôi dưỡng):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b) Anh, ch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, em ruột: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5.2. Ông, bà nội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5.3. Ông, bà ngoại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IV. QUAN HỆ XÃ HỘI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5A4B89" w:rsidRPr="005A4B89" w:rsidTr="005A4B89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Ghi rõ họ tên, tuổi, nghề nghiệp, nơi làm việc, chỗ ở hiện nay của những người có quan hệ thân thiết đối với b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 thân (kể cả người nư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ớ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c ngoài).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V. TỰ NHẬN XÉT V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 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BẢN THÂN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5A4B89" w:rsidRPr="005A4B89" w:rsidTr="005A4B89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V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ề 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ph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ẩ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 ch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 chính trị, đạo đức, l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s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ng, ý thức kỷ luật, năng lực và sở trư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ờ</w:t>
            </w: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 công tác...</w:t>
            </w:r>
          </w:p>
        </w:tc>
      </w:tr>
      <w:tr w:rsidR="005A4B89" w:rsidRPr="005A4B89" w:rsidTr="005A4B89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……………………………………………………………………………………………………………….</w:t>
            </w:r>
          </w:p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……………………………………………………………………………………………………………….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lastRenderedPageBreak/>
        <w:t>VI. CAM ĐOAN V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 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LÝ LỊCH CỦA BẢN THÂN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A4B89" w:rsidRPr="005A4B89" w:rsidTr="005A4B8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……….,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VII. XÁC NHẬN CỦA ỦY BAN NHÂN DÂN XÃ, PHƯỜNG, THỊ TRẤN NƠI ĐĂNG KÝ HỘ KH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Ẩ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U THƯỜNG TRÚ HOẶC CỦA CƠ QUAN, T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Ổ </w:t>
      </w:r>
      <w:r w:rsidRPr="005A4B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CHỨC NƠI CÔNG DÂN LÀM VIỆC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_________________________________________________________________________________</w:t>
      </w:r>
    </w:p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A4B89" w:rsidRPr="005A4B89" w:rsidTr="005A4B8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89" w:rsidRPr="005A4B89" w:rsidRDefault="005A4B89" w:rsidP="005A4B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B89" w:rsidRPr="005A4B89" w:rsidRDefault="005A4B89" w:rsidP="005A4B8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……….,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ỦY BAN NHÂN DÂN PHƯỜNG,</w:t>
            </w:r>
            <w:r w:rsidRPr="005A4B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XÃ, THỊ TRẤN, ĐƠN VỊ</w:t>
            </w:r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vụ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5A4B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5A4B89" w:rsidRPr="005A4B89" w:rsidRDefault="005A4B89" w:rsidP="005A4B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4B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A2496" w:rsidRDefault="00AA2496">
      <w:bookmarkStart w:id="2" w:name="_GoBack"/>
      <w:bookmarkEnd w:id="2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9"/>
    <w:rsid w:val="005A4B89"/>
    <w:rsid w:val="00AA2496"/>
    <w:rsid w:val="00BC7A1A"/>
    <w:rsid w:val="00D73622"/>
    <w:rsid w:val="00E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9E7118-7784-4BCA-86C8-4707137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2022-10-24T02:53:00Z</dcterms:created>
  <dcterms:modified xsi:type="dcterms:W3CDTF">2024-08-31T08:40:00Z</dcterms:modified>
</cp:coreProperties>
</file>