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334C6D" w14:textId="6607C990" w:rsidR="00A65126" w:rsidRPr="006C318E" w:rsidRDefault="00A65126" w:rsidP="007C0807">
      <w:pPr>
        <w:spacing w:before="60" w:line="276" w:lineRule="auto"/>
        <w:rPr>
          <w:rFonts w:ascii="Times New Roman" w:hAnsi="Times New Roman" w:cs="Times New Roman"/>
          <w:noProof/>
          <w:sz w:val="26"/>
          <w:szCs w:val="26"/>
        </w:rPr>
      </w:pPr>
    </w:p>
    <w:p w14:paraId="53CC7C97" w14:textId="11203B1A" w:rsidR="00A65126" w:rsidRPr="006C318E" w:rsidRDefault="00A65126" w:rsidP="007C0807">
      <w:pPr>
        <w:spacing w:before="60" w:line="276" w:lineRule="auto"/>
        <w:rPr>
          <w:rFonts w:ascii="Times New Roman" w:hAnsi="Times New Roman" w:cs="Times New Roman"/>
          <w:noProof/>
          <w:sz w:val="26"/>
          <w:szCs w:val="26"/>
        </w:rPr>
      </w:pPr>
    </w:p>
    <w:p w14:paraId="1C88048D" w14:textId="2923603A" w:rsidR="00A65126" w:rsidRPr="006C318E" w:rsidRDefault="00A65126" w:rsidP="007C0807">
      <w:pPr>
        <w:spacing w:before="60" w:line="276" w:lineRule="auto"/>
        <w:rPr>
          <w:rFonts w:ascii="Times New Roman" w:hAnsi="Times New Roman" w:cs="Times New Roman"/>
          <w:noProof/>
          <w:sz w:val="26"/>
          <w:szCs w:val="26"/>
        </w:rPr>
      </w:pPr>
    </w:p>
    <w:p w14:paraId="621032A0" w14:textId="22731A5D" w:rsidR="00A65126" w:rsidRPr="006C318E" w:rsidRDefault="00A65126" w:rsidP="007C0807">
      <w:pPr>
        <w:spacing w:before="60" w:line="276" w:lineRule="auto"/>
        <w:rPr>
          <w:rFonts w:ascii="Times New Roman" w:hAnsi="Times New Roman" w:cs="Times New Roman"/>
          <w:noProof/>
          <w:sz w:val="26"/>
          <w:szCs w:val="26"/>
        </w:rPr>
      </w:pPr>
    </w:p>
    <w:p w14:paraId="34C72D64" w14:textId="5825135E" w:rsidR="00A65126" w:rsidRPr="006C318E" w:rsidRDefault="00A65126" w:rsidP="007C0807">
      <w:pPr>
        <w:spacing w:before="60" w:line="276" w:lineRule="auto"/>
        <w:rPr>
          <w:rFonts w:ascii="Times New Roman" w:hAnsi="Times New Roman" w:cs="Times New Roman"/>
          <w:noProof/>
          <w:sz w:val="26"/>
          <w:szCs w:val="26"/>
        </w:rPr>
      </w:pPr>
    </w:p>
    <w:p w14:paraId="2164E646" w14:textId="36E2DF33" w:rsidR="00A65126" w:rsidRPr="006C318E" w:rsidRDefault="00A65126" w:rsidP="007C0807">
      <w:pPr>
        <w:spacing w:before="60" w:line="276" w:lineRule="auto"/>
        <w:rPr>
          <w:rFonts w:ascii="Times New Roman" w:hAnsi="Times New Roman" w:cs="Times New Roman"/>
          <w:noProof/>
          <w:sz w:val="26"/>
          <w:szCs w:val="26"/>
        </w:rPr>
      </w:pPr>
    </w:p>
    <w:p w14:paraId="38998437" w14:textId="67BF6184" w:rsidR="00A65126" w:rsidRPr="006C318E" w:rsidRDefault="00A65126" w:rsidP="007C0807">
      <w:pPr>
        <w:spacing w:before="60" w:line="276" w:lineRule="auto"/>
        <w:rPr>
          <w:rFonts w:ascii="Times New Roman" w:hAnsi="Times New Roman" w:cs="Times New Roman"/>
          <w:noProof/>
          <w:sz w:val="26"/>
          <w:szCs w:val="26"/>
        </w:rPr>
      </w:pPr>
    </w:p>
    <w:p w14:paraId="340CE95C" w14:textId="6E61312E" w:rsidR="00A65126" w:rsidRPr="006C318E" w:rsidRDefault="00A65126" w:rsidP="007C0807">
      <w:pPr>
        <w:spacing w:before="60" w:line="276" w:lineRule="auto"/>
        <w:rPr>
          <w:rFonts w:ascii="Times New Roman" w:hAnsi="Times New Roman" w:cs="Times New Roman"/>
          <w:noProof/>
          <w:sz w:val="26"/>
          <w:szCs w:val="26"/>
        </w:rPr>
      </w:pPr>
    </w:p>
    <w:p w14:paraId="21A8ABD9" w14:textId="77777777" w:rsidR="00A65126" w:rsidRPr="006C318E" w:rsidRDefault="00A65126" w:rsidP="007C0807">
      <w:pPr>
        <w:spacing w:before="60" w:line="276" w:lineRule="auto"/>
        <w:rPr>
          <w:rFonts w:ascii="Times New Roman" w:hAnsi="Times New Roman" w:cs="Times New Roman"/>
          <w:noProof/>
          <w:sz w:val="26"/>
          <w:szCs w:val="26"/>
        </w:rPr>
      </w:pPr>
    </w:p>
    <w:p w14:paraId="0FCCDEC5" w14:textId="77777777" w:rsidR="00A65126" w:rsidRPr="006C318E" w:rsidRDefault="00A65126" w:rsidP="007C0807">
      <w:pPr>
        <w:spacing w:before="60" w:line="276" w:lineRule="auto"/>
        <w:rPr>
          <w:rFonts w:ascii="Times New Roman" w:hAnsi="Times New Roman" w:cs="Times New Roman"/>
          <w:noProof/>
          <w:sz w:val="26"/>
          <w:szCs w:val="26"/>
        </w:rPr>
      </w:pPr>
    </w:p>
    <w:p w14:paraId="54733D86" w14:textId="640C1A37" w:rsidR="00A65126" w:rsidRPr="006C318E" w:rsidRDefault="00A65126" w:rsidP="007C0807">
      <w:pPr>
        <w:spacing w:before="60" w:line="276" w:lineRule="auto"/>
        <w:rPr>
          <w:rFonts w:ascii="Times New Roman" w:hAnsi="Times New Roman" w:cs="Times New Roman"/>
          <w:noProof/>
          <w:sz w:val="26"/>
          <w:szCs w:val="26"/>
        </w:rPr>
      </w:pPr>
    </w:p>
    <w:p w14:paraId="3F569655" w14:textId="77D2195C" w:rsidR="00A65126" w:rsidRPr="006C318E" w:rsidRDefault="00A65126" w:rsidP="007C0807">
      <w:pPr>
        <w:spacing w:before="60" w:line="276" w:lineRule="auto"/>
        <w:rPr>
          <w:rFonts w:ascii="Times New Roman" w:hAnsi="Times New Roman" w:cs="Times New Roman"/>
          <w:noProof/>
          <w:sz w:val="26"/>
          <w:szCs w:val="26"/>
        </w:rPr>
      </w:pPr>
    </w:p>
    <w:p w14:paraId="5223E07F" w14:textId="37267E68" w:rsidR="00A65126" w:rsidRPr="00F74BC3" w:rsidRDefault="00A65126" w:rsidP="007C0807">
      <w:pPr>
        <w:spacing w:before="60" w:line="276" w:lineRule="auto"/>
        <w:jc w:val="center"/>
        <w:rPr>
          <w:rFonts w:ascii="Times New Roman" w:hAnsi="Times New Roman" w:cs="Times New Roman"/>
          <w:b/>
          <w:bCs/>
          <w:noProof/>
          <w:color w:val="FF0000"/>
          <w:sz w:val="40"/>
          <w:szCs w:val="40"/>
        </w:rPr>
      </w:pPr>
      <w:r w:rsidRPr="00F74BC3">
        <w:rPr>
          <w:rFonts w:ascii="Times New Roman" w:hAnsi="Times New Roman" w:cs="Times New Roman"/>
          <w:b/>
          <w:bCs/>
          <w:noProof/>
          <w:color w:val="FF0000"/>
          <w:sz w:val="40"/>
          <w:szCs w:val="40"/>
        </w:rPr>
        <w:t>HỢP ĐỒNG</w:t>
      </w:r>
      <w:r w:rsidR="00077E30" w:rsidRPr="00F74BC3">
        <w:rPr>
          <w:rFonts w:ascii="Times New Roman" w:hAnsi="Times New Roman" w:cs="Times New Roman"/>
          <w:b/>
          <w:bCs/>
          <w:noProof/>
          <w:color w:val="FF0000"/>
          <w:sz w:val="40"/>
          <w:szCs w:val="40"/>
        </w:rPr>
        <w:t xml:space="preserve"> HỢP TÁC</w:t>
      </w:r>
      <w:r w:rsidRPr="00F74BC3">
        <w:rPr>
          <w:rFonts w:ascii="Times New Roman" w:hAnsi="Times New Roman" w:cs="Times New Roman"/>
          <w:b/>
          <w:bCs/>
          <w:noProof/>
          <w:color w:val="FF0000"/>
          <w:sz w:val="40"/>
          <w:szCs w:val="40"/>
        </w:rPr>
        <w:t xml:space="preserve"> GÓP VỐN ĐẦU TƯ</w:t>
      </w:r>
    </w:p>
    <w:p w14:paraId="5ACC3026" w14:textId="66600FDF" w:rsidR="00171FF2" w:rsidRPr="006C318E" w:rsidRDefault="00171FF2" w:rsidP="007C0807">
      <w:pPr>
        <w:spacing w:before="60" w:line="276" w:lineRule="auto"/>
        <w:jc w:val="center"/>
        <w:rPr>
          <w:rFonts w:ascii="Times New Roman" w:hAnsi="Times New Roman" w:cs="Times New Roman"/>
          <w:b/>
          <w:bCs/>
          <w:noProof/>
          <w:color w:val="0070C0"/>
          <w:sz w:val="26"/>
          <w:szCs w:val="26"/>
        </w:rPr>
      </w:pPr>
    </w:p>
    <w:p w14:paraId="0E4DD7B3" w14:textId="7CBEB062" w:rsidR="00171FF2" w:rsidRPr="006C318E" w:rsidRDefault="00171FF2" w:rsidP="007C0807">
      <w:pPr>
        <w:spacing w:before="60" w:line="276" w:lineRule="auto"/>
        <w:rPr>
          <w:rFonts w:ascii="Times New Roman" w:hAnsi="Times New Roman" w:cs="Times New Roman"/>
          <w:b/>
          <w:bCs/>
          <w:noProof/>
          <w:color w:val="0070C0"/>
          <w:sz w:val="26"/>
          <w:szCs w:val="26"/>
        </w:rPr>
      </w:pPr>
    </w:p>
    <w:p w14:paraId="0681C758" w14:textId="3BC9423A" w:rsidR="00A65126" w:rsidRPr="006C318E" w:rsidRDefault="00A65126" w:rsidP="007C0807">
      <w:pPr>
        <w:spacing w:before="60" w:line="276" w:lineRule="auto"/>
        <w:jc w:val="center"/>
        <w:rPr>
          <w:rFonts w:ascii="Times New Roman" w:hAnsi="Times New Roman" w:cs="Times New Roman"/>
          <w:b/>
          <w:bCs/>
          <w:noProof/>
          <w:color w:val="0070C0"/>
          <w:sz w:val="26"/>
          <w:szCs w:val="26"/>
        </w:rPr>
      </w:pPr>
    </w:p>
    <w:p w14:paraId="32FE7AF2" w14:textId="5ED55A4E" w:rsidR="00A65126" w:rsidRPr="006C318E" w:rsidRDefault="00A65126" w:rsidP="007C0807">
      <w:pPr>
        <w:spacing w:before="60" w:line="276" w:lineRule="auto"/>
        <w:jc w:val="center"/>
        <w:rPr>
          <w:rFonts w:ascii="Times New Roman" w:hAnsi="Times New Roman" w:cs="Times New Roman"/>
          <w:b/>
          <w:bCs/>
          <w:noProof/>
          <w:color w:val="0070C0"/>
          <w:sz w:val="26"/>
          <w:szCs w:val="26"/>
        </w:rPr>
      </w:pPr>
    </w:p>
    <w:p w14:paraId="39F63E33" w14:textId="36BCF887" w:rsidR="00A65126" w:rsidRPr="006C318E" w:rsidRDefault="00A65126" w:rsidP="007C0807">
      <w:pPr>
        <w:spacing w:before="60" w:line="276" w:lineRule="auto"/>
        <w:jc w:val="center"/>
        <w:rPr>
          <w:rFonts w:ascii="Times New Roman" w:hAnsi="Times New Roman" w:cs="Times New Roman"/>
          <w:b/>
          <w:bCs/>
          <w:noProof/>
          <w:color w:val="0070C0"/>
          <w:sz w:val="26"/>
          <w:szCs w:val="26"/>
        </w:rPr>
      </w:pPr>
    </w:p>
    <w:p w14:paraId="0A973042" w14:textId="652305F4" w:rsidR="00A65126" w:rsidRPr="006C318E" w:rsidRDefault="00A65126" w:rsidP="007C0807">
      <w:pPr>
        <w:spacing w:before="60" w:line="276" w:lineRule="auto"/>
        <w:jc w:val="center"/>
        <w:rPr>
          <w:rFonts w:ascii="Times New Roman" w:hAnsi="Times New Roman" w:cs="Times New Roman"/>
          <w:b/>
          <w:bCs/>
          <w:noProof/>
          <w:color w:val="0070C0"/>
          <w:sz w:val="26"/>
          <w:szCs w:val="26"/>
        </w:rPr>
      </w:pPr>
    </w:p>
    <w:p w14:paraId="0BA84167" w14:textId="50E1C523" w:rsidR="00A65126" w:rsidRPr="006C318E" w:rsidRDefault="00A65126" w:rsidP="007C0807">
      <w:pPr>
        <w:spacing w:before="60" w:line="276" w:lineRule="auto"/>
        <w:jc w:val="center"/>
        <w:rPr>
          <w:rFonts w:ascii="Times New Roman" w:hAnsi="Times New Roman" w:cs="Times New Roman"/>
          <w:b/>
          <w:bCs/>
          <w:noProof/>
          <w:color w:val="0070C0"/>
          <w:sz w:val="26"/>
          <w:szCs w:val="26"/>
        </w:rPr>
      </w:pPr>
    </w:p>
    <w:p w14:paraId="0054BCD1" w14:textId="4DDC3D05" w:rsidR="00A65126" w:rsidRPr="006C318E" w:rsidRDefault="00A65126" w:rsidP="007C0807">
      <w:pPr>
        <w:spacing w:before="60" w:line="276" w:lineRule="auto"/>
        <w:jc w:val="center"/>
        <w:rPr>
          <w:rFonts w:ascii="Times New Roman" w:hAnsi="Times New Roman" w:cs="Times New Roman"/>
          <w:b/>
          <w:bCs/>
          <w:noProof/>
          <w:color w:val="0070C0"/>
          <w:sz w:val="26"/>
          <w:szCs w:val="26"/>
        </w:rPr>
      </w:pPr>
    </w:p>
    <w:p w14:paraId="151DD145" w14:textId="33F20DDF" w:rsidR="00A65126" w:rsidRPr="006C318E" w:rsidRDefault="00A65126" w:rsidP="007C0807">
      <w:pPr>
        <w:spacing w:before="60" w:line="276" w:lineRule="auto"/>
        <w:jc w:val="center"/>
        <w:rPr>
          <w:rFonts w:ascii="Times New Roman" w:hAnsi="Times New Roman" w:cs="Times New Roman"/>
          <w:b/>
          <w:bCs/>
          <w:noProof/>
          <w:color w:val="0070C0"/>
          <w:sz w:val="26"/>
          <w:szCs w:val="26"/>
        </w:rPr>
      </w:pPr>
    </w:p>
    <w:p w14:paraId="680AFAA0" w14:textId="083DCB6F" w:rsidR="00A65126" w:rsidRPr="006C318E" w:rsidRDefault="00A65126" w:rsidP="007C0807">
      <w:pPr>
        <w:spacing w:before="60" w:line="276" w:lineRule="auto"/>
        <w:jc w:val="center"/>
        <w:rPr>
          <w:rFonts w:ascii="Times New Roman" w:hAnsi="Times New Roman" w:cs="Times New Roman"/>
          <w:b/>
          <w:bCs/>
          <w:noProof/>
          <w:color w:val="0070C0"/>
          <w:sz w:val="26"/>
          <w:szCs w:val="26"/>
        </w:rPr>
      </w:pPr>
    </w:p>
    <w:p w14:paraId="45B205BD" w14:textId="59930823" w:rsidR="00A65126" w:rsidRPr="006C318E" w:rsidRDefault="00A65126" w:rsidP="007C0807">
      <w:pPr>
        <w:spacing w:before="60" w:line="276" w:lineRule="auto"/>
        <w:jc w:val="center"/>
        <w:rPr>
          <w:rFonts w:ascii="Times New Roman" w:hAnsi="Times New Roman" w:cs="Times New Roman"/>
          <w:b/>
          <w:bCs/>
          <w:noProof/>
          <w:color w:val="0070C0"/>
          <w:sz w:val="26"/>
          <w:szCs w:val="26"/>
        </w:rPr>
      </w:pPr>
    </w:p>
    <w:p w14:paraId="78AC16CE" w14:textId="7CF3D2D8" w:rsidR="00A65126" w:rsidRPr="006C318E" w:rsidRDefault="00A65126" w:rsidP="007C0807">
      <w:pPr>
        <w:spacing w:before="60" w:line="276" w:lineRule="auto"/>
        <w:jc w:val="center"/>
        <w:rPr>
          <w:rFonts w:ascii="Times New Roman" w:hAnsi="Times New Roman" w:cs="Times New Roman"/>
          <w:b/>
          <w:bCs/>
          <w:noProof/>
          <w:color w:val="0070C0"/>
          <w:sz w:val="26"/>
          <w:szCs w:val="26"/>
        </w:rPr>
      </w:pPr>
    </w:p>
    <w:p w14:paraId="30ECABF8" w14:textId="028E1A8B" w:rsidR="00A65126" w:rsidRPr="006C318E" w:rsidRDefault="00A65126" w:rsidP="007C0807">
      <w:pPr>
        <w:spacing w:before="60" w:line="276" w:lineRule="auto"/>
        <w:jc w:val="center"/>
        <w:rPr>
          <w:rFonts w:ascii="Times New Roman" w:hAnsi="Times New Roman" w:cs="Times New Roman"/>
          <w:b/>
          <w:bCs/>
          <w:noProof/>
          <w:color w:val="0070C0"/>
          <w:sz w:val="26"/>
          <w:szCs w:val="26"/>
        </w:rPr>
      </w:pPr>
    </w:p>
    <w:p w14:paraId="193E2D9B" w14:textId="77777777" w:rsidR="00A65126" w:rsidRPr="006C318E" w:rsidRDefault="00A65126" w:rsidP="007C0807">
      <w:pPr>
        <w:spacing w:before="60" w:line="276" w:lineRule="auto"/>
        <w:rPr>
          <w:rFonts w:ascii="Times New Roman" w:hAnsi="Times New Roman" w:cs="Times New Roman"/>
          <w:b/>
          <w:bCs/>
          <w:noProof/>
          <w:color w:val="0070C0"/>
          <w:sz w:val="26"/>
          <w:szCs w:val="26"/>
        </w:rPr>
        <w:sectPr w:rsidR="00A65126" w:rsidRPr="006C318E" w:rsidSect="008642A6">
          <w:pgSz w:w="12240" w:h="15840"/>
          <w:pgMar w:top="1440" w:right="1134" w:bottom="1440" w:left="1304" w:header="709" w:footer="709" w:gutter="0"/>
          <w:cols w:space="708"/>
          <w:docGrid w:linePitch="360"/>
        </w:sectPr>
      </w:pPr>
    </w:p>
    <w:p w14:paraId="22D84B45" w14:textId="51F4938B" w:rsidR="00063493" w:rsidRPr="006C318E" w:rsidRDefault="00077E30" w:rsidP="007C0807">
      <w:pPr>
        <w:spacing w:before="60" w:line="276" w:lineRule="auto"/>
        <w:jc w:val="both"/>
        <w:rPr>
          <w:rFonts w:ascii="Times New Roman" w:hAnsi="Times New Roman" w:cs="Times New Roman"/>
          <w:i/>
          <w:iCs/>
          <w:noProof/>
          <w:color w:val="000000" w:themeColor="text1"/>
          <w:sz w:val="26"/>
          <w:szCs w:val="26"/>
        </w:rPr>
      </w:pPr>
      <w:r w:rsidRPr="006C318E">
        <w:rPr>
          <w:rFonts w:ascii="Times New Roman" w:hAnsi="Times New Roman" w:cs="Times New Roman"/>
          <w:i/>
          <w:iCs/>
          <w:noProof/>
          <w:color w:val="000000" w:themeColor="text1"/>
          <w:sz w:val="26"/>
          <w:szCs w:val="26"/>
        </w:rPr>
        <w:lastRenderedPageBreak/>
        <w:t>Hợp Đồng Hợp Tác Góp Vốn Đầu Tư (sau đây g</w:t>
      </w:r>
      <w:r w:rsidR="00791ED1" w:rsidRPr="006C318E">
        <w:rPr>
          <w:rFonts w:ascii="Times New Roman" w:hAnsi="Times New Roman" w:cs="Times New Roman"/>
          <w:i/>
          <w:iCs/>
          <w:noProof/>
          <w:color w:val="000000" w:themeColor="text1"/>
          <w:sz w:val="26"/>
          <w:szCs w:val="26"/>
        </w:rPr>
        <w:t>ọi chung là “Hợp đồng”) được lập vào</w:t>
      </w:r>
      <w:r w:rsidR="00063493" w:rsidRPr="006C318E">
        <w:rPr>
          <w:rFonts w:ascii="Times New Roman" w:hAnsi="Times New Roman" w:cs="Times New Roman"/>
          <w:i/>
          <w:iCs/>
          <w:noProof/>
          <w:color w:val="000000" w:themeColor="text1"/>
          <w:sz w:val="26"/>
          <w:szCs w:val="26"/>
        </w:rPr>
        <w:t xml:space="preserve"> ngày….tháng….năm 20….., tại địa chỉ </w:t>
      </w:r>
      <w:r w:rsidR="006C318E" w:rsidRPr="006C318E">
        <w:rPr>
          <w:rFonts w:ascii="Times New Roman" w:hAnsi="Times New Roman" w:cs="Times New Roman"/>
          <w:i/>
          <w:iCs/>
          <w:noProof/>
          <w:color w:val="000000" w:themeColor="text1"/>
          <w:sz w:val="26"/>
          <w:szCs w:val="26"/>
        </w:rPr>
        <w:t>x</w:t>
      </w:r>
      <w:r w:rsidR="00063493" w:rsidRPr="006C318E">
        <w:rPr>
          <w:rFonts w:ascii="Times New Roman" w:hAnsi="Times New Roman" w:cs="Times New Roman"/>
          <w:i/>
          <w:iCs/>
          <w:noProof/>
          <w:color w:val="000000" w:themeColor="text1"/>
          <w:sz w:val="26"/>
          <w:szCs w:val="26"/>
        </w:rPr>
        <w:t xml:space="preserve"> đường số </w:t>
      </w:r>
      <w:r w:rsidR="00F74BC3">
        <w:rPr>
          <w:rFonts w:ascii="Times New Roman" w:hAnsi="Times New Roman" w:cs="Times New Roman"/>
          <w:i/>
          <w:iCs/>
          <w:noProof/>
          <w:color w:val="000000" w:themeColor="text1"/>
          <w:sz w:val="26"/>
          <w:szCs w:val="26"/>
        </w:rPr>
        <w:t>………</w:t>
      </w:r>
      <w:r w:rsidR="00063493" w:rsidRPr="006C318E">
        <w:rPr>
          <w:rFonts w:ascii="Times New Roman" w:hAnsi="Times New Roman" w:cs="Times New Roman"/>
          <w:i/>
          <w:iCs/>
          <w:noProof/>
          <w:color w:val="000000" w:themeColor="text1"/>
          <w:sz w:val="26"/>
          <w:szCs w:val="26"/>
        </w:rPr>
        <w:t xml:space="preserve">, Phường </w:t>
      </w:r>
      <w:r w:rsidR="00F74BC3">
        <w:rPr>
          <w:rFonts w:ascii="Times New Roman" w:hAnsi="Times New Roman" w:cs="Times New Roman"/>
          <w:i/>
          <w:iCs/>
          <w:noProof/>
          <w:color w:val="000000" w:themeColor="text1"/>
          <w:sz w:val="26"/>
          <w:szCs w:val="26"/>
        </w:rPr>
        <w:t>…………</w:t>
      </w:r>
      <w:r w:rsidR="00063493" w:rsidRPr="006C318E">
        <w:rPr>
          <w:rFonts w:ascii="Times New Roman" w:hAnsi="Times New Roman" w:cs="Times New Roman"/>
          <w:i/>
          <w:iCs/>
          <w:noProof/>
          <w:color w:val="000000" w:themeColor="text1"/>
          <w:sz w:val="26"/>
          <w:szCs w:val="26"/>
        </w:rPr>
        <w:t xml:space="preserve">, Quận </w:t>
      </w:r>
      <w:r w:rsidR="006C318E" w:rsidRPr="006C318E">
        <w:rPr>
          <w:rFonts w:ascii="Times New Roman" w:hAnsi="Times New Roman" w:cs="Times New Roman"/>
          <w:i/>
          <w:iCs/>
          <w:noProof/>
          <w:color w:val="000000" w:themeColor="text1"/>
          <w:sz w:val="26"/>
          <w:szCs w:val="26"/>
        </w:rPr>
        <w:t>x</w:t>
      </w:r>
      <w:r w:rsidR="00063493" w:rsidRPr="006C318E">
        <w:rPr>
          <w:rFonts w:ascii="Times New Roman" w:hAnsi="Times New Roman" w:cs="Times New Roman"/>
          <w:i/>
          <w:iCs/>
          <w:noProof/>
          <w:color w:val="000000" w:themeColor="text1"/>
          <w:sz w:val="26"/>
          <w:szCs w:val="26"/>
        </w:rPr>
        <w:t>, TP. Hồ Chí Minh, Chúng tôi gồm có:</w:t>
      </w:r>
    </w:p>
    <w:p w14:paraId="07D3EB73" w14:textId="77777777" w:rsidR="00D60719" w:rsidRPr="006C318E" w:rsidRDefault="00D60719" w:rsidP="007C0807">
      <w:pPr>
        <w:spacing w:before="60" w:line="276" w:lineRule="auto"/>
        <w:rPr>
          <w:rFonts w:ascii="Times New Roman" w:hAnsi="Times New Roman" w:cs="Times New Roman"/>
          <w:i/>
          <w:iCs/>
          <w:noProof/>
          <w:color w:val="000000" w:themeColor="text1"/>
          <w:sz w:val="26"/>
          <w:szCs w:val="26"/>
        </w:rPr>
      </w:pPr>
    </w:p>
    <w:p w14:paraId="3B0E9462" w14:textId="5EC76771" w:rsidR="00A65126" w:rsidRPr="006C318E" w:rsidRDefault="00A65126" w:rsidP="007C0807">
      <w:pPr>
        <w:spacing w:before="60" w:line="276" w:lineRule="auto"/>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BÊN 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6"/>
        <w:gridCol w:w="289"/>
        <w:gridCol w:w="6515"/>
      </w:tblGrid>
      <w:tr w:rsidR="00A65126" w:rsidRPr="006C318E" w14:paraId="0B7F44F7" w14:textId="77777777" w:rsidTr="00A65126">
        <w:tc>
          <w:tcPr>
            <w:tcW w:w="2546" w:type="dxa"/>
          </w:tcPr>
          <w:p w14:paraId="501DE151" w14:textId="186A37E0"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Tên cá nhân/tổ chức</w:t>
            </w:r>
          </w:p>
        </w:tc>
        <w:tc>
          <w:tcPr>
            <w:tcW w:w="289" w:type="dxa"/>
          </w:tcPr>
          <w:p w14:paraId="2559AD74" w14:textId="44A3A7AD" w:rsidR="00A65126" w:rsidRPr="006C318E" w:rsidRDefault="00A65126" w:rsidP="007C0807">
            <w:pPr>
              <w:spacing w:before="60" w:line="276" w:lineRule="auto"/>
              <w:jc w:val="both"/>
              <w:rPr>
                <w:rFonts w:ascii="Times New Roman" w:hAnsi="Times New Roman" w:cs="Times New Roman"/>
                <w:noProof/>
                <w:color w:val="000000" w:themeColor="text1"/>
                <w:sz w:val="26"/>
                <w:szCs w:val="26"/>
              </w:rPr>
            </w:pPr>
            <w:r w:rsidRPr="006C318E">
              <w:rPr>
                <w:rFonts w:ascii="Times New Roman" w:hAnsi="Times New Roman" w:cs="Times New Roman"/>
                <w:noProof/>
                <w:color w:val="000000" w:themeColor="text1"/>
                <w:sz w:val="26"/>
                <w:szCs w:val="26"/>
              </w:rPr>
              <w:t>:</w:t>
            </w:r>
          </w:p>
        </w:tc>
        <w:tc>
          <w:tcPr>
            <w:tcW w:w="6515" w:type="dxa"/>
          </w:tcPr>
          <w:p w14:paraId="7C600A7C" w14:textId="0BE0B6D3" w:rsidR="00A65126" w:rsidRPr="006C318E" w:rsidRDefault="00A65126" w:rsidP="007C0807">
            <w:pPr>
              <w:spacing w:before="60" w:line="276" w:lineRule="auto"/>
              <w:jc w:val="both"/>
              <w:rPr>
                <w:rFonts w:ascii="Times New Roman" w:hAnsi="Times New Roman" w:cs="Times New Roman"/>
                <w:noProof/>
                <w:color w:val="000000" w:themeColor="text1"/>
                <w:sz w:val="26"/>
                <w:szCs w:val="26"/>
              </w:rPr>
            </w:pPr>
            <w:r w:rsidRPr="006C318E">
              <w:rPr>
                <w:rFonts w:ascii="Times New Roman" w:hAnsi="Times New Roman" w:cs="Times New Roman"/>
                <w:noProof/>
                <w:color w:val="000000" w:themeColor="text1"/>
                <w:sz w:val="26"/>
                <w:szCs w:val="26"/>
              </w:rPr>
              <w:t>……………………………………………………………</w:t>
            </w:r>
          </w:p>
        </w:tc>
      </w:tr>
      <w:tr w:rsidR="00A65126" w:rsidRPr="006C318E" w14:paraId="7EAB69B5" w14:textId="77777777" w:rsidTr="00A65126">
        <w:tc>
          <w:tcPr>
            <w:tcW w:w="2546" w:type="dxa"/>
          </w:tcPr>
          <w:p w14:paraId="0E601B73" w14:textId="3E9702D9"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Ngày sinh</w:t>
            </w:r>
            <w:r w:rsidR="00063493" w:rsidRPr="006C318E">
              <w:rPr>
                <w:rFonts w:ascii="Times New Roman" w:hAnsi="Times New Roman" w:cs="Times New Roman"/>
                <w:b/>
                <w:bCs/>
                <w:noProof/>
                <w:color w:val="000000" w:themeColor="text1"/>
                <w:sz w:val="26"/>
                <w:szCs w:val="26"/>
              </w:rPr>
              <w:t>/thành lập</w:t>
            </w:r>
          </w:p>
        </w:tc>
        <w:tc>
          <w:tcPr>
            <w:tcW w:w="289" w:type="dxa"/>
          </w:tcPr>
          <w:p w14:paraId="1809C8AC" w14:textId="761D9B44" w:rsidR="00A65126" w:rsidRPr="006C318E" w:rsidRDefault="00A65126" w:rsidP="007C0807">
            <w:pPr>
              <w:spacing w:before="60" w:line="276" w:lineRule="auto"/>
              <w:jc w:val="both"/>
              <w:rPr>
                <w:rFonts w:ascii="Times New Roman" w:hAnsi="Times New Roman" w:cs="Times New Roman"/>
                <w:noProof/>
                <w:color w:val="000000" w:themeColor="text1"/>
                <w:sz w:val="26"/>
                <w:szCs w:val="26"/>
              </w:rPr>
            </w:pPr>
            <w:r w:rsidRPr="006C318E">
              <w:rPr>
                <w:rFonts w:ascii="Times New Roman" w:hAnsi="Times New Roman" w:cs="Times New Roman"/>
                <w:noProof/>
                <w:color w:val="000000" w:themeColor="text1"/>
                <w:sz w:val="26"/>
                <w:szCs w:val="26"/>
              </w:rPr>
              <w:t>:</w:t>
            </w:r>
          </w:p>
        </w:tc>
        <w:tc>
          <w:tcPr>
            <w:tcW w:w="6515" w:type="dxa"/>
          </w:tcPr>
          <w:p w14:paraId="4A64234F" w14:textId="700A0F1E"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w:t>
            </w:r>
          </w:p>
        </w:tc>
      </w:tr>
      <w:tr w:rsidR="00A65126" w:rsidRPr="006C318E" w14:paraId="7DFDBEE0" w14:textId="77777777" w:rsidTr="00A65126">
        <w:tc>
          <w:tcPr>
            <w:tcW w:w="2546" w:type="dxa"/>
          </w:tcPr>
          <w:p w14:paraId="2C856C68" w14:textId="2CDBE024"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Mst/CMND/CCCD</w:t>
            </w:r>
          </w:p>
        </w:tc>
        <w:tc>
          <w:tcPr>
            <w:tcW w:w="289" w:type="dxa"/>
          </w:tcPr>
          <w:p w14:paraId="159C9FDC" w14:textId="76E28056"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w:t>
            </w:r>
          </w:p>
        </w:tc>
        <w:tc>
          <w:tcPr>
            <w:tcW w:w="6515" w:type="dxa"/>
          </w:tcPr>
          <w:p w14:paraId="34AD78BD" w14:textId="4CF2D720"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w:t>
            </w:r>
          </w:p>
        </w:tc>
      </w:tr>
      <w:tr w:rsidR="00A65126" w:rsidRPr="006C318E" w14:paraId="63B88C69" w14:textId="77777777" w:rsidTr="00A65126">
        <w:tc>
          <w:tcPr>
            <w:tcW w:w="2546" w:type="dxa"/>
          </w:tcPr>
          <w:p w14:paraId="0A909DE0" w14:textId="7D905F22"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Địa chỉ</w:t>
            </w:r>
          </w:p>
        </w:tc>
        <w:tc>
          <w:tcPr>
            <w:tcW w:w="289" w:type="dxa"/>
          </w:tcPr>
          <w:p w14:paraId="69054FA6" w14:textId="6A62513C"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w:t>
            </w:r>
          </w:p>
        </w:tc>
        <w:tc>
          <w:tcPr>
            <w:tcW w:w="6515" w:type="dxa"/>
          </w:tcPr>
          <w:p w14:paraId="0BCD72C4" w14:textId="1B33CFC1"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w:t>
            </w:r>
          </w:p>
        </w:tc>
      </w:tr>
      <w:tr w:rsidR="00A65126" w:rsidRPr="006C318E" w14:paraId="70CCC63D" w14:textId="77777777" w:rsidTr="00A65126">
        <w:tc>
          <w:tcPr>
            <w:tcW w:w="2546" w:type="dxa"/>
          </w:tcPr>
          <w:p w14:paraId="39EF95BA" w14:textId="54C188D3"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Số điện thoại</w:t>
            </w:r>
          </w:p>
        </w:tc>
        <w:tc>
          <w:tcPr>
            <w:tcW w:w="289" w:type="dxa"/>
          </w:tcPr>
          <w:p w14:paraId="374FC488" w14:textId="58D35D83"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w:t>
            </w:r>
          </w:p>
        </w:tc>
        <w:tc>
          <w:tcPr>
            <w:tcW w:w="6515" w:type="dxa"/>
          </w:tcPr>
          <w:p w14:paraId="0A336595" w14:textId="2DB5CC85"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w:t>
            </w:r>
          </w:p>
        </w:tc>
      </w:tr>
      <w:tr w:rsidR="00A65126" w:rsidRPr="006C318E" w14:paraId="34F95F45" w14:textId="77777777" w:rsidTr="00A65126">
        <w:tc>
          <w:tcPr>
            <w:tcW w:w="2546" w:type="dxa"/>
          </w:tcPr>
          <w:p w14:paraId="7ADE0C71" w14:textId="43EBB8F0"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Đại diện (nếu có)</w:t>
            </w:r>
          </w:p>
        </w:tc>
        <w:tc>
          <w:tcPr>
            <w:tcW w:w="289" w:type="dxa"/>
          </w:tcPr>
          <w:p w14:paraId="339035AD" w14:textId="3FB747F3"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w:t>
            </w:r>
          </w:p>
        </w:tc>
        <w:tc>
          <w:tcPr>
            <w:tcW w:w="6515" w:type="dxa"/>
          </w:tcPr>
          <w:p w14:paraId="3E67F39B" w14:textId="3273E701"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w:t>
            </w:r>
          </w:p>
        </w:tc>
      </w:tr>
    </w:tbl>
    <w:p w14:paraId="79E8ABF3" w14:textId="20948D16" w:rsidR="00A65126" w:rsidRPr="00E4513C" w:rsidRDefault="00791ED1" w:rsidP="007C0807">
      <w:pPr>
        <w:spacing w:before="60" w:line="276" w:lineRule="auto"/>
        <w:rPr>
          <w:rFonts w:ascii="Times New Roman" w:hAnsi="Times New Roman" w:cs="Times New Roman"/>
          <w:b/>
          <w:bCs/>
          <w:i/>
          <w:iCs/>
          <w:noProof/>
          <w:color w:val="000000" w:themeColor="text1"/>
          <w:sz w:val="26"/>
          <w:szCs w:val="26"/>
        </w:rPr>
      </w:pPr>
      <w:r w:rsidRPr="006C318E">
        <w:rPr>
          <w:rFonts w:ascii="Times New Roman" w:hAnsi="Times New Roman" w:cs="Times New Roman"/>
          <w:b/>
          <w:bCs/>
          <w:i/>
          <w:iCs/>
          <w:noProof/>
          <w:color w:val="000000" w:themeColor="text1"/>
          <w:sz w:val="26"/>
          <w:szCs w:val="26"/>
        </w:rPr>
        <w:t xml:space="preserve">  </w:t>
      </w:r>
      <w:r w:rsidR="00A65126" w:rsidRPr="006C318E">
        <w:rPr>
          <w:rFonts w:ascii="Times New Roman" w:hAnsi="Times New Roman" w:cs="Times New Roman"/>
          <w:b/>
          <w:bCs/>
          <w:i/>
          <w:iCs/>
          <w:noProof/>
          <w:color w:val="000000" w:themeColor="text1"/>
          <w:sz w:val="26"/>
          <w:szCs w:val="26"/>
        </w:rPr>
        <w:t>Sau đây gọi tắt là “Nhà đầu tư”</w:t>
      </w:r>
      <w:r w:rsidR="00077E30" w:rsidRPr="006C318E">
        <w:rPr>
          <w:rFonts w:ascii="Times New Roman" w:hAnsi="Times New Roman" w:cs="Times New Roman"/>
          <w:b/>
          <w:bCs/>
          <w:i/>
          <w:iCs/>
          <w:noProof/>
          <w:color w:val="000000" w:themeColor="text1"/>
          <w:sz w:val="26"/>
          <w:szCs w:val="26"/>
        </w:rPr>
        <w:t xml:space="preserve"> hoặc “Khách hàng”</w:t>
      </w:r>
      <w:bookmarkStart w:id="0" w:name="_GoBack"/>
      <w:bookmarkEnd w:id="0"/>
    </w:p>
    <w:p w14:paraId="53647B87" w14:textId="77777777" w:rsidR="00D60719" w:rsidRPr="006C318E" w:rsidRDefault="00D60719" w:rsidP="007C0807">
      <w:pPr>
        <w:spacing w:before="60" w:line="276" w:lineRule="auto"/>
        <w:rPr>
          <w:rFonts w:ascii="Times New Roman" w:hAnsi="Times New Roman" w:cs="Times New Roman"/>
          <w:b/>
          <w:bCs/>
          <w:noProof/>
          <w:color w:val="000000" w:themeColor="text1"/>
          <w:sz w:val="26"/>
          <w:szCs w:val="26"/>
        </w:rPr>
      </w:pPr>
    </w:p>
    <w:p w14:paraId="14EBA96A" w14:textId="22B604CD" w:rsidR="00A65126" w:rsidRPr="006C318E" w:rsidRDefault="00A65126" w:rsidP="007C0807">
      <w:pPr>
        <w:spacing w:before="60" w:line="276" w:lineRule="auto"/>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BÊN B:</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6"/>
        <w:gridCol w:w="289"/>
        <w:gridCol w:w="6515"/>
      </w:tblGrid>
      <w:tr w:rsidR="00A65126" w:rsidRPr="006C318E" w14:paraId="31C9E32F" w14:textId="77777777" w:rsidTr="00A65126">
        <w:tc>
          <w:tcPr>
            <w:tcW w:w="2546" w:type="dxa"/>
          </w:tcPr>
          <w:p w14:paraId="11D384D7" w14:textId="77777777"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Tên cá nhân/tổ chức</w:t>
            </w:r>
          </w:p>
        </w:tc>
        <w:tc>
          <w:tcPr>
            <w:tcW w:w="289" w:type="dxa"/>
          </w:tcPr>
          <w:p w14:paraId="7A9BF349" w14:textId="77777777" w:rsidR="00A65126" w:rsidRPr="006C318E" w:rsidRDefault="00A65126" w:rsidP="007C0807">
            <w:pPr>
              <w:spacing w:before="60" w:line="276" w:lineRule="auto"/>
              <w:jc w:val="both"/>
              <w:rPr>
                <w:rFonts w:ascii="Times New Roman" w:hAnsi="Times New Roman" w:cs="Times New Roman"/>
                <w:noProof/>
                <w:color w:val="000000" w:themeColor="text1"/>
                <w:sz w:val="26"/>
                <w:szCs w:val="26"/>
              </w:rPr>
            </w:pPr>
            <w:r w:rsidRPr="006C318E">
              <w:rPr>
                <w:rFonts w:ascii="Times New Roman" w:hAnsi="Times New Roman" w:cs="Times New Roman"/>
                <w:noProof/>
                <w:color w:val="000000" w:themeColor="text1"/>
                <w:sz w:val="26"/>
                <w:szCs w:val="26"/>
              </w:rPr>
              <w:t>:</w:t>
            </w:r>
          </w:p>
        </w:tc>
        <w:tc>
          <w:tcPr>
            <w:tcW w:w="6515" w:type="dxa"/>
          </w:tcPr>
          <w:p w14:paraId="4BD126CA" w14:textId="60515F0B" w:rsidR="00A65126" w:rsidRPr="006C318E" w:rsidRDefault="00063493"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 xml:space="preserve">CÔNG TY CỔ PHẦN ĐẦU TƯ </w:t>
            </w:r>
            <w:r w:rsidR="006C318E" w:rsidRPr="006C318E">
              <w:rPr>
                <w:rFonts w:ascii="Times New Roman" w:hAnsi="Times New Roman" w:cs="Times New Roman"/>
                <w:b/>
                <w:bCs/>
                <w:noProof/>
                <w:color w:val="000000" w:themeColor="text1"/>
                <w:sz w:val="26"/>
                <w:szCs w:val="26"/>
              </w:rPr>
              <w:t xml:space="preserve">ABC </w:t>
            </w:r>
          </w:p>
        </w:tc>
      </w:tr>
      <w:tr w:rsidR="00A65126" w:rsidRPr="006C318E" w14:paraId="28102DCA" w14:textId="77777777" w:rsidTr="00A65126">
        <w:tc>
          <w:tcPr>
            <w:tcW w:w="2546" w:type="dxa"/>
          </w:tcPr>
          <w:p w14:paraId="291D46B6" w14:textId="30932C7D"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Ngày sinh</w:t>
            </w:r>
            <w:r w:rsidR="00063493" w:rsidRPr="006C318E">
              <w:rPr>
                <w:rFonts w:ascii="Times New Roman" w:hAnsi="Times New Roman" w:cs="Times New Roman"/>
                <w:b/>
                <w:bCs/>
                <w:noProof/>
                <w:color w:val="000000" w:themeColor="text1"/>
                <w:sz w:val="26"/>
                <w:szCs w:val="26"/>
              </w:rPr>
              <w:t>/thành lập</w:t>
            </w:r>
          </w:p>
        </w:tc>
        <w:tc>
          <w:tcPr>
            <w:tcW w:w="289" w:type="dxa"/>
          </w:tcPr>
          <w:p w14:paraId="632E7647" w14:textId="77777777" w:rsidR="00A65126" w:rsidRPr="006C318E" w:rsidRDefault="00A65126" w:rsidP="007C0807">
            <w:pPr>
              <w:spacing w:before="60" w:line="276" w:lineRule="auto"/>
              <w:jc w:val="both"/>
              <w:rPr>
                <w:rFonts w:ascii="Times New Roman" w:hAnsi="Times New Roman" w:cs="Times New Roman"/>
                <w:noProof/>
                <w:color w:val="000000" w:themeColor="text1"/>
                <w:sz w:val="26"/>
                <w:szCs w:val="26"/>
              </w:rPr>
            </w:pPr>
            <w:r w:rsidRPr="006C318E">
              <w:rPr>
                <w:rFonts w:ascii="Times New Roman" w:hAnsi="Times New Roman" w:cs="Times New Roman"/>
                <w:noProof/>
                <w:color w:val="000000" w:themeColor="text1"/>
                <w:sz w:val="26"/>
                <w:szCs w:val="26"/>
              </w:rPr>
              <w:t>:</w:t>
            </w:r>
          </w:p>
        </w:tc>
        <w:tc>
          <w:tcPr>
            <w:tcW w:w="6515" w:type="dxa"/>
          </w:tcPr>
          <w:p w14:paraId="087C6A8C" w14:textId="34610A95" w:rsidR="00A65126" w:rsidRPr="006C318E" w:rsidRDefault="00063493"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18/0</w:t>
            </w:r>
            <w:r w:rsidR="006C318E" w:rsidRPr="006C318E">
              <w:rPr>
                <w:rFonts w:ascii="Times New Roman" w:hAnsi="Times New Roman" w:cs="Times New Roman"/>
                <w:noProof/>
                <w:color w:val="000000" w:themeColor="text1"/>
                <w:sz w:val="26"/>
                <w:szCs w:val="26"/>
              </w:rPr>
              <w:t>3/…..</w:t>
            </w:r>
          </w:p>
        </w:tc>
      </w:tr>
      <w:tr w:rsidR="00A65126" w:rsidRPr="006C318E" w14:paraId="3D61C45D" w14:textId="77777777" w:rsidTr="00A65126">
        <w:tc>
          <w:tcPr>
            <w:tcW w:w="2546" w:type="dxa"/>
          </w:tcPr>
          <w:p w14:paraId="0FB96950" w14:textId="77777777"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Mst/CMND/CCCD</w:t>
            </w:r>
          </w:p>
        </w:tc>
        <w:tc>
          <w:tcPr>
            <w:tcW w:w="289" w:type="dxa"/>
          </w:tcPr>
          <w:p w14:paraId="5709EE1D" w14:textId="77777777"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w:t>
            </w:r>
          </w:p>
        </w:tc>
        <w:tc>
          <w:tcPr>
            <w:tcW w:w="6515" w:type="dxa"/>
          </w:tcPr>
          <w:p w14:paraId="3300B663" w14:textId="5136C27C" w:rsidR="00A65126" w:rsidRPr="006C318E" w:rsidRDefault="00063493"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0317208</w:t>
            </w:r>
            <w:r w:rsidR="006C318E" w:rsidRPr="006C318E">
              <w:rPr>
                <w:rFonts w:ascii="Times New Roman" w:hAnsi="Times New Roman" w:cs="Times New Roman"/>
                <w:noProof/>
                <w:color w:val="000000" w:themeColor="text1"/>
                <w:sz w:val="26"/>
                <w:szCs w:val="26"/>
              </w:rPr>
              <w:t>xxx</w:t>
            </w:r>
          </w:p>
        </w:tc>
      </w:tr>
      <w:tr w:rsidR="00A65126" w:rsidRPr="006C318E" w14:paraId="44913562" w14:textId="77777777" w:rsidTr="00A65126">
        <w:tc>
          <w:tcPr>
            <w:tcW w:w="2546" w:type="dxa"/>
          </w:tcPr>
          <w:p w14:paraId="6AB6F9CD" w14:textId="77777777"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Địa chỉ</w:t>
            </w:r>
          </w:p>
        </w:tc>
        <w:tc>
          <w:tcPr>
            <w:tcW w:w="289" w:type="dxa"/>
          </w:tcPr>
          <w:p w14:paraId="089A1B65" w14:textId="77777777"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w:t>
            </w:r>
          </w:p>
        </w:tc>
        <w:tc>
          <w:tcPr>
            <w:tcW w:w="6515" w:type="dxa"/>
          </w:tcPr>
          <w:p w14:paraId="1B19B714" w14:textId="2FDF201C" w:rsidR="00A65126" w:rsidRPr="006C318E" w:rsidRDefault="006C318E"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x</w:t>
            </w:r>
            <w:r w:rsidR="00063493" w:rsidRPr="006C318E">
              <w:rPr>
                <w:rFonts w:ascii="Times New Roman" w:hAnsi="Times New Roman" w:cs="Times New Roman"/>
                <w:noProof/>
                <w:color w:val="000000" w:themeColor="text1"/>
                <w:sz w:val="26"/>
                <w:szCs w:val="26"/>
              </w:rPr>
              <w:t xml:space="preserve"> đường số </w:t>
            </w:r>
            <w:r w:rsidRPr="006C318E">
              <w:rPr>
                <w:rFonts w:ascii="Times New Roman" w:hAnsi="Times New Roman" w:cs="Times New Roman"/>
                <w:noProof/>
                <w:color w:val="000000" w:themeColor="text1"/>
                <w:sz w:val="26"/>
                <w:szCs w:val="26"/>
              </w:rPr>
              <w:t>x</w:t>
            </w:r>
            <w:r w:rsidR="00063493" w:rsidRPr="006C318E">
              <w:rPr>
                <w:rFonts w:ascii="Times New Roman" w:hAnsi="Times New Roman" w:cs="Times New Roman"/>
                <w:noProof/>
                <w:color w:val="000000" w:themeColor="text1"/>
                <w:sz w:val="26"/>
                <w:szCs w:val="26"/>
              </w:rPr>
              <w:t xml:space="preserve">, Phường </w:t>
            </w:r>
            <w:r w:rsidRPr="006C318E">
              <w:rPr>
                <w:rFonts w:ascii="Times New Roman" w:hAnsi="Times New Roman" w:cs="Times New Roman"/>
                <w:noProof/>
                <w:color w:val="000000" w:themeColor="text1"/>
                <w:sz w:val="26"/>
                <w:szCs w:val="26"/>
              </w:rPr>
              <w:t>x</w:t>
            </w:r>
            <w:r w:rsidR="00063493" w:rsidRPr="006C318E">
              <w:rPr>
                <w:rFonts w:ascii="Times New Roman" w:hAnsi="Times New Roman" w:cs="Times New Roman"/>
                <w:noProof/>
                <w:color w:val="000000" w:themeColor="text1"/>
                <w:sz w:val="26"/>
                <w:szCs w:val="26"/>
              </w:rPr>
              <w:t xml:space="preserve">, Quận </w:t>
            </w:r>
            <w:r w:rsidRPr="006C318E">
              <w:rPr>
                <w:rFonts w:ascii="Times New Roman" w:hAnsi="Times New Roman" w:cs="Times New Roman"/>
                <w:noProof/>
                <w:color w:val="000000" w:themeColor="text1"/>
                <w:sz w:val="26"/>
                <w:szCs w:val="26"/>
              </w:rPr>
              <w:t>x</w:t>
            </w:r>
            <w:r w:rsidR="00063493" w:rsidRPr="006C318E">
              <w:rPr>
                <w:rFonts w:ascii="Times New Roman" w:hAnsi="Times New Roman" w:cs="Times New Roman"/>
                <w:noProof/>
                <w:color w:val="000000" w:themeColor="text1"/>
                <w:sz w:val="26"/>
                <w:szCs w:val="26"/>
              </w:rPr>
              <w:t>, TP. Hồ Chí Minh</w:t>
            </w:r>
          </w:p>
        </w:tc>
      </w:tr>
      <w:tr w:rsidR="00A65126" w:rsidRPr="006C318E" w14:paraId="0F17E875" w14:textId="77777777" w:rsidTr="00A65126">
        <w:tc>
          <w:tcPr>
            <w:tcW w:w="2546" w:type="dxa"/>
          </w:tcPr>
          <w:p w14:paraId="11B9D682" w14:textId="77777777"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Số điện thoại</w:t>
            </w:r>
          </w:p>
        </w:tc>
        <w:tc>
          <w:tcPr>
            <w:tcW w:w="289" w:type="dxa"/>
          </w:tcPr>
          <w:p w14:paraId="2166EDE7" w14:textId="77777777"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w:t>
            </w:r>
          </w:p>
        </w:tc>
        <w:tc>
          <w:tcPr>
            <w:tcW w:w="6515" w:type="dxa"/>
          </w:tcPr>
          <w:p w14:paraId="04C184FF" w14:textId="468A9604"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w:t>
            </w:r>
          </w:p>
        </w:tc>
      </w:tr>
      <w:tr w:rsidR="00A65126" w:rsidRPr="006C318E" w14:paraId="2A02684C" w14:textId="77777777" w:rsidTr="00A65126">
        <w:tc>
          <w:tcPr>
            <w:tcW w:w="2546" w:type="dxa"/>
          </w:tcPr>
          <w:p w14:paraId="233D7E5D" w14:textId="77777777"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Đại diện (nếu có)</w:t>
            </w:r>
          </w:p>
        </w:tc>
        <w:tc>
          <w:tcPr>
            <w:tcW w:w="289" w:type="dxa"/>
          </w:tcPr>
          <w:p w14:paraId="09256F8F" w14:textId="77777777" w:rsidR="00A65126" w:rsidRPr="006C318E" w:rsidRDefault="00A65126"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noProof/>
                <w:color w:val="000000" w:themeColor="text1"/>
                <w:sz w:val="26"/>
                <w:szCs w:val="26"/>
              </w:rPr>
              <w:t>:</w:t>
            </w:r>
          </w:p>
        </w:tc>
        <w:tc>
          <w:tcPr>
            <w:tcW w:w="6515" w:type="dxa"/>
          </w:tcPr>
          <w:p w14:paraId="7C357625" w14:textId="1DDF8CFE" w:rsidR="00A65126" w:rsidRPr="006C318E" w:rsidRDefault="00063493" w:rsidP="007C0807">
            <w:pPr>
              <w:spacing w:before="60" w:line="276" w:lineRule="auto"/>
              <w:jc w:val="both"/>
              <w:rPr>
                <w:rFonts w:ascii="Times New Roman" w:hAnsi="Times New Roman" w:cs="Times New Roman"/>
                <w:b/>
                <w:bCs/>
                <w:noProof/>
                <w:color w:val="000000" w:themeColor="text1"/>
                <w:sz w:val="26"/>
                <w:szCs w:val="26"/>
              </w:rPr>
            </w:pPr>
            <w:r w:rsidRPr="006C318E">
              <w:rPr>
                <w:rFonts w:ascii="Times New Roman" w:hAnsi="Times New Roman" w:cs="Times New Roman"/>
                <w:b/>
                <w:bCs/>
                <w:noProof/>
                <w:color w:val="000000" w:themeColor="text1"/>
                <w:sz w:val="26"/>
                <w:szCs w:val="26"/>
              </w:rPr>
              <w:t>Nguyễn Thị Kim T</w:t>
            </w:r>
          </w:p>
        </w:tc>
      </w:tr>
    </w:tbl>
    <w:p w14:paraId="3DD0E44F" w14:textId="2E0ED25A" w:rsidR="00A65126" w:rsidRPr="006C318E" w:rsidRDefault="00791ED1" w:rsidP="007C0807">
      <w:pPr>
        <w:spacing w:before="60" w:line="276" w:lineRule="auto"/>
        <w:rPr>
          <w:rFonts w:ascii="Times New Roman" w:hAnsi="Times New Roman" w:cs="Times New Roman"/>
          <w:b/>
          <w:bCs/>
          <w:i/>
          <w:iCs/>
          <w:noProof/>
          <w:color w:val="000000" w:themeColor="text1"/>
          <w:sz w:val="26"/>
          <w:szCs w:val="26"/>
        </w:rPr>
      </w:pPr>
      <w:r w:rsidRPr="006C318E">
        <w:rPr>
          <w:rFonts w:ascii="Times New Roman" w:hAnsi="Times New Roman" w:cs="Times New Roman"/>
          <w:b/>
          <w:bCs/>
          <w:i/>
          <w:iCs/>
          <w:noProof/>
          <w:color w:val="000000" w:themeColor="text1"/>
          <w:sz w:val="26"/>
          <w:szCs w:val="26"/>
        </w:rPr>
        <w:t xml:space="preserve">  </w:t>
      </w:r>
      <w:r w:rsidR="00A65126" w:rsidRPr="006C318E">
        <w:rPr>
          <w:rFonts w:ascii="Times New Roman" w:hAnsi="Times New Roman" w:cs="Times New Roman"/>
          <w:b/>
          <w:bCs/>
          <w:i/>
          <w:iCs/>
          <w:noProof/>
          <w:color w:val="000000" w:themeColor="text1"/>
          <w:sz w:val="26"/>
          <w:szCs w:val="26"/>
        </w:rPr>
        <w:t>Sau đây gọi tắt là “</w:t>
      </w:r>
      <w:r w:rsidR="006C318E" w:rsidRPr="006C318E">
        <w:rPr>
          <w:rFonts w:ascii="Times New Roman" w:hAnsi="Times New Roman" w:cs="Times New Roman"/>
          <w:b/>
          <w:bCs/>
          <w:i/>
          <w:iCs/>
          <w:noProof/>
          <w:color w:val="000000" w:themeColor="text1"/>
          <w:sz w:val="26"/>
          <w:szCs w:val="26"/>
        </w:rPr>
        <w:t xml:space="preserve">ABC </w:t>
      </w:r>
      <w:r w:rsidR="00A65126" w:rsidRPr="006C318E">
        <w:rPr>
          <w:rFonts w:ascii="Times New Roman" w:hAnsi="Times New Roman" w:cs="Times New Roman"/>
          <w:b/>
          <w:bCs/>
          <w:i/>
          <w:iCs/>
          <w:noProof/>
          <w:color w:val="000000" w:themeColor="text1"/>
          <w:sz w:val="26"/>
          <w:szCs w:val="26"/>
        </w:rPr>
        <w:t>”</w:t>
      </w:r>
    </w:p>
    <w:p w14:paraId="0F078A38" w14:textId="77777777" w:rsidR="00D60719" w:rsidRPr="006C318E" w:rsidRDefault="00D60719" w:rsidP="007C0807">
      <w:pPr>
        <w:tabs>
          <w:tab w:val="left" w:pos="3646"/>
        </w:tabs>
        <w:spacing w:before="60" w:line="276" w:lineRule="auto"/>
        <w:rPr>
          <w:rFonts w:ascii="Times New Roman" w:hAnsi="Times New Roman" w:cs="Times New Roman"/>
          <w:noProof/>
          <w:sz w:val="26"/>
          <w:szCs w:val="26"/>
        </w:rPr>
        <w:sectPr w:rsidR="00D60719" w:rsidRPr="006C318E" w:rsidSect="008642A6">
          <w:pgSz w:w="12240" w:h="15840"/>
          <w:pgMar w:top="1440" w:right="1134" w:bottom="1440" w:left="1304" w:header="709" w:footer="709" w:gutter="0"/>
          <w:cols w:space="708"/>
          <w:docGrid w:linePitch="360"/>
        </w:sectPr>
      </w:pPr>
    </w:p>
    <w:p w14:paraId="3FCA95D0" w14:textId="2E21927F" w:rsidR="00D60719" w:rsidRPr="006C318E" w:rsidRDefault="00D60719" w:rsidP="007C0807">
      <w:pPr>
        <w:tabs>
          <w:tab w:val="left" w:pos="3646"/>
        </w:tabs>
        <w:spacing w:before="60" w:line="276" w:lineRule="auto"/>
        <w:jc w:val="both"/>
        <w:rPr>
          <w:rFonts w:ascii="Times New Roman" w:hAnsi="Times New Roman" w:cs="Times New Roman"/>
          <w:b/>
          <w:bCs/>
          <w:i/>
          <w:iCs/>
          <w:noProof/>
          <w:sz w:val="26"/>
          <w:szCs w:val="26"/>
          <w:u w:val="single"/>
        </w:rPr>
      </w:pPr>
      <w:r w:rsidRPr="006C318E">
        <w:rPr>
          <w:rFonts w:ascii="Times New Roman" w:hAnsi="Times New Roman" w:cs="Times New Roman"/>
          <w:b/>
          <w:bCs/>
          <w:i/>
          <w:iCs/>
          <w:noProof/>
          <w:sz w:val="26"/>
          <w:szCs w:val="26"/>
          <w:u w:val="single"/>
        </w:rPr>
        <w:lastRenderedPageBreak/>
        <w:t>Xét</w:t>
      </w:r>
      <w:r w:rsidR="00077E30" w:rsidRPr="006C318E">
        <w:rPr>
          <w:rFonts w:ascii="Times New Roman" w:hAnsi="Times New Roman" w:cs="Times New Roman"/>
          <w:b/>
          <w:bCs/>
          <w:i/>
          <w:iCs/>
          <w:noProof/>
          <w:sz w:val="26"/>
          <w:szCs w:val="26"/>
          <w:u w:val="single"/>
        </w:rPr>
        <w:t xml:space="preserve"> rằng</w:t>
      </w:r>
      <w:r w:rsidRPr="006C318E">
        <w:rPr>
          <w:rFonts w:ascii="Times New Roman" w:hAnsi="Times New Roman" w:cs="Times New Roman"/>
          <w:b/>
          <w:bCs/>
          <w:i/>
          <w:iCs/>
          <w:noProof/>
          <w:sz w:val="26"/>
          <w:szCs w:val="26"/>
          <w:u w:val="single"/>
        </w:rPr>
        <w:t>:</w:t>
      </w:r>
    </w:p>
    <w:p w14:paraId="7C3C8BBD" w14:textId="20AADF49" w:rsidR="00077E30" w:rsidRPr="006C318E" w:rsidRDefault="00077E30" w:rsidP="007C0807">
      <w:pPr>
        <w:pStyle w:val="ListParagraph"/>
        <w:numPr>
          <w:ilvl w:val="0"/>
          <w:numId w:val="1"/>
        </w:numPr>
        <w:tabs>
          <w:tab w:val="left" w:pos="3646"/>
        </w:tabs>
        <w:spacing w:before="60" w:line="276" w:lineRule="auto"/>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Nhằm mục đích tối ưu nguồn tài chính và phát sinh lợi nhuận tối đa, tất cả hướng đến mục tiêu cao nhất là vì quyền lợi của khách hàng, nhà đầu tư,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rPr>
        <w:t xml:space="preserve"> qua đây nhận sự uỷ thác toàn quyền của Nhà đầu tư để đại diện thực hiện các giao dịch liên quan đến đầu tư, tích luỹ các sản phẩm tài chính</w:t>
      </w:r>
      <w:r w:rsidR="00FC1309" w:rsidRPr="006C318E">
        <w:rPr>
          <w:rFonts w:ascii="Times New Roman" w:hAnsi="Times New Roman" w:cs="Times New Roman"/>
          <w:noProof/>
          <w:sz w:val="26"/>
          <w:szCs w:val="26"/>
        </w:rPr>
        <w:t xml:space="preserve"> (sau đây gọi tắt là “Sản phẩm”)</w:t>
      </w:r>
    </w:p>
    <w:p w14:paraId="29AC2163" w14:textId="29D57029" w:rsidR="00077E30" w:rsidRPr="006C318E" w:rsidRDefault="00D60719" w:rsidP="007C0807">
      <w:pPr>
        <w:pStyle w:val="ListParagraph"/>
        <w:numPr>
          <w:ilvl w:val="0"/>
          <w:numId w:val="1"/>
        </w:numPr>
        <w:tabs>
          <w:tab w:val="left" w:pos="3646"/>
        </w:tabs>
        <w:spacing w:before="60" w:line="276" w:lineRule="auto"/>
        <w:jc w:val="both"/>
        <w:rPr>
          <w:rFonts w:ascii="Times New Roman" w:hAnsi="Times New Roman" w:cs="Times New Roman"/>
          <w:noProof/>
          <w:sz w:val="26"/>
          <w:szCs w:val="26"/>
        </w:rPr>
      </w:pPr>
      <w:r w:rsidRPr="006C318E">
        <w:rPr>
          <w:rFonts w:ascii="Times New Roman" w:hAnsi="Times New Roman" w:cs="Times New Roman"/>
          <w:noProof/>
          <w:sz w:val="26"/>
          <w:szCs w:val="26"/>
        </w:rPr>
        <w:t>Nhà đầu tư có nguồn tiền hợp pháp và có nhu cầu tích luỹ, đầu tư vào các Sản phẩm tài chính từ nguồn tiền này.</w:t>
      </w:r>
    </w:p>
    <w:p w14:paraId="55A93794" w14:textId="27452294" w:rsidR="00FC1309" w:rsidRPr="006C318E" w:rsidRDefault="00FC1309" w:rsidP="007C0807">
      <w:pPr>
        <w:pStyle w:val="ListParagraph"/>
        <w:numPr>
          <w:ilvl w:val="0"/>
          <w:numId w:val="1"/>
        </w:numPr>
        <w:tabs>
          <w:tab w:val="left" w:pos="3646"/>
        </w:tabs>
        <w:spacing w:before="60" w:line="276" w:lineRule="auto"/>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Thông qua Hợp đồng này, </w:t>
      </w:r>
      <w:r w:rsidR="00D60719" w:rsidRPr="006C318E">
        <w:rPr>
          <w:rFonts w:ascii="Times New Roman" w:hAnsi="Times New Roman" w:cs="Times New Roman"/>
          <w:noProof/>
          <w:sz w:val="26"/>
          <w:szCs w:val="26"/>
        </w:rPr>
        <w:t xml:space="preserve">Nhà đầu tư </w:t>
      </w:r>
      <w:r w:rsidRPr="006C318E">
        <w:rPr>
          <w:rFonts w:ascii="Times New Roman" w:hAnsi="Times New Roman" w:cs="Times New Roman"/>
          <w:noProof/>
          <w:sz w:val="26"/>
          <w:szCs w:val="26"/>
        </w:rPr>
        <w:t xml:space="preserve">và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rPr>
        <w:t xml:space="preserve"> đồng ý hợp tác để triển khai kinh doanh các Sản phẩm như được nêu tại Điều 2 của Hợp đồng.</w:t>
      </w:r>
    </w:p>
    <w:p w14:paraId="4A1E0E81" w14:textId="092D5A05" w:rsidR="00FC1309" w:rsidRPr="006C318E" w:rsidRDefault="00851397" w:rsidP="007C0807">
      <w:pPr>
        <w:tabs>
          <w:tab w:val="left" w:pos="3646"/>
        </w:tabs>
        <w:spacing w:before="60" w:line="276" w:lineRule="auto"/>
        <w:jc w:val="both"/>
        <w:rPr>
          <w:rFonts w:ascii="Times New Roman" w:hAnsi="Times New Roman" w:cs="Times New Roman"/>
          <w:b/>
          <w:bCs/>
          <w:noProof/>
          <w:sz w:val="26"/>
          <w:szCs w:val="26"/>
        </w:rPr>
      </w:pPr>
      <w:r w:rsidRPr="006C318E">
        <w:rPr>
          <w:rFonts w:ascii="Times New Roman" w:hAnsi="Times New Roman" w:cs="Times New Roman"/>
          <w:b/>
          <w:bCs/>
          <w:noProof/>
          <w:sz w:val="26"/>
          <w:szCs w:val="26"/>
        </w:rPr>
        <w:t xml:space="preserve">ĐIỀU 1. GIẢI THÍCH TỪ NGỮ </w:t>
      </w:r>
    </w:p>
    <w:p w14:paraId="4059A449" w14:textId="676607AF" w:rsidR="00FC1309" w:rsidRPr="006C318E" w:rsidRDefault="00FC1309" w:rsidP="007C0807">
      <w:pPr>
        <w:pStyle w:val="ListParagraph"/>
        <w:numPr>
          <w:ilvl w:val="0"/>
          <w:numId w:val="2"/>
        </w:numPr>
        <w:tabs>
          <w:tab w:val="left" w:pos="3646"/>
        </w:tabs>
        <w:spacing w:before="60" w:line="276" w:lineRule="auto"/>
        <w:ind w:left="426" w:hanging="426"/>
        <w:jc w:val="both"/>
        <w:rPr>
          <w:rFonts w:ascii="Times New Roman" w:hAnsi="Times New Roman" w:cs="Times New Roman"/>
          <w:noProof/>
          <w:sz w:val="26"/>
          <w:szCs w:val="26"/>
        </w:rPr>
      </w:pPr>
      <w:r w:rsidRPr="006C318E">
        <w:rPr>
          <w:rFonts w:ascii="Times New Roman" w:hAnsi="Times New Roman" w:cs="Times New Roman"/>
          <w:b/>
          <w:bCs/>
          <w:i/>
          <w:iCs/>
          <w:noProof/>
          <w:sz w:val="26"/>
          <w:szCs w:val="26"/>
        </w:rPr>
        <w:t>Hợp tác góp vốn đầu tư:</w:t>
      </w:r>
      <w:r w:rsidRPr="006C318E">
        <w:rPr>
          <w:rFonts w:ascii="Times New Roman" w:hAnsi="Times New Roman" w:cs="Times New Roman"/>
          <w:noProof/>
          <w:sz w:val="26"/>
          <w:szCs w:val="26"/>
        </w:rPr>
        <w:t xml:space="preserve"> được hiểu là hoạt động hợp tác giữa Nhà đầu tư và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rPr>
        <w:t xml:space="preserve"> để kinh doanh các Sản phẩm như được nêu tại Điều 2 của Hợp đồng;</w:t>
      </w:r>
    </w:p>
    <w:p w14:paraId="0037C177" w14:textId="77777777" w:rsidR="00FC1309" w:rsidRPr="006C318E" w:rsidRDefault="00FC1309" w:rsidP="007C0807">
      <w:pPr>
        <w:pStyle w:val="ListParagraph"/>
        <w:numPr>
          <w:ilvl w:val="0"/>
          <w:numId w:val="2"/>
        </w:numPr>
        <w:tabs>
          <w:tab w:val="left" w:pos="3646"/>
        </w:tabs>
        <w:spacing w:before="60" w:line="276" w:lineRule="auto"/>
        <w:ind w:left="426" w:hanging="426"/>
        <w:jc w:val="both"/>
        <w:rPr>
          <w:rFonts w:ascii="Times New Roman" w:hAnsi="Times New Roman" w:cs="Times New Roman"/>
          <w:b/>
          <w:bCs/>
          <w:i/>
          <w:iCs/>
          <w:noProof/>
          <w:sz w:val="26"/>
          <w:szCs w:val="26"/>
        </w:rPr>
      </w:pPr>
      <w:r w:rsidRPr="006C318E">
        <w:rPr>
          <w:rFonts w:ascii="Times New Roman" w:hAnsi="Times New Roman" w:cs="Times New Roman"/>
          <w:b/>
          <w:bCs/>
          <w:i/>
          <w:iCs/>
          <w:noProof/>
          <w:sz w:val="26"/>
          <w:szCs w:val="26"/>
        </w:rPr>
        <w:t xml:space="preserve">Sản phẩm: </w:t>
      </w:r>
      <w:r w:rsidRPr="006C318E">
        <w:rPr>
          <w:rFonts w:ascii="Times New Roman" w:hAnsi="Times New Roman" w:cs="Times New Roman"/>
          <w:noProof/>
          <w:sz w:val="26"/>
          <w:szCs w:val="26"/>
        </w:rPr>
        <w:t>là danh mục các sản phẩm tài chính được chia thành từng Gói đầu tư với cách thức phân chia lợi nhuận, lãi lỗ và thời hạn khác nhau.</w:t>
      </w:r>
    </w:p>
    <w:p w14:paraId="646F3A3F" w14:textId="77777777" w:rsidR="00FC1309" w:rsidRPr="006C318E" w:rsidRDefault="00FC1309" w:rsidP="007C0807">
      <w:pPr>
        <w:pStyle w:val="ListParagraph"/>
        <w:numPr>
          <w:ilvl w:val="0"/>
          <w:numId w:val="2"/>
        </w:numPr>
        <w:tabs>
          <w:tab w:val="left" w:pos="3646"/>
        </w:tabs>
        <w:spacing w:before="60" w:line="276" w:lineRule="auto"/>
        <w:ind w:left="426" w:hanging="426"/>
        <w:jc w:val="both"/>
        <w:rPr>
          <w:rFonts w:ascii="Times New Roman" w:hAnsi="Times New Roman" w:cs="Times New Roman"/>
          <w:b/>
          <w:bCs/>
          <w:i/>
          <w:iCs/>
          <w:noProof/>
          <w:sz w:val="26"/>
          <w:szCs w:val="26"/>
        </w:rPr>
      </w:pPr>
      <w:r w:rsidRPr="006C318E">
        <w:rPr>
          <w:rFonts w:ascii="Times New Roman" w:hAnsi="Times New Roman" w:cs="Times New Roman"/>
          <w:b/>
          <w:i/>
          <w:noProof/>
          <w:color w:val="000000" w:themeColor="text1"/>
          <w:spacing w:val="-2"/>
          <w:w w:val="115"/>
          <w:sz w:val="26"/>
          <w:szCs w:val="26"/>
        </w:rPr>
        <w:t>Pháp</w:t>
      </w:r>
      <w:r w:rsidRPr="006C318E">
        <w:rPr>
          <w:rFonts w:ascii="Times New Roman" w:hAnsi="Times New Roman" w:cs="Times New Roman"/>
          <w:b/>
          <w:i/>
          <w:noProof/>
          <w:color w:val="000000" w:themeColor="text1"/>
          <w:spacing w:val="-9"/>
          <w:w w:val="115"/>
          <w:sz w:val="26"/>
          <w:szCs w:val="26"/>
        </w:rPr>
        <w:t xml:space="preserve"> </w:t>
      </w:r>
      <w:r w:rsidRPr="006C318E">
        <w:rPr>
          <w:rFonts w:ascii="Times New Roman" w:hAnsi="Times New Roman" w:cs="Times New Roman"/>
          <w:b/>
          <w:i/>
          <w:noProof/>
          <w:color w:val="000000" w:themeColor="text1"/>
          <w:spacing w:val="-1"/>
          <w:w w:val="115"/>
          <w:sz w:val="26"/>
          <w:szCs w:val="26"/>
        </w:rPr>
        <w:t>luật:</w:t>
      </w:r>
      <w:r w:rsidRPr="006C318E">
        <w:rPr>
          <w:rFonts w:ascii="Times New Roman" w:hAnsi="Times New Roman" w:cs="Times New Roman"/>
          <w:b/>
          <w:i/>
          <w:noProof/>
          <w:color w:val="000000" w:themeColor="text1"/>
          <w:spacing w:val="-16"/>
          <w:w w:val="115"/>
          <w:sz w:val="26"/>
          <w:szCs w:val="26"/>
        </w:rPr>
        <w:t xml:space="preserve"> </w:t>
      </w:r>
      <w:r w:rsidRPr="006C318E">
        <w:rPr>
          <w:rFonts w:ascii="Times New Roman" w:hAnsi="Times New Roman" w:cs="Times New Roman"/>
          <w:noProof/>
          <w:color w:val="000000" w:themeColor="text1"/>
          <w:spacing w:val="-1"/>
          <w:w w:val="115"/>
          <w:sz w:val="26"/>
          <w:szCs w:val="26"/>
        </w:rPr>
        <w:t>là</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spacing w:val="-1"/>
          <w:w w:val="115"/>
          <w:sz w:val="26"/>
          <w:szCs w:val="26"/>
        </w:rPr>
        <w:t>pháp</w:t>
      </w:r>
      <w:r w:rsidRPr="006C318E">
        <w:rPr>
          <w:rFonts w:ascii="Times New Roman" w:hAnsi="Times New Roman" w:cs="Times New Roman"/>
          <w:noProof/>
          <w:color w:val="000000" w:themeColor="text1"/>
          <w:spacing w:val="-10"/>
          <w:w w:val="115"/>
          <w:sz w:val="26"/>
          <w:szCs w:val="26"/>
        </w:rPr>
        <w:t xml:space="preserve"> </w:t>
      </w:r>
      <w:r w:rsidRPr="006C318E">
        <w:rPr>
          <w:rFonts w:ascii="Times New Roman" w:hAnsi="Times New Roman" w:cs="Times New Roman"/>
          <w:noProof/>
          <w:color w:val="000000" w:themeColor="text1"/>
          <w:spacing w:val="-1"/>
          <w:w w:val="115"/>
          <w:sz w:val="26"/>
          <w:szCs w:val="26"/>
        </w:rPr>
        <w:t>luật</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spacing w:val="-1"/>
          <w:w w:val="115"/>
          <w:sz w:val="26"/>
          <w:szCs w:val="26"/>
        </w:rPr>
        <w:t>hiện</w:t>
      </w:r>
      <w:r w:rsidRPr="006C318E">
        <w:rPr>
          <w:rFonts w:ascii="Times New Roman" w:hAnsi="Times New Roman" w:cs="Times New Roman"/>
          <w:noProof/>
          <w:color w:val="000000" w:themeColor="text1"/>
          <w:spacing w:val="-10"/>
          <w:w w:val="115"/>
          <w:sz w:val="26"/>
          <w:szCs w:val="26"/>
        </w:rPr>
        <w:t xml:space="preserve"> </w:t>
      </w:r>
      <w:r w:rsidRPr="006C318E">
        <w:rPr>
          <w:rFonts w:ascii="Times New Roman" w:hAnsi="Times New Roman" w:cs="Times New Roman"/>
          <w:noProof/>
          <w:color w:val="000000" w:themeColor="text1"/>
          <w:spacing w:val="-1"/>
          <w:w w:val="115"/>
          <w:sz w:val="26"/>
          <w:szCs w:val="26"/>
        </w:rPr>
        <w:t>hành</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spacing w:val="-1"/>
          <w:w w:val="115"/>
          <w:sz w:val="26"/>
          <w:szCs w:val="26"/>
        </w:rPr>
        <w:t>của</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spacing w:val="-1"/>
          <w:w w:val="115"/>
          <w:sz w:val="26"/>
          <w:szCs w:val="26"/>
        </w:rPr>
        <w:t>Việt</w:t>
      </w:r>
      <w:r w:rsidRPr="006C318E">
        <w:rPr>
          <w:rFonts w:ascii="Times New Roman" w:hAnsi="Times New Roman" w:cs="Times New Roman"/>
          <w:noProof/>
          <w:color w:val="000000" w:themeColor="text1"/>
          <w:spacing w:val="-10"/>
          <w:w w:val="115"/>
          <w:sz w:val="26"/>
          <w:szCs w:val="26"/>
        </w:rPr>
        <w:t xml:space="preserve"> </w:t>
      </w:r>
      <w:r w:rsidRPr="006C318E">
        <w:rPr>
          <w:rFonts w:ascii="Times New Roman" w:hAnsi="Times New Roman" w:cs="Times New Roman"/>
          <w:noProof/>
          <w:color w:val="000000" w:themeColor="text1"/>
          <w:spacing w:val="-1"/>
          <w:w w:val="115"/>
          <w:sz w:val="26"/>
          <w:szCs w:val="26"/>
        </w:rPr>
        <w:t>Nam,</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spacing w:val="-1"/>
          <w:w w:val="115"/>
          <w:sz w:val="26"/>
          <w:szCs w:val="26"/>
        </w:rPr>
        <w:t>bao</w:t>
      </w:r>
      <w:r w:rsidRPr="006C318E">
        <w:rPr>
          <w:rFonts w:ascii="Times New Roman" w:hAnsi="Times New Roman" w:cs="Times New Roman"/>
          <w:noProof/>
          <w:color w:val="000000" w:themeColor="text1"/>
          <w:spacing w:val="-10"/>
          <w:w w:val="115"/>
          <w:sz w:val="26"/>
          <w:szCs w:val="26"/>
        </w:rPr>
        <w:t xml:space="preserve"> </w:t>
      </w:r>
      <w:r w:rsidRPr="006C318E">
        <w:rPr>
          <w:rFonts w:ascii="Times New Roman" w:hAnsi="Times New Roman" w:cs="Times New Roman"/>
          <w:noProof/>
          <w:color w:val="000000" w:themeColor="text1"/>
          <w:spacing w:val="-1"/>
          <w:w w:val="115"/>
          <w:sz w:val="26"/>
          <w:szCs w:val="26"/>
        </w:rPr>
        <w:t>gồm</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spacing w:val="-1"/>
          <w:w w:val="115"/>
          <w:sz w:val="26"/>
          <w:szCs w:val="26"/>
        </w:rPr>
        <w:t>nhưng</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spacing w:val="-1"/>
          <w:w w:val="115"/>
          <w:sz w:val="26"/>
          <w:szCs w:val="26"/>
        </w:rPr>
        <w:t>không</w:t>
      </w:r>
      <w:r w:rsidRPr="006C318E">
        <w:rPr>
          <w:rFonts w:ascii="Times New Roman" w:hAnsi="Times New Roman" w:cs="Times New Roman"/>
          <w:noProof/>
          <w:color w:val="000000" w:themeColor="text1"/>
          <w:spacing w:val="-10"/>
          <w:w w:val="115"/>
          <w:sz w:val="26"/>
          <w:szCs w:val="26"/>
        </w:rPr>
        <w:t xml:space="preserve"> </w:t>
      </w:r>
      <w:r w:rsidRPr="006C318E">
        <w:rPr>
          <w:rFonts w:ascii="Times New Roman" w:hAnsi="Times New Roman" w:cs="Times New Roman"/>
          <w:noProof/>
          <w:color w:val="000000" w:themeColor="text1"/>
          <w:spacing w:val="-1"/>
          <w:w w:val="115"/>
          <w:sz w:val="26"/>
          <w:szCs w:val="26"/>
        </w:rPr>
        <w:t>giới</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spacing w:val="-1"/>
          <w:w w:val="115"/>
          <w:sz w:val="26"/>
          <w:szCs w:val="26"/>
        </w:rPr>
        <w:t>hạn</w:t>
      </w:r>
      <w:r w:rsidRPr="006C318E">
        <w:rPr>
          <w:rFonts w:ascii="Times New Roman" w:hAnsi="Times New Roman" w:cs="Times New Roman"/>
          <w:noProof/>
          <w:color w:val="000000" w:themeColor="text1"/>
          <w:spacing w:val="-10"/>
          <w:w w:val="115"/>
          <w:sz w:val="26"/>
          <w:szCs w:val="26"/>
        </w:rPr>
        <w:t xml:space="preserve"> </w:t>
      </w:r>
      <w:r w:rsidRPr="006C318E">
        <w:rPr>
          <w:rFonts w:ascii="Times New Roman" w:hAnsi="Times New Roman" w:cs="Times New Roman"/>
          <w:noProof/>
          <w:color w:val="000000" w:themeColor="text1"/>
          <w:spacing w:val="-1"/>
          <w:w w:val="115"/>
          <w:sz w:val="26"/>
          <w:szCs w:val="26"/>
        </w:rPr>
        <w:t>ở</w:t>
      </w:r>
      <w:r w:rsidRPr="006C318E">
        <w:rPr>
          <w:rFonts w:ascii="Times New Roman" w:hAnsi="Times New Roman" w:cs="Times New Roman"/>
          <w:noProof/>
          <w:color w:val="000000" w:themeColor="text1"/>
          <w:spacing w:val="-65"/>
          <w:w w:val="115"/>
          <w:sz w:val="26"/>
          <w:szCs w:val="26"/>
        </w:rPr>
        <w:t xml:space="preserve"> </w:t>
      </w:r>
      <w:r w:rsidRPr="006C318E">
        <w:rPr>
          <w:rFonts w:ascii="Times New Roman" w:hAnsi="Times New Roman" w:cs="Times New Roman"/>
          <w:noProof/>
          <w:color w:val="000000" w:themeColor="text1"/>
          <w:w w:val="115"/>
          <w:sz w:val="26"/>
          <w:szCs w:val="26"/>
        </w:rPr>
        <w:t>các</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luật,</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bộ</w:t>
      </w:r>
      <w:r w:rsidRPr="006C318E">
        <w:rPr>
          <w:rFonts w:ascii="Times New Roman" w:hAnsi="Times New Roman" w:cs="Times New Roman"/>
          <w:noProof/>
          <w:color w:val="000000" w:themeColor="text1"/>
          <w:spacing w:val="-13"/>
          <w:w w:val="115"/>
          <w:sz w:val="26"/>
          <w:szCs w:val="26"/>
        </w:rPr>
        <w:t xml:space="preserve"> </w:t>
      </w:r>
      <w:r w:rsidRPr="006C318E">
        <w:rPr>
          <w:rFonts w:ascii="Times New Roman" w:hAnsi="Times New Roman" w:cs="Times New Roman"/>
          <w:noProof/>
          <w:color w:val="000000" w:themeColor="text1"/>
          <w:w w:val="115"/>
          <w:sz w:val="26"/>
          <w:szCs w:val="26"/>
        </w:rPr>
        <w:t>luật,</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nghị</w:t>
      </w:r>
      <w:r w:rsidRPr="006C318E">
        <w:rPr>
          <w:rFonts w:ascii="Times New Roman" w:hAnsi="Times New Roman" w:cs="Times New Roman"/>
          <w:noProof/>
          <w:color w:val="000000" w:themeColor="text1"/>
          <w:spacing w:val="-13"/>
          <w:w w:val="115"/>
          <w:sz w:val="26"/>
          <w:szCs w:val="26"/>
        </w:rPr>
        <w:t xml:space="preserve"> </w:t>
      </w:r>
      <w:r w:rsidRPr="006C318E">
        <w:rPr>
          <w:rFonts w:ascii="Times New Roman" w:hAnsi="Times New Roman" w:cs="Times New Roman"/>
          <w:noProof/>
          <w:color w:val="000000" w:themeColor="text1"/>
          <w:w w:val="115"/>
          <w:sz w:val="26"/>
          <w:szCs w:val="26"/>
        </w:rPr>
        <w:t>định,</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thông</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tư,</w:t>
      </w:r>
      <w:r w:rsidRPr="006C318E">
        <w:rPr>
          <w:rFonts w:ascii="Times New Roman" w:hAnsi="Times New Roman" w:cs="Times New Roman"/>
          <w:noProof/>
          <w:color w:val="000000" w:themeColor="text1"/>
          <w:spacing w:val="-13"/>
          <w:w w:val="115"/>
          <w:sz w:val="26"/>
          <w:szCs w:val="26"/>
        </w:rPr>
        <w:t xml:space="preserve"> </w:t>
      </w:r>
      <w:r w:rsidRPr="006C318E">
        <w:rPr>
          <w:rFonts w:ascii="Times New Roman" w:hAnsi="Times New Roman" w:cs="Times New Roman"/>
          <w:noProof/>
          <w:color w:val="000000" w:themeColor="text1"/>
          <w:w w:val="115"/>
          <w:sz w:val="26"/>
          <w:szCs w:val="26"/>
        </w:rPr>
        <w:t>quyết</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định,</w:t>
      </w:r>
      <w:r w:rsidRPr="006C318E">
        <w:rPr>
          <w:rFonts w:ascii="Times New Roman" w:hAnsi="Times New Roman" w:cs="Times New Roman"/>
          <w:noProof/>
          <w:color w:val="000000" w:themeColor="text1"/>
          <w:spacing w:val="-13"/>
          <w:w w:val="115"/>
          <w:sz w:val="26"/>
          <w:szCs w:val="26"/>
        </w:rPr>
        <w:t xml:space="preserve"> </w:t>
      </w:r>
      <w:r w:rsidRPr="006C318E">
        <w:rPr>
          <w:rFonts w:ascii="Times New Roman" w:hAnsi="Times New Roman" w:cs="Times New Roman"/>
          <w:noProof/>
          <w:color w:val="000000" w:themeColor="text1"/>
          <w:w w:val="115"/>
          <w:sz w:val="26"/>
          <w:szCs w:val="26"/>
        </w:rPr>
        <w:t>...</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có</w:t>
      </w:r>
      <w:r w:rsidRPr="006C318E">
        <w:rPr>
          <w:rFonts w:ascii="Times New Roman" w:hAnsi="Times New Roman" w:cs="Times New Roman"/>
          <w:noProof/>
          <w:color w:val="000000" w:themeColor="text1"/>
          <w:spacing w:val="-13"/>
          <w:w w:val="115"/>
          <w:sz w:val="26"/>
          <w:szCs w:val="26"/>
        </w:rPr>
        <w:t xml:space="preserve"> </w:t>
      </w:r>
      <w:r w:rsidRPr="006C318E">
        <w:rPr>
          <w:rFonts w:ascii="Times New Roman" w:hAnsi="Times New Roman" w:cs="Times New Roman"/>
          <w:noProof/>
          <w:color w:val="000000" w:themeColor="text1"/>
          <w:w w:val="115"/>
          <w:sz w:val="26"/>
          <w:szCs w:val="26"/>
        </w:rPr>
        <w:t>hiệu</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lực</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do</w:t>
      </w:r>
      <w:r w:rsidRPr="006C318E">
        <w:rPr>
          <w:rFonts w:ascii="Times New Roman" w:hAnsi="Times New Roman" w:cs="Times New Roman"/>
          <w:noProof/>
          <w:color w:val="000000" w:themeColor="text1"/>
          <w:spacing w:val="-13"/>
          <w:w w:val="115"/>
          <w:sz w:val="26"/>
          <w:szCs w:val="26"/>
        </w:rPr>
        <w:t xml:space="preserve"> </w:t>
      </w:r>
      <w:r w:rsidRPr="006C318E">
        <w:rPr>
          <w:rFonts w:ascii="Times New Roman" w:hAnsi="Times New Roman" w:cs="Times New Roman"/>
          <w:noProof/>
          <w:color w:val="000000" w:themeColor="text1"/>
          <w:w w:val="115"/>
          <w:sz w:val="26"/>
          <w:szCs w:val="26"/>
        </w:rPr>
        <w:t>các</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cơ</w:t>
      </w:r>
      <w:r w:rsidRPr="006C318E">
        <w:rPr>
          <w:rFonts w:ascii="Times New Roman" w:hAnsi="Times New Roman" w:cs="Times New Roman"/>
          <w:noProof/>
          <w:color w:val="000000" w:themeColor="text1"/>
          <w:spacing w:val="-13"/>
          <w:w w:val="115"/>
          <w:sz w:val="26"/>
          <w:szCs w:val="26"/>
        </w:rPr>
        <w:t xml:space="preserve"> </w:t>
      </w:r>
      <w:r w:rsidRPr="006C318E">
        <w:rPr>
          <w:rFonts w:ascii="Times New Roman" w:hAnsi="Times New Roman" w:cs="Times New Roman"/>
          <w:noProof/>
          <w:color w:val="000000" w:themeColor="text1"/>
          <w:w w:val="115"/>
          <w:sz w:val="26"/>
          <w:szCs w:val="26"/>
        </w:rPr>
        <w:t>quan</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nhà</w:t>
      </w:r>
      <w:r w:rsidRPr="006C318E">
        <w:rPr>
          <w:rFonts w:ascii="Times New Roman" w:hAnsi="Times New Roman" w:cs="Times New Roman"/>
          <w:noProof/>
          <w:color w:val="000000" w:themeColor="text1"/>
          <w:spacing w:val="-65"/>
          <w:w w:val="115"/>
          <w:sz w:val="26"/>
          <w:szCs w:val="26"/>
        </w:rPr>
        <w:t xml:space="preserve"> </w:t>
      </w:r>
      <w:r w:rsidRPr="006C318E">
        <w:rPr>
          <w:rFonts w:ascii="Times New Roman" w:hAnsi="Times New Roman" w:cs="Times New Roman"/>
          <w:noProof/>
          <w:color w:val="000000" w:themeColor="text1"/>
          <w:w w:val="115"/>
          <w:sz w:val="26"/>
          <w:szCs w:val="26"/>
        </w:rPr>
        <w:t>nước</w:t>
      </w:r>
      <w:r w:rsidRPr="006C318E">
        <w:rPr>
          <w:rFonts w:ascii="Times New Roman" w:hAnsi="Times New Roman" w:cs="Times New Roman"/>
          <w:noProof/>
          <w:color w:val="000000" w:themeColor="text1"/>
          <w:spacing w:val="-12"/>
          <w:w w:val="115"/>
          <w:sz w:val="26"/>
          <w:szCs w:val="26"/>
        </w:rPr>
        <w:t xml:space="preserve"> </w:t>
      </w:r>
      <w:r w:rsidRPr="006C318E">
        <w:rPr>
          <w:rFonts w:ascii="Times New Roman" w:hAnsi="Times New Roman" w:cs="Times New Roman"/>
          <w:noProof/>
          <w:color w:val="000000" w:themeColor="text1"/>
          <w:w w:val="115"/>
          <w:sz w:val="26"/>
          <w:szCs w:val="26"/>
        </w:rPr>
        <w:t>có</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w w:val="115"/>
          <w:sz w:val="26"/>
          <w:szCs w:val="26"/>
        </w:rPr>
        <w:t>thẩm</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w w:val="115"/>
          <w:sz w:val="26"/>
          <w:szCs w:val="26"/>
        </w:rPr>
        <w:t>quyền</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w w:val="115"/>
          <w:sz w:val="26"/>
          <w:szCs w:val="26"/>
        </w:rPr>
        <w:t>của</w:t>
      </w:r>
      <w:r w:rsidRPr="006C318E">
        <w:rPr>
          <w:rFonts w:ascii="Times New Roman" w:hAnsi="Times New Roman" w:cs="Times New Roman"/>
          <w:noProof/>
          <w:color w:val="000000" w:themeColor="text1"/>
          <w:spacing w:val="-12"/>
          <w:w w:val="115"/>
          <w:sz w:val="26"/>
          <w:szCs w:val="26"/>
        </w:rPr>
        <w:t xml:space="preserve"> </w:t>
      </w:r>
      <w:r w:rsidRPr="006C318E">
        <w:rPr>
          <w:rFonts w:ascii="Times New Roman" w:hAnsi="Times New Roman" w:cs="Times New Roman"/>
          <w:noProof/>
          <w:color w:val="000000" w:themeColor="text1"/>
          <w:w w:val="115"/>
          <w:sz w:val="26"/>
          <w:szCs w:val="26"/>
        </w:rPr>
        <w:t>Việt</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w w:val="115"/>
          <w:sz w:val="26"/>
          <w:szCs w:val="26"/>
        </w:rPr>
        <w:t>Nam</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w w:val="115"/>
          <w:sz w:val="26"/>
          <w:szCs w:val="26"/>
        </w:rPr>
        <w:t>ban</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w w:val="115"/>
          <w:sz w:val="26"/>
          <w:szCs w:val="26"/>
        </w:rPr>
        <w:t>hành</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w w:val="115"/>
          <w:sz w:val="26"/>
          <w:szCs w:val="26"/>
        </w:rPr>
        <w:t>tùy</w:t>
      </w:r>
      <w:r w:rsidRPr="006C318E">
        <w:rPr>
          <w:rFonts w:ascii="Times New Roman" w:hAnsi="Times New Roman" w:cs="Times New Roman"/>
          <w:noProof/>
          <w:color w:val="000000" w:themeColor="text1"/>
          <w:spacing w:val="-12"/>
          <w:w w:val="115"/>
          <w:sz w:val="26"/>
          <w:szCs w:val="26"/>
        </w:rPr>
        <w:t xml:space="preserve"> </w:t>
      </w:r>
      <w:r w:rsidRPr="006C318E">
        <w:rPr>
          <w:rFonts w:ascii="Times New Roman" w:hAnsi="Times New Roman" w:cs="Times New Roman"/>
          <w:noProof/>
          <w:color w:val="000000" w:themeColor="text1"/>
          <w:w w:val="115"/>
          <w:sz w:val="26"/>
          <w:szCs w:val="26"/>
        </w:rPr>
        <w:t>từng</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w w:val="115"/>
          <w:sz w:val="26"/>
          <w:szCs w:val="26"/>
        </w:rPr>
        <w:t>thời</w:t>
      </w:r>
      <w:r w:rsidRPr="006C318E">
        <w:rPr>
          <w:rFonts w:ascii="Times New Roman" w:hAnsi="Times New Roman" w:cs="Times New Roman"/>
          <w:noProof/>
          <w:color w:val="000000" w:themeColor="text1"/>
          <w:spacing w:val="-11"/>
          <w:w w:val="115"/>
          <w:sz w:val="26"/>
          <w:szCs w:val="26"/>
        </w:rPr>
        <w:t xml:space="preserve"> </w:t>
      </w:r>
      <w:r w:rsidRPr="006C318E">
        <w:rPr>
          <w:rFonts w:ascii="Times New Roman" w:hAnsi="Times New Roman" w:cs="Times New Roman"/>
          <w:noProof/>
          <w:color w:val="000000" w:themeColor="text1"/>
          <w:w w:val="115"/>
          <w:sz w:val="26"/>
          <w:szCs w:val="26"/>
        </w:rPr>
        <w:t>điểm.</w:t>
      </w:r>
    </w:p>
    <w:p w14:paraId="5431C417" w14:textId="77777777" w:rsidR="00FC1309" w:rsidRPr="006C318E" w:rsidRDefault="00FC1309" w:rsidP="007C0807">
      <w:pPr>
        <w:pStyle w:val="ListParagraph"/>
        <w:numPr>
          <w:ilvl w:val="0"/>
          <w:numId w:val="2"/>
        </w:numPr>
        <w:tabs>
          <w:tab w:val="left" w:pos="3646"/>
        </w:tabs>
        <w:spacing w:before="60" w:line="276" w:lineRule="auto"/>
        <w:ind w:left="426" w:hanging="426"/>
        <w:jc w:val="both"/>
        <w:rPr>
          <w:rFonts w:ascii="Times New Roman" w:hAnsi="Times New Roman" w:cs="Times New Roman"/>
          <w:b/>
          <w:bCs/>
          <w:i/>
          <w:iCs/>
          <w:noProof/>
          <w:sz w:val="26"/>
          <w:szCs w:val="26"/>
        </w:rPr>
      </w:pPr>
      <w:r w:rsidRPr="006C318E">
        <w:rPr>
          <w:rFonts w:ascii="Times New Roman" w:hAnsi="Times New Roman" w:cs="Times New Roman"/>
          <w:b/>
          <w:i/>
          <w:noProof/>
          <w:color w:val="000000" w:themeColor="text1"/>
          <w:w w:val="110"/>
          <w:sz w:val="26"/>
          <w:szCs w:val="26"/>
        </w:rPr>
        <w:t xml:space="preserve">Phí: </w:t>
      </w:r>
      <w:r w:rsidRPr="006C318E">
        <w:rPr>
          <w:rFonts w:ascii="Times New Roman" w:hAnsi="Times New Roman" w:cs="Times New Roman"/>
          <w:noProof/>
          <w:color w:val="000000" w:themeColor="text1"/>
          <w:w w:val="110"/>
          <w:sz w:val="26"/>
          <w:szCs w:val="26"/>
        </w:rPr>
        <w:t xml:space="preserve">là các loại phí/lệ phí/chi phí khác mà </w:t>
      </w:r>
      <w:r w:rsidRPr="006C318E">
        <w:rPr>
          <w:rFonts w:ascii="Times New Roman" w:hAnsi="Times New Roman" w:cs="Times New Roman"/>
          <w:i/>
          <w:noProof/>
          <w:color w:val="000000" w:themeColor="text1"/>
          <w:w w:val="110"/>
          <w:sz w:val="26"/>
          <w:szCs w:val="26"/>
        </w:rPr>
        <w:t xml:space="preserve">Nhà đầu tư </w:t>
      </w:r>
      <w:r w:rsidRPr="006C318E">
        <w:rPr>
          <w:rFonts w:ascii="Times New Roman" w:hAnsi="Times New Roman" w:cs="Times New Roman"/>
          <w:noProof/>
          <w:color w:val="000000" w:themeColor="text1"/>
          <w:w w:val="110"/>
          <w:sz w:val="26"/>
          <w:szCs w:val="26"/>
        </w:rPr>
        <w:t>đồng ý sử dụng và cho phép</w:t>
      </w:r>
      <w:r w:rsidRPr="006C318E">
        <w:rPr>
          <w:rFonts w:ascii="Times New Roman" w:hAnsi="Times New Roman" w:cs="Times New Roman"/>
          <w:noProof/>
          <w:color w:val="000000" w:themeColor="text1"/>
          <w:spacing w:val="1"/>
          <w:w w:val="110"/>
          <w:sz w:val="26"/>
          <w:szCs w:val="26"/>
        </w:rPr>
        <w:t xml:space="preserve"> </w:t>
      </w:r>
      <w:r w:rsidRPr="006C318E">
        <w:rPr>
          <w:rFonts w:ascii="Times New Roman" w:hAnsi="Times New Roman" w:cs="Times New Roman"/>
          <w:i/>
          <w:noProof/>
          <w:color w:val="000000" w:themeColor="text1"/>
          <w:spacing w:val="-2"/>
          <w:w w:val="115"/>
          <w:sz w:val="26"/>
          <w:szCs w:val="26"/>
        </w:rPr>
        <w:t xml:space="preserve">Công ty </w:t>
      </w:r>
      <w:r w:rsidRPr="006C318E">
        <w:rPr>
          <w:rFonts w:ascii="Times New Roman" w:hAnsi="Times New Roman" w:cs="Times New Roman"/>
          <w:noProof/>
          <w:color w:val="000000" w:themeColor="text1"/>
          <w:spacing w:val="-2"/>
          <w:w w:val="115"/>
          <w:sz w:val="26"/>
          <w:szCs w:val="26"/>
        </w:rPr>
        <w:t xml:space="preserve">sử dụng từ </w:t>
      </w:r>
      <w:r w:rsidRPr="006C318E">
        <w:rPr>
          <w:rFonts w:ascii="Times New Roman" w:hAnsi="Times New Roman" w:cs="Times New Roman"/>
          <w:i/>
          <w:noProof/>
          <w:color w:val="000000" w:themeColor="text1"/>
          <w:spacing w:val="-2"/>
          <w:w w:val="115"/>
          <w:sz w:val="26"/>
          <w:szCs w:val="26"/>
        </w:rPr>
        <w:t>Vốn hợp tác kinh doanh để thanh toán như được quy định tại Hợp đồng này.</w:t>
      </w:r>
    </w:p>
    <w:p w14:paraId="4A74BAAB" w14:textId="05A85DA9" w:rsidR="00F468E5" w:rsidRPr="006C318E" w:rsidRDefault="00FC1309" w:rsidP="007C0807">
      <w:pPr>
        <w:pStyle w:val="ListParagraph"/>
        <w:numPr>
          <w:ilvl w:val="0"/>
          <w:numId w:val="2"/>
        </w:numPr>
        <w:tabs>
          <w:tab w:val="left" w:pos="3646"/>
        </w:tabs>
        <w:spacing w:before="60" w:line="276" w:lineRule="auto"/>
        <w:ind w:left="426" w:hanging="426"/>
        <w:jc w:val="both"/>
        <w:rPr>
          <w:rFonts w:ascii="Times New Roman" w:hAnsi="Times New Roman" w:cs="Times New Roman"/>
          <w:b/>
          <w:bCs/>
          <w:i/>
          <w:iCs/>
          <w:noProof/>
          <w:sz w:val="26"/>
          <w:szCs w:val="26"/>
        </w:rPr>
      </w:pPr>
      <w:r w:rsidRPr="006C318E">
        <w:rPr>
          <w:rFonts w:ascii="Times New Roman" w:hAnsi="Times New Roman" w:cs="Times New Roman"/>
          <w:b/>
          <w:i/>
          <w:noProof/>
          <w:color w:val="000000" w:themeColor="text1"/>
          <w:spacing w:val="-4"/>
          <w:w w:val="115"/>
          <w:sz w:val="26"/>
          <w:szCs w:val="26"/>
        </w:rPr>
        <w:t xml:space="preserve">Số tiền vốn góp/Vốn hợp tác kinh doanh: </w:t>
      </w:r>
      <w:r w:rsidRPr="006C318E">
        <w:rPr>
          <w:rFonts w:ascii="Times New Roman" w:hAnsi="Times New Roman" w:cs="Times New Roman"/>
          <w:noProof/>
          <w:color w:val="000000" w:themeColor="text1"/>
          <w:spacing w:val="-4"/>
          <w:w w:val="115"/>
          <w:sz w:val="26"/>
          <w:szCs w:val="26"/>
        </w:rPr>
        <w:t xml:space="preserve">là tổng số tiền </w:t>
      </w:r>
      <w:r w:rsidRPr="006C318E">
        <w:rPr>
          <w:rFonts w:ascii="Times New Roman" w:hAnsi="Times New Roman" w:cs="Times New Roman"/>
          <w:i/>
          <w:noProof/>
          <w:color w:val="000000" w:themeColor="text1"/>
          <w:spacing w:val="-3"/>
          <w:w w:val="115"/>
          <w:sz w:val="26"/>
          <w:szCs w:val="26"/>
        </w:rPr>
        <w:t xml:space="preserve">Nhà đầu tư </w:t>
      </w:r>
      <w:r w:rsidRPr="006C318E">
        <w:rPr>
          <w:rFonts w:ascii="Times New Roman" w:hAnsi="Times New Roman" w:cs="Times New Roman"/>
          <w:noProof/>
          <w:color w:val="000000" w:themeColor="text1"/>
          <w:spacing w:val="-3"/>
          <w:w w:val="115"/>
          <w:sz w:val="26"/>
          <w:szCs w:val="26"/>
        </w:rPr>
        <w:t>góp vốn</w:t>
      </w:r>
      <w:r w:rsidRPr="006C318E">
        <w:rPr>
          <w:rFonts w:ascii="Times New Roman" w:hAnsi="Times New Roman" w:cs="Times New Roman"/>
          <w:noProof/>
          <w:color w:val="000000" w:themeColor="text1"/>
          <w:spacing w:val="-2"/>
          <w:w w:val="115"/>
          <w:sz w:val="26"/>
          <w:szCs w:val="26"/>
        </w:rPr>
        <w:t xml:space="preserve"> </w:t>
      </w:r>
      <w:r w:rsidRPr="006C318E">
        <w:rPr>
          <w:rFonts w:ascii="Times New Roman" w:hAnsi="Times New Roman" w:cs="Times New Roman"/>
          <w:noProof/>
          <w:color w:val="000000" w:themeColor="text1"/>
          <w:w w:val="110"/>
          <w:sz w:val="26"/>
          <w:szCs w:val="26"/>
        </w:rPr>
        <w:t>vào</w:t>
      </w:r>
      <w:r w:rsidRPr="006C318E">
        <w:rPr>
          <w:rFonts w:ascii="Times New Roman" w:hAnsi="Times New Roman" w:cs="Times New Roman"/>
          <w:noProof/>
          <w:color w:val="000000" w:themeColor="text1"/>
          <w:spacing w:val="-6"/>
          <w:w w:val="110"/>
          <w:sz w:val="26"/>
          <w:szCs w:val="26"/>
        </w:rPr>
        <w:t xml:space="preserve"> </w:t>
      </w:r>
      <w:r w:rsidRPr="006C318E">
        <w:rPr>
          <w:rFonts w:ascii="Times New Roman" w:hAnsi="Times New Roman" w:cs="Times New Roman"/>
          <w:i/>
          <w:noProof/>
          <w:color w:val="000000" w:themeColor="text1"/>
          <w:w w:val="110"/>
          <w:sz w:val="26"/>
          <w:szCs w:val="26"/>
        </w:rPr>
        <w:t>Hợp</w:t>
      </w:r>
      <w:r w:rsidRPr="006C318E">
        <w:rPr>
          <w:rFonts w:ascii="Times New Roman" w:hAnsi="Times New Roman" w:cs="Times New Roman"/>
          <w:i/>
          <w:noProof/>
          <w:color w:val="000000" w:themeColor="text1"/>
          <w:spacing w:val="-3"/>
          <w:w w:val="110"/>
          <w:sz w:val="26"/>
          <w:szCs w:val="26"/>
        </w:rPr>
        <w:t xml:space="preserve"> </w:t>
      </w:r>
      <w:r w:rsidRPr="006C318E">
        <w:rPr>
          <w:rFonts w:ascii="Times New Roman" w:hAnsi="Times New Roman" w:cs="Times New Roman"/>
          <w:i/>
          <w:noProof/>
          <w:color w:val="000000" w:themeColor="text1"/>
          <w:w w:val="110"/>
          <w:sz w:val="26"/>
          <w:szCs w:val="26"/>
        </w:rPr>
        <w:t>đồng</w:t>
      </w:r>
      <w:r w:rsidRPr="006C318E">
        <w:rPr>
          <w:rFonts w:ascii="Times New Roman" w:hAnsi="Times New Roman" w:cs="Times New Roman"/>
          <w:i/>
          <w:noProof/>
          <w:color w:val="000000" w:themeColor="text1"/>
          <w:spacing w:val="-3"/>
          <w:w w:val="110"/>
          <w:sz w:val="26"/>
          <w:szCs w:val="26"/>
        </w:rPr>
        <w:t xml:space="preserve"> </w:t>
      </w:r>
      <w:r w:rsidRPr="006C318E">
        <w:rPr>
          <w:rFonts w:ascii="Times New Roman" w:hAnsi="Times New Roman" w:cs="Times New Roman"/>
          <w:i/>
          <w:noProof/>
          <w:color w:val="000000" w:themeColor="text1"/>
          <w:w w:val="110"/>
          <w:sz w:val="26"/>
          <w:szCs w:val="26"/>
        </w:rPr>
        <w:t>hợp</w:t>
      </w:r>
      <w:r w:rsidRPr="006C318E">
        <w:rPr>
          <w:rFonts w:ascii="Times New Roman" w:hAnsi="Times New Roman" w:cs="Times New Roman"/>
          <w:i/>
          <w:noProof/>
          <w:color w:val="000000" w:themeColor="text1"/>
          <w:spacing w:val="-3"/>
          <w:w w:val="110"/>
          <w:sz w:val="26"/>
          <w:szCs w:val="26"/>
        </w:rPr>
        <w:t xml:space="preserve"> </w:t>
      </w:r>
      <w:r w:rsidRPr="006C318E">
        <w:rPr>
          <w:rFonts w:ascii="Times New Roman" w:hAnsi="Times New Roman" w:cs="Times New Roman"/>
          <w:i/>
          <w:noProof/>
          <w:color w:val="000000" w:themeColor="text1"/>
          <w:w w:val="110"/>
          <w:sz w:val="26"/>
          <w:szCs w:val="26"/>
        </w:rPr>
        <w:t>tác</w:t>
      </w:r>
      <w:r w:rsidRPr="006C318E">
        <w:rPr>
          <w:rFonts w:ascii="Times New Roman" w:hAnsi="Times New Roman" w:cs="Times New Roman"/>
          <w:i/>
          <w:noProof/>
          <w:color w:val="000000" w:themeColor="text1"/>
          <w:spacing w:val="-4"/>
          <w:w w:val="110"/>
          <w:sz w:val="26"/>
          <w:szCs w:val="26"/>
        </w:rPr>
        <w:t xml:space="preserve"> </w:t>
      </w:r>
      <w:r w:rsidR="00F468E5" w:rsidRPr="006C318E">
        <w:rPr>
          <w:rFonts w:ascii="Times New Roman" w:hAnsi="Times New Roman" w:cs="Times New Roman"/>
          <w:i/>
          <w:noProof/>
          <w:color w:val="000000" w:themeColor="text1"/>
          <w:w w:val="110"/>
          <w:sz w:val="26"/>
          <w:szCs w:val="26"/>
        </w:rPr>
        <w:t xml:space="preserve">góp vốn đầu tư </w:t>
      </w:r>
      <w:r w:rsidRPr="006C318E">
        <w:rPr>
          <w:rFonts w:ascii="Times New Roman" w:hAnsi="Times New Roman" w:cs="Times New Roman"/>
          <w:i/>
          <w:noProof/>
          <w:color w:val="000000" w:themeColor="text1"/>
          <w:spacing w:val="-25"/>
          <w:w w:val="110"/>
          <w:sz w:val="26"/>
          <w:szCs w:val="26"/>
        </w:rPr>
        <w:t xml:space="preserve"> </w:t>
      </w:r>
      <w:r w:rsidRPr="006C318E">
        <w:rPr>
          <w:rFonts w:ascii="Times New Roman" w:hAnsi="Times New Roman" w:cs="Times New Roman"/>
          <w:noProof/>
          <w:color w:val="000000" w:themeColor="text1"/>
          <w:w w:val="110"/>
          <w:sz w:val="26"/>
          <w:szCs w:val="26"/>
        </w:rPr>
        <w:t>này dưới hình thức Nhà đầu tư chuyển tiền thông</w:t>
      </w:r>
      <w:r w:rsidRPr="006C318E">
        <w:rPr>
          <w:rFonts w:ascii="Times New Roman" w:hAnsi="Times New Roman" w:cs="Times New Roman"/>
          <w:noProof/>
          <w:color w:val="000000" w:themeColor="text1"/>
          <w:spacing w:val="-62"/>
          <w:w w:val="110"/>
          <w:sz w:val="26"/>
          <w:szCs w:val="26"/>
        </w:rPr>
        <w:t xml:space="preserve"> </w:t>
      </w:r>
      <w:r w:rsidRPr="006C318E">
        <w:rPr>
          <w:rFonts w:ascii="Times New Roman" w:hAnsi="Times New Roman" w:cs="Times New Roman"/>
          <w:noProof/>
          <w:color w:val="000000" w:themeColor="text1"/>
          <w:w w:val="115"/>
          <w:sz w:val="26"/>
          <w:szCs w:val="26"/>
        </w:rPr>
        <w:t>qua</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tài</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khoản</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ngân</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hàng</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hoặc</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bất</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kỳ</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hình</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thức</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nào</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theo</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yêu</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cầu</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w w:val="115"/>
          <w:sz w:val="26"/>
          <w:szCs w:val="26"/>
        </w:rPr>
        <w:t>của</w:t>
      </w:r>
      <w:r w:rsidRPr="006C318E">
        <w:rPr>
          <w:rFonts w:ascii="Times New Roman" w:hAnsi="Times New Roman" w:cs="Times New Roman"/>
          <w:noProof/>
          <w:color w:val="000000" w:themeColor="text1"/>
          <w:spacing w:val="-8"/>
          <w:w w:val="115"/>
          <w:sz w:val="26"/>
          <w:szCs w:val="26"/>
        </w:rPr>
        <w:t xml:space="preserve"> </w:t>
      </w:r>
      <w:r w:rsidRPr="006C318E">
        <w:rPr>
          <w:rFonts w:ascii="Times New Roman" w:hAnsi="Times New Roman" w:cs="Times New Roman"/>
          <w:i/>
          <w:noProof/>
          <w:color w:val="000000" w:themeColor="text1"/>
          <w:w w:val="115"/>
          <w:sz w:val="26"/>
          <w:szCs w:val="26"/>
        </w:rPr>
        <w:t>Nhà đầu tư</w:t>
      </w:r>
      <w:r w:rsidRPr="006C318E">
        <w:rPr>
          <w:rFonts w:ascii="Times New Roman" w:hAnsi="Times New Roman" w:cs="Times New Roman"/>
          <w:i/>
          <w:noProof/>
          <w:color w:val="000000" w:themeColor="text1"/>
          <w:spacing w:val="-68"/>
          <w:w w:val="115"/>
          <w:sz w:val="26"/>
          <w:szCs w:val="26"/>
        </w:rPr>
        <w:t xml:space="preserve"> </w:t>
      </w:r>
      <w:r w:rsidRPr="006C318E">
        <w:rPr>
          <w:rFonts w:ascii="Times New Roman" w:hAnsi="Times New Roman" w:cs="Times New Roman"/>
          <w:noProof/>
          <w:color w:val="000000" w:themeColor="text1"/>
          <w:w w:val="115"/>
          <w:sz w:val="26"/>
          <w:szCs w:val="26"/>
        </w:rPr>
        <w:t>dưới</w:t>
      </w:r>
      <w:r w:rsidRPr="006C318E">
        <w:rPr>
          <w:rFonts w:ascii="Times New Roman" w:hAnsi="Times New Roman" w:cs="Times New Roman"/>
          <w:noProof/>
          <w:color w:val="000000" w:themeColor="text1"/>
          <w:spacing w:val="-9"/>
          <w:w w:val="115"/>
          <w:sz w:val="26"/>
          <w:szCs w:val="26"/>
        </w:rPr>
        <w:t xml:space="preserve"> </w:t>
      </w:r>
      <w:r w:rsidRPr="006C318E">
        <w:rPr>
          <w:rFonts w:ascii="Times New Roman" w:hAnsi="Times New Roman" w:cs="Times New Roman"/>
          <w:noProof/>
          <w:color w:val="000000" w:themeColor="text1"/>
          <w:w w:val="115"/>
          <w:sz w:val="26"/>
          <w:szCs w:val="26"/>
        </w:rPr>
        <w:t>sự</w:t>
      </w:r>
      <w:r w:rsidRPr="006C318E">
        <w:rPr>
          <w:rFonts w:ascii="Times New Roman" w:hAnsi="Times New Roman" w:cs="Times New Roman"/>
          <w:noProof/>
          <w:color w:val="000000" w:themeColor="text1"/>
          <w:spacing w:val="-8"/>
          <w:w w:val="115"/>
          <w:sz w:val="26"/>
          <w:szCs w:val="26"/>
        </w:rPr>
        <w:t xml:space="preserve"> </w:t>
      </w:r>
      <w:r w:rsidRPr="006C318E">
        <w:rPr>
          <w:rFonts w:ascii="Times New Roman" w:hAnsi="Times New Roman" w:cs="Times New Roman"/>
          <w:noProof/>
          <w:color w:val="000000" w:themeColor="text1"/>
          <w:w w:val="115"/>
          <w:sz w:val="26"/>
          <w:szCs w:val="26"/>
        </w:rPr>
        <w:t>cho</w:t>
      </w:r>
      <w:r w:rsidRPr="006C318E">
        <w:rPr>
          <w:rFonts w:ascii="Times New Roman" w:hAnsi="Times New Roman" w:cs="Times New Roman"/>
          <w:noProof/>
          <w:color w:val="000000" w:themeColor="text1"/>
          <w:spacing w:val="-9"/>
          <w:w w:val="115"/>
          <w:sz w:val="26"/>
          <w:szCs w:val="26"/>
        </w:rPr>
        <w:t xml:space="preserve"> </w:t>
      </w:r>
      <w:r w:rsidRPr="006C318E">
        <w:rPr>
          <w:rFonts w:ascii="Times New Roman" w:hAnsi="Times New Roman" w:cs="Times New Roman"/>
          <w:noProof/>
          <w:color w:val="000000" w:themeColor="text1"/>
          <w:w w:val="115"/>
          <w:sz w:val="26"/>
          <w:szCs w:val="26"/>
        </w:rPr>
        <w:t>phép</w:t>
      </w:r>
      <w:r w:rsidRPr="006C318E">
        <w:rPr>
          <w:rFonts w:ascii="Times New Roman" w:hAnsi="Times New Roman" w:cs="Times New Roman"/>
          <w:noProof/>
          <w:color w:val="000000" w:themeColor="text1"/>
          <w:spacing w:val="-8"/>
          <w:w w:val="115"/>
          <w:sz w:val="26"/>
          <w:szCs w:val="26"/>
        </w:rPr>
        <w:t xml:space="preserve"> </w:t>
      </w:r>
      <w:r w:rsidRPr="006C318E">
        <w:rPr>
          <w:rFonts w:ascii="Times New Roman" w:hAnsi="Times New Roman" w:cs="Times New Roman"/>
          <w:noProof/>
          <w:color w:val="000000" w:themeColor="text1"/>
          <w:w w:val="115"/>
          <w:sz w:val="26"/>
          <w:szCs w:val="26"/>
        </w:rPr>
        <w:t>của</w:t>
      </w:r>
      <w:r w:rsidRPr="006C318E">
        <w:rPr>
          <w:rFonts w:ascii="Times New Roman" w:hAnsi="Times New Roman" w:cs="Times New Roman"/>
          <w:noProof/>
          <w:color w:val="000000" w:themeColor="text1"/>
          <w:spacing w:val="-9"/>
          <w:w w:val="115"/>
          <w:sz w:val="26"/>
          <w:szCs w:val="26"/>
        </w:rPr>
        <w:t xml:space="preserve"> </w:t>
      </w:r>
      <w:r w:rsidR="006C318E" w:rsidRPr="006C318E">
        <w:rPr>
          <w:rFonts w:ascii="Times New Roman" w:hAnsi="Times New Roman" w:cs="Times New Roman"/>
          <w:noProof/>
          <w:color w:val="000000" w:themeColor="text1"/>
          <w:w w:val="115"/>
          <w:sz w:val="26"/>
          <w:szCs w:val="26"/>
        </w:rPr>
        <w:t xml:space="preserve">ABC </w:t>
      </w:r>
      <w:r w:rsidR="00F468E5" w:rsidRPr="006C318E">
        <w:rPr>
          <w:rFonts w:ascii="Times New Roman" w:hAnsi="Times New Roman" w:cs="Times New Roman"/>
          <w:noProof/>
          <w:color w:val="000000" w:themeColor="text1"/>
          <w:w w:val="115"/>
          <w:sz w:val="26"/>
          <w:szCs w:val="26"/>
        </w:rPr>
        <w:t>.</w:t>
      </w:r>
    </w:p>
    <w:p w14:paraId="4859BD5F" w14:textId="5D7E1EE9" w:rsidR="00F468E5" w:rsidRPr="006C318E" w:rsidRDefault="00F468E5" w:rsidP="007C0807">
      <w:pPr>
        <w:pStyle w:val="ListParagraph"/>
        <w:numPr>
          <w:ilvl w:val="0"/>
          <w:numId w:val="2"/>
        </w:numPr>
        <w:tabs>
          <w:tab w:val="left" w:pos="3646"/>
        </w:tabs>
        <w:spacing w:before="60" w:line="276" w:lineRule="auto"/>
        <w:ind w:left="426" w:hanging="426"/>
        <w:jc w:val="both"/>
        <w:rPr>
          <w:rFonts w:ascii="Times New Roman" w:hAnsi="Times New Roman" w:cs="Times New Roman"/>
          <w:b/>
          <w:bCs/>
          <w:i/>
          <w:iCs/>
          <w:noProof/>
          <w:sz w:val="26"/>
          <w:szCs w:val="26"/>
        </w:rPr>
      </w:pPr>
      <w:r w:rsidRPr="006C318E">
        <w:rPr>
          <w:rFonts w:ascii="Times New Roman" w:hAnsi="Times New Roman" w:cs="Times New Roman"/>
          <w:b/>
          <w:i/>
          <w:noProof/>
          <w:color w:val="000000" w:themeColor="text1"/>
          <w:w w:val="115"/>
          <w:sz w:val="26"/>
          <w:szCs w:val="26"/>
        </w:rPr>
        <w:t xml:space="preserve">Sự kiện bất khả kháng: </w:t>
      </w:r>
      <w:r w:rsidRPr="006C318E">
        <w:rPr>
          <w:rFonts w:ascii="Times New Roman" w:hAnsi="Times New Roman" w:cs="Times New Roman"/>
          <w:noProof/>
          <w:color w:val="000000" w:themeColor="text1"/>
          <w:w w:val="115"/>
          <w:sz w:val="26"/>
          <w:szCs w:val="26"/>
        </w:rPr>
        <w:t>là bất kỳ sự kiện hoặc trường hợp nào nằm ngoài khả</w:t>
      </w:r>
      <w:r w:rsidRPr="006C318E">
        <w:rPr>
          <w:rFonts w:ascii="Times New Roman" w:hAnsi="Times New Roman" w:cs="Times New Roman"/>
          <w:noProof/>
          <w:color w:val="000000" w:themeColor="text1"/>
          <w:spacing w:val="1"/>
          <w:w w:val="115"/>
          <w:sz w:val="26"/>
          <w:szCs w:val="26"/>
        </w:rPr>
        <w:t xml:space="preserve"> </w:t>
      </w:r>
      <w:r w:rsidRPr="006C318E">
        <w:rPr>
          <w:rFonts w:ascii="Times New Roman" w:hAnsi="Times New Roman" w:cs="Times New Roman"/>
          <w:noProof/>
          <w:color w:val="000000" w:themeColor="text1"/>
          <w:w w:val="115"/>
          <w:sz w:val="26"/>
          <w:szCs w:val="26"/>
        </w:rPr>
        <w:t>năng</w:t>
      </w:r>
      <w:r w:rsidRPr="006C318E">
        <w:rPr>
          <w:rFonts w:ascii="Times New Roman" w:hAnsi="Times New Roman" w:cs="Times New Roman"/>
          <w:noProof/>
          <w:color w:val="000000" w:themeColor="text1"/>
          <w:spacing w:val="-17"/>
          <w:w w:val="115"/>
          <w:sz w:val="26"/>
          <w:szCs w:val="26"/>
        </w:rPr>
        <w:t xml:space="preserve"> </w:t>
      </w:r>
      <w:r w:rsidRPr="006C318E">
        <w:rPr>
          <w:rFonts w:ascii="Times New Roman" w:hAnsi="Times New Roman" w:cs="Times New Roman"/>
          <w:noProof/>
          <w:color w:val="000000" w:themeColor="text1"/>
          <w:w w:val="115"/>
          <w:sz w:val="26"/>
          <w:szCs w:val="26"/>
        </w:rPr>
        <w:t>kiểm</w:t>
      </w:r>
      <w:r w:rsidRPr="006C318E">
        <w:rPr>
          <w:rFonts w:ascii="Times New Roman" w:hAnsi="Times New Roman" w:cs="Times New Roman"/>
          <w:noProof/>
          <w:color w:val="000000" w:themeColor="text1"/>
          <w:spacing w:val="-17"/>
          <w:w w:val="115"/>
          <w:sz w:val="26"/>
          <w:szCs w:val="26"/>
        </w:rPr>
        <w:t xml:space="preserve"> </w:t>
      </w:r>
      <w:r w:rsidRPr="006C318E">
        <w:rPr>
          <w:rFonts w:ascii="Times New Roman" w:hAnsi="Times New Roman" w:cs="Times New Roman"/>
          <w:noProof/>
          <w:color w:val="000000" w:themeColor="text1"/>
          <w:w w:val="115"/>
          <w:sz w:val="26"/>
          <w:szCs w:val="26"/>
        </w:rPr>
        <w:t>soát</w:t>
      </w:r>
      <w:r w:rsidRPr="006C318E">
        <w:rPr>
          <w:rFonts w:ascii="Times New Roman" w:hAnsi="Times New Roman" w:cs="Times New Roman"/>
          <w:noProof/>
          <w:color w:val="000000" w:themeColor="text1"/>
          <w:spacing w:val="-17"/>
          <w:w w:val="115"/>
          <w:sz w:val="26"/>
          <w:szCs w:val="26"/>
        </w:rPr>
        <w:t xml:space="preserve"> </w:t>
      </w:r>
      <w:r w:rsidRPr="006C318E">
        <w:rPr>
          <w:rFonts w:ascii="Times New Roman" w:hAnsi="Times New Roman" w:cs="Times New Roman"/>
          <w:noProof/>
          <w:color w:val="000000" w:themeColor="text1"/>
          <w:w w:val="115"/>
          <w:sz w:val="26"/>
          <w:szCs w:val="26"/>
        </w:rPr>
        <w:t>của</w:t>
      </w:r>
      <w:r w:rsidRPr="006C318E">
        <w:rPr>
          <w:rFonts w:ascii="Times New Roman" w:hAnsi="Times New Roman" w:cs="Times New Roman"/>
          <w:noProof/>
          <w:color w:val="000000" w:themeColor="text1"/>
          <w:spacing w:val="-17"/>
          <w:w w:val="115"/>
          <w:sz w:val="26"/>
          <w:szCs w:val="26"/>
        </w:rPr>
        <w:t xml:space="preserve"> </w:t>
      </w:r>
      <w:r w:rsidRPr="006C318E">
        <w:rPr>
          <w:rFonts w:ascii="Times New Roman" w:hAnsi="Times New Roman" w:cs="Times New Roman"/>
          <w:noProof/>
          <w:color w:val="000000" w:themeColor="text1"/>
          <w:w w:val="115"/>
          <w:sz w:val="26"/>
          <w:szCs w:val="26"/>
        </w:rPr>
        <w:t>các</w:t>
      </w:r>
      <w:r w:rsidRPr="006C318E">
        <w:rPr>
          <w:rFonts w:ascii="Times New Roman" w:hAnsi="Times New Roman" w:cs="Times New Roman"/>
          <w:noProof/>
          <w:color w:val="000000" w:themeColor="text1"/>
          <w:spacing w:val="-16"/>
          <w:w w:val="115"/>
          <w:sz w:val="26"/>
          <w:szCs w:val="26"/>
        </w:rPr>
        <w:t xml:space="preserve"> </w:t>
      </w:r>
      <w:r w:rsidRPr="006C318E">
        <w:rPr>
          <w:rFonts w:ascii="Times New Roman" w:hAnsi="Times New Roman" w:cs="Times New Roman"/>
          <w:noProof/>
          <w:color w:val="000000" w:themeColor="text1"/>
          <w:w w:val="115"/>
          <w:sz w:val="26"/>
          <w:szCs w:val="26"/>
        </w:rPr>
        <w:t>Bên</w:t>
      </w:r>
      <w:r w:rsidRPr="006C318E">
        <w:rPr>
          <w:rFonts w:ascii="Times New Roman" w:hAnsi="Times New Roman" w:cs="Times New Roman"/>
          <w:noProof/>
          <w:color w:val="000000" w:themeColor="text1"/>
          <w:spacing w:val="-17"/>
          <w:w w:val="115"/>
          <w:sz w:val="26"/>
          <w:szCs w:val="26"/>
        </w:rPr>
        <w:t xml:space="preserve"> </w:t>
      </w:r>
      <w:r w:rsidRPr="006C318E">
        <w:rPr>
          <w:rFonts w:ascii="Times New Roman" w:hAnsi="Times New Roman" w:cs="Times New Roman"/>
          <w:noProof/>
          <w:color w:val="000000" w:themeColor="text1"/>
          <w:w w:val="115"/>
          <w:sz w:val="26"/>
          <w:szCs w:val="26"/>
        </w:rPr>
        <w:t>hoặc</w:t>
      </w:r>
      <w:r w:rsidRPr="006C318E">
        <w:rPr>
          <w:rFonts w:ascii="Times New Roman" w:hAnsi="Times New Roman" w:cs="Times New Roman"/>
          <w:noProof/>
          <w:color w:val="000000" w:themeColor="text1"/>
          <w:spacing w:val="-17"/>
          <w:w w:val="115"/>
          <w:sz w:val="26"/>
          <w:szCs w:val="26"/>
        </w:rPr>
        <w:t xml:space="preserve"> </w:t>
      </w:r>
      <w:r w:rsidRPr="006C318E">
        <w:rPr>
          <w:rFonts w:ascii="Times New Roman" w:hAnsi="Times New Roman" w:cs="Times New Roman"/>
          <w:noProof/>
          <w:color w:val="000000" w:themeColor="text1"/>
          <w:w w:val="115"/>
          <w:sz w:val="26"/>
          <w:szCs w:val="26"/>
        </w:rPr>
        <w:t>các</w:t>
      </w:r>
      <w:r w:rsidRPr="006C318E">
        <w:rPr>
          <w:rFonts w:ascii="Times New Roman" w:hAnsi="Times New Roman" w:cs="Times New Roman"/>
          <w:noProof/>
          <w:color w:val="000000" w:themeColor="text1"/>
          <w:spacing w:val="-17"/>
          <w:w w:val="115"/>
          <w:sz w:val="26"/>
          <w:szCs w:val="26"/>
        </w:rPr>
        <w:t xml:space="preserve"> </w:t>
      </w:r>
      <w:r w:rsidRPr="006C318E">
        <w:rPr>
          <w:rFonts w:ascii="Times New Roman" w:hAnsi="Times New Roman" w:cs="Times New Roman"/>
          <w:noProof/>
          <w:color w:val="000000" w:themeColor="text1"/>
          <w:w w:val="115"/>
          <w:sz w:val="26"/>
          <w:szCs w:val="26"/>
        </w:rPr>
        <w:t>Bên</w:t>
      </w:r>
      <w:r w:rsidRPr="006C318E">
        <w:rPr>
          <w:rFonts w:ascii="Times New Roman" w:hAnsi="Times New Roman" w:cs="Times New Roman"/>
          <w:noProof/>
          <w:color w:val="000000" w:themeColor="text1"/>
          <w:spacing w:val="-16"/>
          <w:w w:val="115"/>
          <w:sz w:val="26"/>
          <w:szCs w:val="26"/>
        </w:rPr>
        <w:t xml:space="preserve"> </w:t>
      </w:r>
      <w:r w:rsidRPr="006C318E">
        <w:rPr>
          <w:rFonts w:ascii="Times New Roman" w:hAnsi="Times New Roman" w:cs="Times New Roman"/>
          <w:noProof/>
          <w:color w:val="000000" w:themeColor="text1"/>
          <w:w w:val="115"/>
          <w:sz w:val="26"/>
          <w:szCs w:val="26"/>
        </w:rPr>
        <w:t>không</w:t>
      </w:r>
      <w:r w:rsidRPr="006C318E">
        <w:rPr>
          <w:rFonts w:ascii="Times New Roman" w:hAnsi="Times New Roman" w:cs="Times New Roman"/>
          <w:noProof/>
          <w:color w:val="000000" w:themeColor="text1"/>
          <w:spacing w:val="-17"/>
          <w:w w:val="115"/>
          <w:sz w:val="26"/>
          <w:szCs w:val="26"/>
        </w:rPr>
        <w:t xml:space="preserve"> </w:t>
      </w:r>
      <w:r w:rsidRPr="006C318E">
        <w:rPr>
          <w:rFonts w:ascii="Times New Roman" w:hAnsi="Times New Roman" w:cs="Times New Roman"/>
          <w:noProof/>
          <w:color w:val="000000" w:themeColor="text1"/>
          <w:w w:val="115"/>
          <w:sz w:val="26"/>
          <w:szCs w:val="26"/>
        </w:rPr>
        <w:t>thể</w:t>
      </w:r>
      <w:r w:rsidRPr="006C318E">
        <w:rPr>
          <w:rFonts w:ascii="Times New Roman" w:hAnsi="Times New Roman" w:cs="Times New Roman"/>
          <w:noProof/>
          <w:color w:val="000000" w:themeColor="text1"/>
          <w:spacing w:val="-17"/>
          <w:w w:val="115"/>
          <w:sz w:val="26"/>
          <w:szCs w:val="26"/>
        </w:rPr>
        <w:t xml:space="preserve"> </w:t>
      </w:r>
      <w:r w:rsidRPr="006C318E">
        <w:rPr>
          <w:rFonts w:ascii="Times New Roman" w:hAnsi="Times New Roman" w:cs="Times New Roman"/>
          <w:noProof/>
          <w:color w:val="000000" w:themeColor="text1"/>
          <w:w w:val="115"/>
          <w:sz w:val="26"/>
          <w:szCs w:val="26"/>
        </w:rPr>
        <w:t>dự</w:t>
      </w:r>
      <w:r w:rsidRPr="006C318E">
        <w:rPr>
          <w:rFonts w:ascii="Times New Roman" w:hAnsi="Times New Roman" w:cs="Times New Roman"/>
          <w:noProof/>
          <w:color w:val="000000" w:themeColor="text1"/>
          <w:spacing w:val="-17"/>
          <w:w w:val="115"/>
          <w:sz w:val="26"/>
          <w:szCs w:val="26"/>
        </w:rPr>
        <w:t xml:space="preserve"> </w:t>
      </w:r>
      <w:r w:rsidRPr="006C318E">
        <w:rPr>
          <w:rFonts w:ascii="Times New Roman" w:hAnsi="Times New Roman" w:cs="Times New Roman"/>
          <w:noProof/>
          <w:color w:val="000000" w:themeColor="text1"/>
          <w:w w:val="115"/>
          <w:sz w:val="26"/>
          <w:szCs w:val="26"/>
        </w:rPr>
        <w:t>liệu</w:t>
      </w:r>
      <w:r w:rsidRPr="006C318E">
        <w:rPr>
          <w:rFonts w:ascii="Times New Roman" w:hAnsi="Times New Roman" w:cs="Times New Roman"/>
          <w:noProof/>
          <w:color w:val="000000" w:themeColor="text1"/>
          <w:spacing w:val="-17"/>
          <w:w w:val="115"/>
          <w:sz w:val="26"/>
          <w:szCs w:val="26"/>
        </w:rPr>
        <w:t xml:space="preserve"> </w:t>
      </w:r>
      <w:r w:rsidRPr="006C318E">
        <w:rPr>
          <w:rFonts w:ascii="Times New Roman" w:hAnsi="Times New Roman" w:cs="Times New Roman"/>
          <w:noProof/>
          <w:color w:val="000000" w:themeColor="text1"/>
          <w:w w:val="115"/>
          <w:sz w:val="26"/>
          <w:szCs w:val="26"/>
        </w:rPr>
        <w:t>một</w:t>
      </w:r>
      <w:r w:rsidRPr="006C318E">
        <w:rPr>
          <w:rFonts w:ascii="Times New Roman" w:hAnsi="Times New Roman" w:cs="Times New Roman"/>
          <w:noProof/>
          <w:color w:val="000000" w:themeColor="text1"/>
          <w:spacing w:val="-16"/>
          <w:w w:val="115"/>
          <w:sz w:val="26"/>
          <w:szCs w:val="26"/>
        </w:rPr>
        <w:t xml:space="preserve"> </w:t>
      </w:r>
      <w:r w:rsidRPr="006C318E">
        <w:rPr>
          <w:rFonts w:ascii="Times New Roman" w:hAnsi="Times New Roman" w:cs="Times New Roman"/>
          <w:noProof/>
          <w:color w:val="000000" w:themeColor="text1"/>
          <w:w w:val="115"/>
          <w:sz w:val="26"/>
          <w:szCs w:val="26"/>
        </w:rPr>
        <w:t>cách</w:t>
      </w:r>
      <w:r w:rsidRPr="006C318E">
        <w:rPr>
          <w:rFonts w:ascii="Times New Roman" w:hAnsi="Times New Roman" w:cs="Times New Roman"/>
          <w:noProof/>
          <w:color w:val="000000" w:themeColor="text1"/>
          <w:spacing w:val="-17"/>
          <w:w w:val="115"/>
          <w:sz w:val="26"/>
          <w:szCs w:val="26"/>
        </w:rPr>
        <w:t xml:space="preserve"> </w:t>
      </w:r>
      <w:r w:rsidRPr="006C318E">
        <w:rPr>
          <w:rFonts w:ascii="Times New Roman" w:hAnsi="Times New Roman" w:cs="Times New Roman"/>
          <w:noProof/>
          <w:color w:val="000000" w:themeColor="text1"/>
          <w:w w:val="115"/>
          <w:sz w:val="26"/>
          <w:szCs w:val="26"/>
        </w:rPr>
        <w:t>hợp</w:t>
      </w:r>
      <w:r w:rsidRPr="006C318E">
        <w:rPr>
          <w:rFonts w:ascii="Times New Roman" w:hAnsi="Times New Roman" w:cs="Times New Roman"/>
          <w:noProof/>
          <w:color w:val="000000" w:themeColor="text1"/>
          <w:spacing w:val="-17"/>
          <w:w w:val="115"/>
          <w:sz w:val="26"/>
          <w:szCs w:val="26"/>
        </w:rPr>
        <w:t xml:space="preserve"> </w:t>
      </w:r>
      <w:r w:rsidRPr="006C318E">
        <w:rPr>
          <w:rFonts w:ascii="Times New Roman" w:hAnsi="Times New Roman" w:cs="Times New Roman"/>
          <w:noProof/>
          <w:color w:val="000000" w:themeColor="text1"/>
          <w:w w:val="115"/>
          <w:sz w:val="26"/>
          <w:szCs w:val="26"/>
        </w:rPr>
        <w:t>lý</w:t>
      </w:r>
      <w:r w:rsidRPr="006C318E">
        <w:rPr>
          <w:rFonts w:ascii="Times New Roman" w:hAnsi="Times New Roman" w:cs="Times New Roman"/>
          <w:noProof/>
          <w:color w:val="000000" w:themeColor="text1"/>
          <w:spacing w:val="-17"/>
          <w:w w:val="115"/>
          <w:sz w:val="26"/>
          <w:szCs w:val="26"/>
        </w:rPr>
        <w:t xml:space="preserve"> </w:t>
      </w:r>
      <w:r w:rsidRPr="006C318E">
        <w:rPr>
          <w:rFonts w:ascii="Times New Roman" w:hAnsi="Times New Roman" w:cs="Times New Roman"/>
          <w:noProof/>
          <w:color w:val="000000" w:themeColor="text1"/>
          <w:w w:val="115"/>
          <w:sz w:val="26"/>
          <w:szCs w:val="26"/>
        </w:rPr>
        <w:t>trước</w:t>
      </w:r>
      <w:r w:rsidRPr="006C318E">
        <w:rPr>
          <w:rFonts w:ascii="Times New Roman" w:hAnsi="Times New Roman" w:cs="Times New Roman"/>
          <w:noProof/>
          <w:color w:val="000000" w:themeColor="text1"/>
          <w:spacing w:val="-64"/>
          <w:w w:val="115"/>
          <w:sz w:val="26"/>
          <w:szCs w:val="26"/>
        </w:rPr>
        <w:t xml:space="preserve"> </w:t>
      </w:r>
      <w:r w:rsidRPr="006C318E">
        <w:rPr>
          <w:rFonts w:ascii="Times New Roman" w:hAnsi="Times New Roman" w:cs="Times New Roman"/>
          <w:noProof/>
          <w:color w:val="000000" w:themeColor="text1"/>
          <w:spacing w:val="-2"/>
          <w:w w:val="115"/>
          <w:sz w:val="26"/>
          <w:szCs w:val="26"/>
        </w:rPr>
        <w:t xml:space="preserve">khi ký kết hoặc trong thời gian </w:t>
      </w:r>
      <w:r w:rsidRPr="006C318E">
        <w:rPr>
          <w:rFonts w:ascii="Times New Roman" w:hAnsi="Times New Roman" w:cs="Times New Roman"/>
          <w:noProof/>
          <w:color w:val="000000" w:themeColor="text1"/>
          <w:spacing w:val="-1"/>
          <w:w w:val="115"/>
          <w:sz w:val="26"/>
          <w:szCs w:val="26"/>
        </w:rPr>
        <w:t xml:space="preserve">triển khai thực hiện </w:t>
      </w:r>
      <w:r w:rsidRPr="006C318E">
        <w:rPr>
          <w:rFonts w:ascii="Times New Roman" w:hAnsi="Times New Roman" w:cs="Times New Roman"/>
          <w:i/>
          <w:noProof/>
          <w:color w:val="000000" w:themeColor="text1"/>
          <w:spacing w:val="-1"/>
          <w:w w:val="115"/>
          <w:sz w:val="26"/>
          <w:szCs w:val="26"/>
        </w:rPr>
        <w:t xml:space="preserve">Hợp đồng </w:t>
      </w:r>
      <w:r w:rsidRPr="006C318E">
        <w:rPr>
          <w:rFonts w:ascii="Times New Roman" w:hAnsi="Times New Roman" w:cs="Times New Roman"/>
          <w:noProof/>
          <w:color w:val="000000" w:themeColor="text1"/>
          <w:spacing w:val="-1"/>
          <w:w w:val="115"/>
          <w:sz w:val="26"/>
          <w:szCs w:val="26"/>
        </w:rPr>
        <w:t>này, bao gồm nhưng</w:t>
      </w:r>
      <w:r w:rsidRPr="006C318E">
        <w:rPr>
          <w:rFonts w:ascii="Times New Roman" w:hAnsi="Times New Roman" w:cs="Times New Roman"/>
          <w:noProof/>
          <w:color w:val="000000" w:themeColor="text1"/>
          <w:spacing w:val="-66"/>
          <w:w w:val="115"/>
          <w:sz w:val="26"/>
          <w:szCs w:val="26"/>
        </w:rPr>
        <w:t xml:space="preserve"> </w:t>
      </w:r>
      <w:r w:rsidRPr="006C318E">
        <w:rPr>
          <w:rFonts w:ascii="Times New Roman" w:hAnsi="Times New Roman" w:cs="Times New Roman"/>
          <w:noProof/>
          <w:color w:val="000000" w:themeColor="text1"/>
          <w:spacing w:val="-2"/>
          <w:w w:val="115"/>
          <w:sz w:val="26"/>
          <w:szCs w:val="26"/>
        </w:rPr>
        <w:t>không</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chỉ</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giới</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spacing w:val="-2"/>
          <w:w w:val="115"/>
          <w:sz w:val="26"/>
          <w:szCs w:val="26"/>
        </w:rPr>
        <w:t>hạn</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ở</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spacing w:val="-2"/>
          <w:w w:val="115"/>
          <w:sz w:val="26"/>
          <w:szCs w:val="26"/>
        </w:rPr>
        <w:t>các</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sự</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spacing w:val="-2"/>
          <w:w w:val="115"/>
          <w:sz w:val="26"/>
          <w:szCs w:val="26"/>
        </w:rPr>
        <w:t>kiện</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sau</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spacing w:val="-2"/>
          <w:w w:val="115"/>
          <w:sz w:val="26"/>
          <w:szCs w:val="26"/>
        </w:rPr>
        <w:t>đây:</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dịch</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spacing w:val="-2"/>
          <w:w w:val="115"/>
          <w:sz w:val="26"/>
          <w:szCs w:val="26"/>
        </w:rPr>
        <w:t>bệnh,</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hỏa</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hoạn,</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spacing w:val="-1"/>
          <w:w w:val="115"/>
          <w:sz w:val="26"/>
          <w:szCs w:val="26"/>
        </w:rPr>
        <w:t>bão,</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1"/>
          <w:w w:val="115"/>
          <w:sz w:val="26"/>
          <w:szCs w:val="26"/>
        </w:rPr>
        <w:t>lũ</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spacing w:val="-1"/>
          <w:w w:val="115"/>
          <w:sz w:val="26"/>
          <w:szCs w:val="26"/>
        </w:rPr>
        <w:t>lụt,</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1"/>
          <w:w w:val="115"/>
          <w:sz w:val="26"/>
          <w:szCs w:val="26"/>
        </w:rPr>
        <w:t>động</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spacing w:val="-1"/>
          <w:w w:val="115"/>
          <w:sz w:val="26"/>
          <w:szCs w:val="26"/>
        </w:rPr>
        <w:t>đất</w:t>
      </w:r>
      <w:r w:rsidRPr="006C318E">
        <w:rPr>
          <w:rFonts w:ascii="Times New Roman" w:hAnsi="Times New Roman" w:cs="Times New Roman"/>
          <w:noProof/>
          <w:color w:val="000000" w:themeColor="text1"/>
          <w:spacing w:val="-65"/>
          <w:w w:val="115"/>
          <w:sz w:val="26"/>
          <w:szCs w:val="26"/>
        </w:rPr>
        <w:t xml:space="preserve"> </w:t>
      </w:r>
      <w:r w:rsidRPr="006C318E">
        <w:rPr>
          <w:rFonts w:ascii="Times New Roman" w:hAnsi="Times New Roman" w:cs="Times New Roman"/>
          <w:noProof/>
          <w:color w:val="000000" w:themeColor="text1"/>
          <w:w w:val="115"/>
          <w:sz w:val="26"/>
          <w:szCs w:val="26"/>
        </w:rPr>
        <w:t>hoặc thiên tai khác, bạo loạn, khủng bố, cháy nổ nghiêm trọng, chiến tranh, bạo</w:t>
      </w:r>
      <w:r w:rsidRPr="006C318E">
        <w:rPr>
          <w:rFonts w:ascii="Times New Roman" w:hAnsi="Times New Roman" w:cs="Times New Roman"/>
          <w:noProof/>
          <w:color w:val="000000" w:themeColor="text1"/>
          <w:spacing w:val="-65"/>
          <w:w w:val="115"/>
          <w:sz w:val="26"/>
          <w:szCs w:val="26"/>
        </w:rPr>
        <w:t xml:space="preserve"> </w:t>
      </w:r>
      <w:r w:rsidRPr="006C318E">
        <w:rPr>
          <w:rFonts w:ascii="Times New Roman" w:hAnsi="Times New Roman" w:cs="Times New Roman"/>
          <w:noProof/>
          <w:color w:val="000000" w:themeColor="text1"/>
          <w:spacing w:val="-2"/>
          <w:w w:val="115"/>
          <w:sz w:val="26"/>
          <w:szCs w:val="26"/>
        </w:rPr>
        <w:t>động</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dân</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sự,</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chính</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spacing w:val="-2"/>
          <w:w w:val="115"/>
          <w:sz w:val="26"/>
          <w:szCs w:val="26"/>
        </w:rPr>
        <w:t>biến,</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thay</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đổi</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của</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spacing w:val="-2"/>
          <w:w w:val="115"/>
          <w:sz w:val="26"/>
          <w:szCs w:val="26"/>
        </w:rPr>
        <w:t>pháp</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luật</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2"/>
          <w:w w:val="115"/>
          <w:sz w:val="26"/>
          <w:szCs w:val="26"/>
        </w:rPr>
        <w:t>và</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spacing w:val="-2"/>
          <w:w w:val="115"/>
          <w:sz w:val="26"/>
          <w:szCs w:val="26"/>
        </w:rPr>
        <w:t>chính</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1"/>
          <w:w w:val="115"/>
          <w:sz w:val="26"/>
          <w:szCs w:val="26"/>
        </w:rPr>
        <w:t>sách</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1"/>
          <w:w w:val="115"/>
          <w:sz w:val="26"/>
          <w:szCs w:val="26"/>
        </w:rPr>
        <w:t>của</w:t>
      </w:r>
      <w:r w:rsidRPr="006C318E">
        <w:rPr>
          <w:rFonts w:ascii="Times New Roman" w:hAnsi="Times New Roman" w:cs="Times New Roman"/>
          <w:noProof/>
          <w:color w:val="000000" w:themeColor="text1"/>
          <w:spacing w:val="-15"/>
          <w:w w:val="115"/>
          <w:sz w:val="26"/>
          <w:szCs w:val="26"/>
        </w:rPr>
        <w:t xml:space="preserve"> </w:t>
      </w:r>
      <w:r w:rsidRPr="006C318E">
        <w:rPr>
          <w:rFonts w:ascii="Times New Roman" w:hAnsi="Times New Roman" w:cs="Times New Roman"/>
          <w:noProof/>
          <w:color w:val="000000" w:themeColor="text1"/>
          <w:spacing w:val="-1"/>
          <w:w w:val="115"/>
          <w:sz w:val="26"/>
          <w:szCs w:val="26"/>
        </w:rPr>
        <w:t>nhà</w:t>
      </w:r>
      <w:r w:rsidRPr="006C318E">
        <w:rPr>
          <w:rFonts w:ascii="Times New Roman" w:hAnsi="Times New Roman" w:cs="Times New Roman"/>
          <w:noProof/>
          <w:color w:val="000000" w:themeColor="text1"/>
          <w:spacing w:val="-14"/>
          <w:w w:val="115"/>
          <w:sz w:val="26"/>
          <w:szCs w:val="26"/>
        </w:rPr>
        <w:t xml:space="preserve"> </w:t>
      </w:r>
      <w:r w:rsidRPr="006C318E">
        <w:rPr>
          <w:rFonts w:ascii="Times New Roman" w:hAnsi="Times New Roman" w:cs="Times New Roman"/>
          <w:noProof/>
          <w:color w:val="000000" w:themeColor="text1"/>
          <w:spacing w:val="-1"/>
          <w:w w:val="115"/>
          <w:sz w:val="26"/>
          <w:szCs w:val="26"/>
        </w:rPr>
        <w:t>nước.</w:t>
      </w:r>
    </w:p>
    <w:p w14:paraId="02899A3B" w14:textId="71A0A08B" w:rsidR="00FC1309" w:rsidRPr="006C318E" w:rsidRDefault="00F468E5" w:rsidP="007C0807">
      <w:pPr>
        <w:pStyle w:val="ListParagraph"/>
        <w:numPr>
          <w:ilvl w:val="0"/>
          <w:numId w:val="2"/>
        </w:numPr>
        <w:tabs>
          <w:tab w:val="left" w:pos="3646"/>
        </w:tabs>
        <w:spacing w:before="60" w:line="276" w:lineRule="auto"/>
        <w:ind w:left="426" w:hanging="426"/>
        <w:jc w:val="both"/>
        <w:rPr>
          <w:rFonts w:ascii="Times New Roman" w:hAnsi="Times New Roman" w:cs="Times New Roman"/>
          <w:b/>
          <w:bCs/>
          <w:i/>
          <w:iCs/>
          <w:noProof/>
          <w:sz w:val="26"/>
          <w:szCs w:val="26"/>
        </w:rPr>
      </w:pPr>
      <w:r w:rsidRPr="006C318E">
        <w:rPr>
          <w:rFonts w:ascii="Times New Roman" w:hAnsi="Times New Roman" w:cs="Times New Roman"/>
          <w:b/>
          <w:bCs/>
          <w:i/>
          <w:iCs/>
          <w:noProof/>
          <w:sz w:val="26"/>
          <w:szCs w:val="26"/>
        </w:rPr>
        <w:t>Lợi nhuận khoán:</w:t>
      </w:r>
      <w:r w:rsidRPr="006C318E">
        <w:rPr>
          <w:rFonts w:ascii="Times New Roman" w:hAnsi="Times New Roman" w:cs="Times New Roman"/>
          <w:noProof/>
          <w:sz w:val="26"/>
          <w:szCs w:val="26"/>
        </w:rPr>
        <w:t xml:space="preserve"> được hiểu là khoản lợi nhuận cố định của mỗi Gói đầu tư trong danh mục Sản phẩm đầu tư không phân biệt hiệu quả của Gói đầu tư.</w:t>
      </w:r>
    </w:p>
    <w:p w14:paraId="3A3BDED2" w14:textId="563780EB" w:rsidR="005677EF" w:rsidRPr="006C318E" w:rsidRDefault="005677EF" w:rsidP="007C0807">
      <w:pPr>
        <w:pStyle w:val="ListParagraph"/>
        <w:numPr>
          <w:ilvl w:val="0"/>
          <w:numId w:val="2"/>
        </w:numPr>
        <w:tabs>
          <w:tab w:val="left" w:pos="3646"/>
        </w:tabs>
        <w:spacing w:before="60" w:line="276" w:lineRule="auto"/>
        <w:ind w:left="426" w:hanging="426"/>
        <w:jc w:val="both"/>
        <w:rPr>
          <w:rFonts w:ascii="Times New Roman" w:hAnsi="Times New Roman" w:cs="Times New Roman"/>
          <w:b/>
          <w:bCs/>
          <w:i/>
          <w:iCs/>
          <w:noProof/>
          <w:sz w:val="26"/>
          <w:szCs w:val="26"/>
        </w:rPr>
      </w:pPr>
      <w:r w:rsidRPr="006C318E">
        <w:rPr>
          <w:rFonts w:ascii="Times New Roman" w:hAnsi="Times New Roman" w:cs="Times New Roman"/>
          <w:b/>
          <w:bCs/>
          <w:i/>
          <w:iCs/>
          <w:noProof/>
          <w:sz w:val="26"/>
          <w:szCs w:val="26"/>
        </w:rPr>
        <w:t xml:space="preserve">Ngày hiệu lực: </w:t>
      </w:r>
      <w:r w:rsidRPr="006C318E">
        <w:rPr>
          <w:rFonts w:ascii="Times New Roman" w:hAnsi="Times New Roman" w:cs="Times New Roman"/>
          <w:noProof/>
          <w:sz w:val="26"/>
          <w:szCs w:val="26"/>
        </w:rPr>
        <w:t>Ngày hiệu lực là ngày Hợp đồng này được giao kết và phát sinh hiệu lực giữa các bên.</w:t>
      </w:r>
    </w:p>
    <w:p w14:paraId="554576CA" w14:textId="3C18C291" w:rsidR="005677EF" w:rsidRPr="006C318E" w:rsidRDefault="00F468E5" w:rsidP="007C0807">
      <w:pPr>
        <w:pStyle w:val="ListParagraph"/>
        <w:numPr>
          <w:ilvl w:val="0"/>
          <w:numId w:val="2"/>
        </w:numPr>
        <w:tabs>
          <w:tab w:val="left" w:pos="3646"/>
        </w:tabs>
        <w:spacing w:before="60" w:line="276" w:lineRule="auto"/>
        <w:ind w:left="426" w:hanging="426"/>
        <w:jc w:val="both"/>
        <w:rPr>
          <w:rFonts w:ascii="Times New Roman" w:hAnsi="Times New Roman" w:cs="Times New Roman"/>
          <w:noProof/>
          <w:sz w:val="26"/>
          <w:szCs w:val="26"/>
        </w:rPr>
        <w:sectPr w:rsidR="005677EF" w:rsidRPr="006C318E" w:rsidSect="008642A6">
          <w:pgSz w:w="12240" w:h="15840"/>
          <w:pgMar w:top="1440" w:right="1134" w:bottom="1440" w:left="1304" w:header="709" w:footer="709" w:gutter="0"/>
          <w:cols w:space="708"/>
          <w:docGrid w:linePitch="360"/>
        </w:sectPr>
      </w:pPr>
      <w:r w:rsidRPr="006C318E">
        <w:rPr>
          <w:rFonts w:ascii="Times New Roman" w:hAnsi="Times New Roman" w:cs="Times New Roman"/>
          <w:b/>
          <w:bCs/>
          <w:i/>
          <w:iCs/>
          <w:noProof/>
          <w:sz w:val="26"/>
          <w:szCs w:val="26"/>
        </w:rPr>
        <w:lastRenderedPageBreak/>
        <w:t xml:space="preserve">Thuế: </w:t>
      </w:r>
      <w:r w:rsidRPr="006C318E">
        <w:rPr>
          <w:rFonts w:ascii="Times New Roman" w:hAnsi="Times New Roman" w:cs="Times New Roman"/>
          <w:noProof/>
          <w:sz w:val="26"/>
          <w:szCs w:val="26"/>
        </w:rPr>
        <w:t xml:space="preserve">bao gồm thuế thu nhập cá nhân, các khoản thuế theo quy định và là khoản tiền bắt buộc phải nộp và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rPr>
        <w:t xml:space="preserve"> có toàn quyền cấn trừ trước khi trả Lợi nhuận khoán.</w:t>
      </w:r>
    </w:p>
    <w:p w14:paraId="53F414CE" w14:textId="5B3FD2EF" w:rsidR="00EE1549" w:rsidRPr="006C318E" w:rsidRDefault="00851397" w:rsidP="007C0807">
      <w:pPr>
        <w:tabs>
          <w:tab w:val="left" w:pos="3646"/>
        </w:tabs>
        <w:spacing w:before="60" w:line="276" w:lineRule="auto"/>
        <w:jc w:val="both"/>
        <w:rPr>
          <w:rFonts w:ascii="Times New Roman" w:hAnsi="Times New Roman" w:cs="Times New Roman"/>
          <w:b/>
          <w:bCs/>
          <w:noProof/>
          <w:sz w:val="26"/>
          <w:szCs w:val="26"/>
        </w:rPr>
      </w:pPr>
      <w:r w:rsidRPr="006C318E">
        <w:rPr>
          <w:rFonts w:ascii="Times New Roman" w:hAnsi="Times New Roman" w:cs="Times New Roman"/>
          <w:b/>
          <w:bCs/>
          <w:noProof/>
          <w:sz w:val="26"/>
          <w:szCs w:val="26"/>
        </w:rPr>
        <w:lastRenderedPageBreak/>
        <w:t>ĐIỀU 2. NỘI DUNG HỢP TÁC GÓP VỐN ĐẦU TƯ</w:t>
      </w:r>
    </w:p>
    <w:p w14:paraId="7CF1795F" w14:textId="16DD021E" w:rsidR="00171FF2" w:rsidRPr="006C318E" w:rsidRDefault="006C318E" w:rsidP="007C0807">
      <w:pPr>
        <w:pStyle w:val="ListParagraph"/>
        <w:numPr>
          <w:ilvl w:val="0"/>
          <w:numId w:val="5"/>
        </w:numPr>
        <w:tabs>
          <w:tab w:val="left" w:pos="3646"/>
        </w:tabs>
        <w:spacing w:before="60" w:line="276" w:lineRule="auto"/>
        <w:ind w:left="426" w:hanging="426"/>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ABC </w:t>
      </w:r>
      <w:r w:rsidR="00171FF2" w:rsidRPr="006C318E">
        <w:rPr>
          <w:rFonts w:ascii="Times New Roman" w:hAnsi="Times New Roman" w:cs="Times New Roman"/>
          <w:noProof/>
          <w:sz w:val="26"/>
          <w:szCs w:val="26"/>
        </w:rPr>
        <w:t xml:space="preserve"> bằng các kiến thức, kinh nghiệm và bí quyết kinh doanh của mình </w:t>
      </w:r>
      <w:r w:rsidR="00793B0E" w:rsidRPr="006C318E">
        <w:rPr>
          <w:rFonts w:ascii="Times New Roman" w:hAnsi="Times New Roman" w:cs="Times New Roman"/>
          <w:noProof/>
          <w:sz w:val="26"/>
          <w:szCs w:val="26"/>
        </w:rPr>
        <w:t xml:space="preserve">đóng góp vào hợp tác để </w:t>
      </w:r>
      <w:r w:rsidR="00171FF2" w:rsidRPr="006C318E">
        <w:rPr>
          <w:rFonts w:ascii="Times New Roman" w:hAnsi="Times New Roman" w:cs="Times New Roman"/>
          <w:noProof/>
          <w:sz w:val="26"/>
          <w:szCs w:val="26"/>
        </w:rPr>
        <w:t xml:space="preserve">tiến hành nhận sự uỷ thác toàn quyền của Nhà đầu tư </w:t>
      </w:r>
      <w:r w:rsidR="00E84956" w:rsidRPr="006C318E">
        <w:rPr>
          <w:rFonts w:ascii="Times New Roman" w:hAnsi="Times New Roman" w:cs="Times New Roman"/>
          <w:noProof/>
          <w:sz w:val="26"/>
          <w:szCs w:val="26"/>
        </w:rPr>
        <w:t xml:space="preserve">nhằm </w:t>
      </w:r>
      <w:r w:rsidR="00171FF2" w:rsidRPr="006C318E">
        <w:rPr>
          <w:rFonts w:ascii="Times New Roman" w:hAnsi="Times New Roman" w:cs="Times New Roman"/>
          <w:noProof/>
          <w:sz w:val="26"/>
          <w:szCs w:val="26"/>
        </w:rPr>
        <w:t>hỗ trợ Nhà đầu tư lựa chọn Gói đầu tư trong Danh mục Sản phẩm đầu tư đồng thời tiến hành</w:t>
      </w:r>
      <w:r w:rsidR="00E84956" w:rsidRPr="006C318E">
        <w:rPr>
          <w:rFonts w:ascii="Times New Roman" w:hAnsi="Times New Roman" w:cs="Times New Roman"/>
          <w:noProof/>
          <w:sz w:val="26"/>
          <w:szCs w:val="26"/>
        </w:rPr>
        <w:t xml:space="preserve"> thực hiện đầu tư thông qua các kênh tài chính mang thuộc hệ thống </w:t>
      </w:r>
      <w:r w:rsidRPr="006C318E">
        <w:rPr>
          <w:rFonts w:ascii="Times New Roman" w:hAnsi="Times New Roman" w:cs="Times New Roman"/>
          <w:noProof/>
          <w:sz w:val="26"/>
          <w:szCs w:val="26"/>
        </w:rPr>
        <w:t xml:space="preserve">ABC </w:t>
      </w:r>
      <w:r w:rsidR="00E84956" w:rsidRPr="006C318E">
        <w:rPr>
          <w:rFonts w:ascii="Times New Roman" w:hAnsi="Times New Roman" w:cs="Times New Roman"/>
          <w:noProof/>
          <w:sz w:val="26"/>
          <w:szCs w:val="26"/>
        </w:rPr>
        <w:t xml:space="preserve"> hoặc các đơn vị quản lý đầu tư, tài chính, tuy nhiên, Nhà đầu tư vẫn là người hưởng lợi duy nhất đối với Gói đầu tư mà mình đã lựa chọn.</w:t>
      </w:r>
    </w:p>
    <w:p w14:paraId="7B949F8A" w14:textId="1A176CEE" w:rsidR="00E84956" w:rsidRPr="006C318E" w:rsidRDefault="006C318E" w:rsidP="007C0807">
      <w:pPr>
        <w:pStyle w:val="ListParagraph"/>
        <w:numPr>
          <w:ilvl w:val="0"/>
          <w:numId w:val="5"/>
        </w:numPr>
        <w:tabs>
          <w:tab w:val="left" w:pos="3646"/>
        </w:tabs>
        <w:spacing w:before="60" w:line="276" w:lineRule="auto"/>
        <w:ind w:left="426" w:hanging="426"/>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ABC </w:t>
      </w:r>
      <w:r w:rsidR="00E84956" w:rsidRPr="006C318E">
        <w:rPr>
          <w:rFonts w:ascii="Times New Roman" w:hAnsi="Times New Roman" w:cs="Times New Roman"/>
          <w:noProof/>
          <w:sz w:val="26"/>
          <w:szCs w:val="26"/>
        </w:rPr>
        <w:t xml:space="preserve"> cam kết sẽ thực hiện phân chia Lợi nhuận khoán cho Nhà đầu tư tuỳ vào Gói đầu tư mà Nhà đầu tư lựa chọn</w:t>
      </w:r>
      <w:r w:rsidR="00F478D0" w:rsidRPr="006C318E">
        <w:rPr>
          <w:rFonts w:ascii="Times New Roman" w:hAnsi="Times New Roman" w:cs="Times New Roman"/>
          <w:noProof/>
          <w:sz w:val="26"/>
          <w:szCs w:val="26"/>
        </w:rPr>
        <w:t>, ngoài trừ sự kiến bất khả kháng và trở ngại phát sinh.</w:t>
      </w:r>
    </w:p>
    <w:p w14:paraId="4777F7E2" w14:textId="620A45C9" w:rsidR="00EE1549" w:rsidRPr="006C318E" w:rsidRDefault="00A95639" w:rsidP="007C0807">
      <w:pPr>
        <w:pStyle w:val="ListParagraph"/>
        <w:numPr>
          <w:ilvl w:val="0"/>
          <w:numId w:val="5"/>
        </w:numPr>
        <w:tabs>
          <w:tab w:val="left" w:pos="3646"/>
        </w:tabs>
        <w:spacing w:before="60" w:line="276" w:lineRule="auto"/>
        <w:ind w:left="426" w:hanging="426"/>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Nhà đầu thực hiện </w:t>
      </w:r>
      <w:r w:rsidR="00EE1549" w:rsidRPr="006C318E">
        <w:rPr>
          <w:rFonts w:ascii="Times New Roman" w:hAnsi="Times New Roman" w:cs="Times New Roman"/>
          <w:noProof/>
          <w:sz w:val="26"/>
          <w:szCs w:val="26"/>
        </w:rPr>
        <w:t>lựa chọn các Gói đầu tư trong danh mục Sản phẩm đầu tư</w:t>
      </w:r>
      <w:r w:rsidR="00F478D0" w:rsidRPr="006C318E">
        <w:rPr>
          <w:rFonts w:ascii="Times New Roman" w:hAnsi="Times New Roman" w:cs="Times New Roman"/>
          <w:noProof/>
          <w:sz w:val="26"/>
          <w:szCs w:val="26"/>
        </w:rPr>
        <w:t xml:space="preserve"> được mô tả chi tiết tại Phụ lục 1 như sau: </w:t>
      </w:r>
    </w:p>
    <w:p w14:paraId="628EB155" w14:textId="165A2146" w:rsidR="00EE1549" w:rsidRPr="006C318E" w:rsidRDefault="00F478D0" w:rsidP="007C0807">
      <w:pPr>
        <w:pStyle w:val="ListParagraph"/>
        <w:tabs>
          <w:tab w:val="left" w:pos="3646"/>
        </w:tabs>
        <w:spacing w:before="60" w:line="276" w:lineRule="auto"/>
        <w:ind w:left="426"/>
        <w:jc w:val="both"/>
        <w:rPr>
          <w:rFonts w:ascii="Times New Roman" w:hAnsi="Times New Roman" w:cs="Times New Roman"/>
          <w:noProof/>
          <w:sz w:val="26"/>
          <w:szCs w:val="26"/>
        </w:rPr>
      </w:pPr>
      <w:r w:rsidRPr="006C318E">
        <w:rPr>
          <w:rFonts w:ascii="Times New Roman" w:hAnsi="Times New Roman" w:cs="Times New Roman"/>
          <w:b/>
          <w:bCs/>
          <w:noProof/>
          <w:sz w:val="26"/>
          <w:szCs w:val="26"/>
        </w:rPr>
        <w:t>Tên gói đầu tư:</w:t>
      </w:r>
      <w:r w:rsidRPr="006C318E">
        <w:rPr>
          <w:rFonts w:ascii="Times New Roman" w:hAnsi="Times New Roman" w:cs="Times New Roman"/>
          <w:noProof/>
          <w:sz w:val="26"/>
          <w:szCs w:val="26"/>
        </w:rPr>
        <w:t xml:space="preserve"> ………………………………………………………………..</w:t>
      </w:r>
    </w:p>
    <w:p w14:paraId="1ABB3540" w14:textId="7FDB29E7" w:rsidR="00471120" w:rsidRPr="006C318E" w:rsidRDefault="00471120" w:rsidP="007C0807">
      <w:pPr>
        <w:pStyle w:val="ListParagraph"/>
        <w:tabs>
          <w:tab w:val="left" w:pos="3646"/>
        </w:tabs>
        <w:spacing w:before="60" w:line="276" w:lineRule="auto"/>
        <w:ind w:left="426"/>
        <w:jc w:val="both"/>
        <w:rPr>
          <w:rFonts w:ascii="Times New Roman" w:hAnsi="Times New Roman" w:cs="Times New Roman"/>
          <w:noProof/>
          <w:sz w:val="26"/>
          <w:szCs w:val="26"/>
        </w:rPr>
      </w:pPr>
      <w:r w:rsidRPr="006C318E">
        <w:rPr>
          <w:rFonts w:ascii="Times New Roman" w:hAnsi="Times New Roman" w:cs="Times New Roman"/>
          <w:b/>
          <w:bCs/>
          <w:noProof/>
          <w:sz w:val="26"/>
          <w:szCs w:val="26"/>
        </w:rPr>
        <w:t>Thời hạn góp vốn:</w:t>
      </w:r>
      <w:r w:rsidRPr="006C318E">
        <w:rPr>
          <w:rFonts w:ascii="Times New Roman" w:hAnsi="Times New Roman" w:cs="Times New Roman"/>
          <w:noProof/>
          <w:sz w:val="26"/>
          <w:szCs w:val="26"/>
        </w:rPr>
        <w:t xml:space="preserve"> ……………………………………………………………</w:t>
      </w:r>
    </w:p>
    <w:p w14:paraId="5A64B5CE" w14:textId="6CEA9B42" w:rsidR="003F426A" w:rsidRPr="006C318E" w:rsidRDefault="00EE1549" w:rsidP="007C0807">
      <w:pPr>
        <w:pStyle w:val="ListParagraph"/>
        <w:numPr>
          <w:ilvl w:val="0"/>
          <w:numId w:val="5"/>
        </w:numPr>
        <w:tabs>
          <w:tab w:val="left" w:pos="3646"/>
        </w:tabs>
        <w:spacing w:before="60" w:line="276" w:lineRule="auto"/>
        <w:ind w:left="426" w:hanging="426"/>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 </w:t>
      </w:r>
      <w:r w:rsidR="003F426A" w:rsidRPr="006C318E">
        <w:rPr>
          <w:rFonts w:ascii="Times New Roman" w:hAnsi="Times New Roman" w:cs="Times New Roman"/>
          <w:noProof/>
          <w:sz w:val="26"/>
          <w:szCs w:val="26"/>
        </w:rPr>
        <w:t xml:space="preserve">Nhà đầu tư </w:t>
      </w:r>
      <w:r w:rsidRPr="006C318E">
        <w:rPr>
          <w:rFonts w:ascii="Times New Roman" w:hAnsi="Times New Roman" w:cs="Times New Roman"/>
          <w:noProof/>
          <w:sz w:val="26"/>
          <w:szCs w:val="26"/>
        </w:rPr>
        <w:t>tiến hành góp tài sản bằng tiền mặt</w:t>
      </w:r>
      <w:r w:rsidR="00604D4B" w:rsidRPr="006C318E">
        <w:rPr>
          <w:rFonts w:ascii="Times New Roman" w:hAnsi="Times New Roman" w:cs="Times New Roman"/>
          <w:noProof/>
          <w:sz w:val="26"/>
          <w:szCs w:val="26"/>
        </w:rPr>
        <w:t xml:space="preserve"> </w:t>
      </w:r>
      <w:r w:rsidRPr="006C318E">
        <w:rPr>
          <w:rFonts w:ascii="Times New Roman" w:hAnsi="Times New Roman" w:cs="Times New Roman"/>
          <w:noProof/>
          <w:sz w:val="26"/>
          <w:szCs w:val="26"/>
        </w:rPr>
        <w:t xml:space="preserve">bằng cách chuyển trực tiếp tiền vào Tài khoản của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rPr>
        <w:t xml:space="preserve"> hoặc chuyển tiền vào một đơn vị do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rPr>
        <w:t xml:space="preserve"> chỉ định.</w:t>
      </w:r>
      <w:r w:rsidR="003F426A" w:rsidRPr="006C318E">
        <w:rPr>
          <w:rFonts w:ascii="Times New Roman" w:hAnsi="Times New Roman" w:cs="Times New Roman"/>
          <w:noProof/>
          <w:sz w:val="26"/>
          <w:szCs w:val="26"/>
        </w:rPr>
        <w:t xml:space="preserve"> </w:t>
      </w:r>
      <w:r w:rsidR="005677EF" w:rsidRPr="006C318E">
        <w:rPr>
          <w:rFonts w:ascii="Times New Roman" w:hAnsi="Times New Roman" w:cs="Times New Roman"/>
          <w:noProof/>
          <w:sz w:val="26"/>
          <w:szCs w:val="26"/>
        </w:rPr>
        <w:t>Việc góp tiền vào hợp tác thực hiện như Điều 3.</w:t>
      </w:r>
    </w:p>
    <w:p w14:paraId="3F3E481B" w14:textId="77777777" w:rsidR="00E65EC7" w:rsidRPr="006C318E" w:rsidRDefault="00E65EC7" w:rsidP="007C0807">
      <w:pPr>
        <w:pStyle w:val="ListParagraph"/>
        <w:tabs>
          <w:tab w:val="left" w:pos="3646"/>
        </w:tabs>
        <w:spacing w:before="60" w:line="276" w:lineRule="auto"/>
        <w:ind w:left="426"/>
        <w:jc w:val="both"/>
        <w:rPr>
          <w:rFonts w:ascii="Times New Roman" w:hAnsi="Times New Roman" w:cs="Times New Roman"/>
          <w:noProof/>
          <w:sz w:val="26"/>
          <w:szCs w:val="26"/>
        </w:rPr>
      </w:pPr>
    </w:p>
    <w:p w14:paraId="071FE349" w14:textId="0A58A2BA" w:rsidR="005677EF" w:rsidRPr="006C318E" w:rsidRDefault="00851397" w:rsidP="007C0807">
      <w:pPr>
        <w:widowControl w:val="0"/>
        <w:tabs>
          <w:tab w:val="left" w:pos="580"/>
        </w:tabs>
        <w:autoSpaceDE w:val="0"/>
        <w:autoSpaceDN w:val="0"/>
        <w:spacing w:before="60" w:line="276" w:lineRule="auto"/>
        <w:ind w:right="205"/>
        <w:jc w:val="both"/>
        <w:rPr>
          <w:rFonts w:ascii="Times New Roman" w:hAnsi="Times New Roman" w:cs="Times New Roman"/>
          <w:b/>
          <w:bCs/>
          <w:noProof/>
          <w:sz w:val="26"/>
          <w:szCs w:val="26"/>
        </w:rPr>
      </w:pPr>
      <w:r w:rsidRPr="006C318E">
        <w:rPr>
          <w:rFonts w:ascii="Times New Roman" w:hAnsi="Times New Roman" w:cs="Times New Roman"/>
          <w:b/>
          <w:bCs/>
          <w:noProof/>
          <w:sz w:val="26"/>
          <w:szCs w:val="26"/>
        </w:rPr>
        <w:t>ĐIỀU 3. GÓP VỐN HỢP TÁC ĐẦU TƯ</w:t>
      </w:r>
    </w:p>
    <w:p w14:paraId="3D129F95" w14:textId="335534DB" w:rsidR="005677EF" w:rsidRPr="006C318E" w:rsidRDefault="00533FFA" w:rsidP="007C0807">
      <w:pPr>
        <w:pStyle w:val="ListParagraph"/>
        <w:widowControl w:val="0"/>
        <w:numPr>
          <w:ilvl w:val="0"/>
          <w:numId w:val="10"/>
        </w:numPr>
        <w:autoSpaceDE w:val="0"/>
        <w:autoSpaceDN w:val="0"/>
        <w:spacing w:before="60" w:line="276" w:lineRule="auto"/>
        <w:ind w:left="426" w:right="205" w:hanging="426"/>
        <w:jc w:val="both"/>
        <w:rPr>
          <w:rFonts w:ascii="Times New Roman" w:hAnsi="Times New Roman" w:cs="Times New Roman"/>
          <w:b/>
          <w:bCs/>
          <w:noProof/>
          <w:sz w:val="26"/>
          <w:szCs w:val="26"/>
          <w:u w:val="single"/>
        </w:rPr>
      </w:pPr>
      <w:r w:rsidRPr="006C318E">
        <w:rPr>
          <w:rFonts w:ascii="Times New Roman" w:hAnsi="Times New Roman" w:cs="Times New Roman"/>
          <w:b/>
          <w:bCs/>
          <w:noProof/>
          <w:sz w:val="26"/>
          <w:szCs w:val="26"/>
          <w:u w:val="single"/>
        </w:rPr>
        <w:t>Nhà đầu tư lựa chọn hình thức góp vốn là:</w:t>
      </w:r>
    </w:p>
    <w:p w14:paraId="40FDDF31" w14:textId="13E8A789" w:rsidR="00533FFA" w:rsidRPr="006C318E" w:rsidRDefault="00533FFA" w:rsidP="006C318E">
      <w:pPr>
        <w:pStyle w:val="ListParagraph"/>
        <w:widowControl w:val="0"/>
        <w:numPr>
          <w:ilvl w:val="0"/>
          <w:numId w:val="36"/>
        </w:numPr>
        <w:autoSpaceDE w:val="0"/>
        <w:autoSpaceDN w:val="0"/>
        <w:spacing w:before="60" w:line="276" w:lineRule="auto"/>
        <w:ind w:right="205"/>
        <w:jc w:val="both"/>
        <w:rPr>
          <w:rFonts w:ascii="Times New Roman" w:hAnsi="Times New Roman" w:cs="Times New Roman"/>
          <w:noProof/>
          <w:sz w:val="26"/>
          <w:szCs w:val="26"/>
        </w:rPr>
      </w:pPr>
      <w:r w:rsidRPr="006C318E">
        <w:rPr>
          <w:rFonts w:ascii="Times New Roman" w:hAnsi="Times New Roman" w:cs="Times New Roman"/>
          <w:b/>
          <w:bCs/>
          <w:noProof/>
          <w:sz w:val="26"/>
          <w:szCs w:val="26"/>
        </w:rPr>
        <w:t>Góp vốn theo gói đầu tư bằng một số tiền cụ thể là:</w:t>
      </w:r>
    </w:p>
    <w:p w14:paraId="53D40853" w14:textId="1A40DD03" w:rsidR="00533FFA" w:rsidRPr="006C318E" w:rsidRDefault="00533FFA" w:rsidP="007C0807">
      <w:pPr>
        <w:pStyle w:val="ListParagraph"/>
        <w:widowControl w:val="0"/>
        <w:autoSpaceDE w:val="0"/>
        <w:autoSpaceDN w:val="0"/>
        <w:spacing w:before="60" w:line="276" w:lineRule="auto"/>
        <w:ind w:left="426" w:right="205"/>
        <w:jc w:val="both"/>
        <w:rPr>
          <w:rFonts w:ascii="Times New Roman" w:hAnsi="Times New Roman" w:cs="Times New Roman"/>
          <w:noProof/>
          <w:sz w:val="26"/>
          <w:szCs w:val="26"/>
        </w:rPr>
      </w:pPr>
      <w:r w:rsidRPr="006C318E">
        <w:rPr>
          <w:rFonts w:ascii="Times New Roman" w:hAnsi="Times New Roman" w:cs="Times New Roman"/>
          <w:noProof/>
          <w:sz w:val="26"/>
          <w:szCs w:val="26"/>
        </w:rPr>
        <w:t>Bằng số</w:t>
      </w:r>
      <w:r w:rsidRPr="006C318E">
        <w:rPr>
          <w:rFonts w:ascii="Times New Roman" w:hAnsi="Times New Roman" w:cs="Times New Roman"/>
          <w:noProof/>
          <w:sz w:val="26"/>
          <w:szCs w:val="26"/>
        </w:rPr>
        <w:tab/>
      </w:r>
      <w:r w:rsidRPr="006C318E">
        <w:rPr>
          <w:rFonts w:ascii="Times New Roman" w:hAnsi="Times New Roman" w:cs="Times New Roman"/>
          <w:noProof/>
          <w:sz w:val="26"/>
          <w:szCs w:val="26"/>
        </w:rPr>
        <w:tab/>
        <w:t>: ……………………………………………………………………</w:t>
      </w:r>
    </w:p>
    <w:p w14:paraId="2C8CF810" w14:textId="489ABD35" w:rsidR="00533FFA" w:rsidRPr="006C318E" w:rsidRDefault="00533FFA" w:rsidP="007C0807">
      <w:pPr>
        <w:pStyle w:val="ListParagraph"/>
        <w:widowControl w:val="0"/>
        <w:autoSpaceDE w:val="0"/>
        <w:autoSpaceDN w:val="0"/>
        <w:spacing w:before="60" w:line="276" w:lineRule="auto"/>
        <w:ind w:left="426" w:right="205"/>
        <w:jc w:val="both"/>
        <w:rPr>
          <w:rFonts w:ascii="Times New Roman" w:hAnsi="Times New Roman" w:cs="Times New Roman"/>
          <w:noProof/>
          <w:sz w:val="26"/>
          <w:szCs w:val="26"/>
        </w:rPr>
      </w:pPr>
      <w:r w:rsidRPr="006C318E">
        <w:rPr>
          <w:rFonts w:ascii="Times New Roman" w:hAnsi="Times New Roman" w:cs="Times New Roman"/>
          <w:noProof/>
          <w:sz w:val="26"/>
          <w:szCs w:val="26"/>
        </w:rPr>
        <w:t>Bằng chữ</w:t>
      </w:r>
      <w:r w:rsidRPr="006C318E">
        <w:rPr>
          <w:rFonts w:ascii="Times New Roman" w:hAnsi="Times New Roman" w:cs="Times New Roman"/>
          <w:noProof/>
          <w:sz w:val="26"/>
          <w:szCs w:val="26"/>
        </w:rPr>
        <w:tab/>
      </w:r>
      <w:r w:rsidRPr="006C318E">
        <w:rPr>
          <w:rFonts w:ascii="Times New Roman" w:hAnsi="Times New Roman" w:cs="Times New Roman"/>
          <w:noProof/>
          <w:sz w:val="26"/>
          <w:szCs w:val="26"/>
        </w:rPr>
        <w:tab/>
        <w:t>:  ……………………………………………………………………</w:t>
      </w:r>
    </w:p>
    <w:p w14:paraId="716144F7" w14:textId="6D10AAB5" w:rsidR="00533FFA" w:rsidRPr="006C318E" w:rsidRDefault="00533FFA" w:rsidP="006C318E">
      <w:pPr>
        <w:pStyle w:val="ListParagraph"/>
        <w:widowControl w:val="0"/>
        <w:numPr>
          <w:ilvl w:val="0"/>
          <w:numId w:val="36"/>
        </w:numPr>
        <w:autoSpaceDE w:val="0"/>
        <w:autoSpaceDN w:val="0"/>
        <w:spacing w:before="60" w:line="276" w:lineRule="auto"/>
        <w:ind w:right="205"/>
        <w:jc w:val="both"/>
        <w:rPr>
          <w:rFonts w:ascii="Times New Roman" w:hAnsi="Times New Roman" w:cs="Times New Roman"/>
          <w:noProof/>
          <w:sz w:val="26"/>
          <w:szCs w:val="26"/>
        </w:rPr>
      </w:pPr>
      <w:r w:rsidRPr="006C318E">
        <w:rPr>
          <w:rFonts w:ascii="Times New Roman" w:hAnsi="Times New Roman" w:cs="Times New Roman"/>
          <w:b/>
          <w:bCs/>
          <w:noProof/>
          <w:sz w:val="26"/>
          <w:szCs w:val="26"/>
        </w:rPr>
        <w:t>Góp vốn theo hình thức đóng hàng tháng, theo đó, mỗi tháng, Nhà đầu tư sẽ góp số tiền cụ thể như sau:</w:t>
      </w:r>
    </w:p>
    <w:p w14:paraId="540911CA" w14:textId="77777777" w:rsidR="00533FFA" w:rsidRPr="006C318E" w:rsidRDefault="00533FFA" w:rsidP="007C0807">
      <w:pPr>
        <w:pStyle w:val="ListParagraph"/>
        <w:widowControl w:val="0"/>
        <w:autoSpaceDE w:val="0"/>
        <w:autoSpaceDN w:val="0"/>
        <w:spacing w:before="60" w:line="276" w:lineRule="auto"/>
        <w:ind w:left="426" w:right="205"/>
        <w:jc w:val="both"/>
        <w:rPr>
          <w:rFonts w:ascii="Times New Roman" w:hAnsi="Times New Roman" w:cs="Times New Roman"/>
          <w:noProof/>
          <w:sz w:val="26"/>
          <w:szCs w:val="26"/>
        </w:rPr>
      </w:pPr>
      <w:r w:rsidRPr="006C318E">
        <w:rPr>
          <w:rFonts w:ascii="Times New Roman" w:hAnsi="Times New Roman" w:cs="Times New Roman"/>
          <w:noProof/>
          <w:sz w:val="26"/>
          <w:szCs w:val="26"/>
        </w:rPr>
        <w:t>Bằng số</w:t>
      </w:r>
      <w:r w:rsidRPr="006C318E">
        <w:rPr>
          <w:rFonts w:ascii="Times New Roman" w:hAnsi="Times New Roman" w:cs="Times New Roman"/>
          <w:noProof/>
          <w:sz w:val="26"/>
          <w:szCs w:val="26"/>
        </w:rPr>
        <w:tab/>
      </w:r>
      <w:r w:rsidRPr="006C318E">
        <w:rPr>
          <w:rFonts w:ascii="Times New Roman" w:hAnsi="Times New Roman" w:cs="Times New Roman"/>
          <w:noProof/>
          <w:sz w:val="26"/>
          <w:szCs w:val="26"/>
        </w:rPr>
        <w:tab/>
        <w:t>: ……………………………………………………………………</w:t>
      </w:r>
    </w:p>
    <w:p w14:paraId="42A153AE" w14:textId="02304ADB" w:rsidR="00533FFA" w:rsidRPr="006C318E" w:rsidRDefault="00533FFA" w:rsidP="007C0807">
      <w:pPr>
        <w:pStyle w:val="ListParagraph"/>
        <w:widowControl w:val="0"/>
        <w:autoSpaceDE w:val="0"/>
        <w:autoSpaceDN w:val="0"/>
        <w:spacing w:before="60" w:line="276" w:lineRule="auto"/>
        <w:ind w:left="426" w:right="205"/>
        <w:jc w:val="both"/>
        <w:rPr>
          <w:rFonts w:ascii="Times New Roman" w:hAnsi="Times New Roman" w:cs="Times New Roman"/>
          <w:noProof/>
          <w:sz w:val="26"/>
          <w:szCs w:val="26"/>
        </w:rPr>
      </w:pPr>
      <w:r w:rsidRPr="006C318E">
        <w:rPr>
          <w:rFonts w:ascii="Times New Roman" w:hAnsi="Times New Roman" w:cs="Times New Roman"/>
          <w:noProof/>
          <w:sz w:val="26"/>
          <w:szCs w:val="26"/>
        </w:rPr>
        <w:t>Bằng chữ</w:t>
      </w:r>
      <w:r w:rsidRPr="006C318E">
        <w:rPr>
          <w:rFonts w:ascii="Times New Roman" w:hAnsi="Times New Roman" w:cs="Times New Roman"/>
          <w:noProof/>
          <w:sz w:val="26"/>
          <w:szCs w:val="26"/>
        </w:rPr>
        <w:tab/>
      </w:r>
      <w:r w:rsidRPr="006C318E">
        <w:rPr>
          <w:rFonts w:ascii="Times New Roman" w:hAnsi="Times New Roman" w:cs="Times New Roman"/>
          <w:noProof/>
          <w:sz w:val="26"/>
          <w:szCs w:val="26"/>
        </w:rPr>
        <w:tab/>
        <w:t>:  ……………………………………………………………………</w:t>
      </w:r>
    </w:p>
    <w:p w14:paraId="11B46431" w14:textId="3E52DFEB" w:rsidR="00533FFA" w:rsidRPr="006C318E" w:rsidRDefault="00533FFA" w:rsidP="007C0807">
      <w:pPr>
        <w:pStyle w:val="ListParagraph"/>
        <w:widowControl w:val="0"/>
        <w:autoSpaceDE w:val="0"/>
        <w:autoSpaceDN w:val="0"/>
        <w:spacing w:before="60" w:line="276" w:lineRule="auto"/>
        <w:ind w:left="426" w:right="205"/>
        <w:jc w:val="both"/>
        <w:rPr>
          <w:rFonts w:ascii="Times New Roman" w:hAnsi="Times New Roman" w:cs="Times New Roman"/>
          <w:b/>
          <w:bCs/>
          <w:i/>
          <w:iCs/>
          <w:noProof/>
          <w:sz w:val="26"/>
          <w:szCs w:val="26"/>
        </w:rPr>
      </w:pPr>
      <w:r w:rsidRPr="006C318E">
        <w:rPr>
          <w:rFonts w:ascii="Times New Roman" w:hAnsi="Times New Roman" w:cs="Times New Roman"/>
          <w:b/>
          <w:bCs/>
          <w:i/>
          <w:iCs/>
          <w:noProof/>
          <w:sz w:val="26"/>
          <w:szCs w:val="26"/>
        </w:rPr>
        <w:t>Ngày chuyển tiền góp vốn định kỳ hàng tháng: ……./……/………</w:t>
      </w:r>
    </w:p>
    <w:p w14:paraId="79605458" w14:textId="77777777" w:rsidR="00851397" w:rsidRPr="006C318E" w:rsidRDefault="005677EF" w:rsidP="007C0807">
      <w:pPr>
        <w:pStyle w:val="ListParagraph"/>
        <w:widowControl w:val="0"/>
        <w:numPr>
          <w:ilvl w:val="0"/>
          <w:numId w:val="10"/>
        </w:numPr>
        <w:autoSpaceDE w:val="0"/>
        <w:autoSpaceDN w:val="0"/>
        <w:spacing w:before="60" w:line="276" w:lineRule="auto"/>
        <w:ind w:left="426" w:right="205" w:hanging="426"/>
        <w:jc w:val="both"/>
        <w:rPr>
          <w:rFonts w:ascii="Times New Roman" w:hAnsi="Times New Roman" w:cs="Times New Roman"/>
          <w:b/>
          <w:bCs/>
          <w:noProof/>
          <w:sz w:val="26"/>
          <w:szCs w:val="26"/>
          <w:u w:val="single"/>
        </w:rPr>
      </w:pPr>
      <w:r w:rsidRPr="006C318E">
        <w:rPr>
          <w:rFonts w:ascii="Times New Roman" w:hAnsi="Times New Roman" w:cs="Times New Roman"/>
          <w:b/>
          <w:bCs/>
          <w:noProof/>
          <w:sz w:val="26"/>
          <w:szCs w:val="26"/>
          <w:u w:val="single"/>
        </w:rPr>
        <w:t xml:space="preserve">Phương thức góp vốn hợp tác: </w:t>
      </w:r>
    </w:p>
    <w:p w14:paraId="555B7440" w14:textId="48016A85" w:rsidR="00533FFA" w:rsidRPr="006C318E" w:rsidRDefault="00533FFA" w:rsidP="007C0807">
      <w:pPr>
        <w:pStyle w:val="ListParagraph"/>
        <w:widowControl w:val="0"/>
        <w:autoSpaceDE w:val="0"/>
        <w:autoSpaceDN w:val="0"/>
        <w:spacing w:before="60" w:line="276" w:lineRule="auto"/>
        <w:ind w:left="426" w:right="205"/>
        <w:jc w:val="both"/>
        <w:rPr>
          <w:rFonts w:ascii="Times New Roman" w:hAnsi="Times New Roman" w:cs="Times New Roman"/>
          <w:b/>
          <w:bCs/>
          <w:noProof/>
          <w:sz w:val="26"/>
          <w:szCs w:val="26"/>
          <w:u w:val="single"/>
        </w:rPr>
      </w:pPr>
      <w:r w:rsidRPr="006C318E">
        <w:rPr>
          <w:rFonts w:ascii="Times New Roman" w:hAnsi="Times New Roman" w:cs="Times New Roman"/>
          <w:noProof/>
          <w:sz w:val="26"/>
          <w:szCs w:val="26"/>
        </w:rPr>
        <w:t xml:space="preserve">Nhà đầu tư chuyển khoản số tiền góp vốn vào </w:t>
      </w:r>
      <w:r w:rsidR="005D099A" w:rsidRPr="006C318E">
        <w:rPr>
          <w:rFonts w:ascii="Times New Roman" w:hAnsi="Times New Roman" w:cs="Times New Roman"/>
          <w:noProof/>
          <w:sz w:val="26"/>
          <w:szCs w:val="26"/>
        </w:rPr>
        <w:t>tài khoản sau:</w:t>
      </w:r>
    </w:p>
    <w:p w14:paraId="68570A7C" w14:textId="3D5CB4C5" w:rsidR="005D099A" w:rsidRPr="006C318E" w:rsidRDefault="005D099A" w:rsidP="007C0807">
      <w:pPr>
        <w:pStyle w:val="ListParagraph"/>
        <w:widowControl w:val="0"/>
        <w:autoSpaceDE w:val="0"/>
        <w:autoSpaceDN w:val="0"/>
        <w:spacing w:before="60" w:line="276" w:lineRule="auto"/>
        <w:ind w:left="426" w:right="205"/>
        <w:jc w:val="both"/>
        <w:rPr>
          <w:rFonts w:ascii="Times New Roman" w:hAnsi="Times New Roman" w:cs="Times New Roman"/>
          <w:color w:val="333333"/>
          <w:sz w:val="26"/>
          <w:szCs w:val="26"/>
        </w:rPr>
      </w:pPr>
      <w:r w:rsidRPr="006C318E">
        <w:rPr>
          <w:rFonts w:ascii="Times New Roman" w:hAnsi="Times New Roman" w:cs="Times New Roman"/>
          <w:color w:val="333333"/>
          <w:sz w:val="26"/>
          <w:szCs w:val="26"/>
        </w:rPr>
        <w:t>Số tài khoản: 060282583</w:t>
      </w:r>
      <w:r w:rsidR="006C318E" w:rsidRPr="006C318E">
        <w:rPr>
          <w:rFonts w:ascii="Times New Roman" w:hAnsi="Times New Roman" w:cs="Times New Roman"/>
          <w:color w:val="333333"/>
          <w:sz w:val="26"/>
          <w:szCs w:val="26"/>
        </w:rPr>
        <w:t>xxx</w:t>
      </w:r>
      <w:r w:rsidRPr="006C318E">
        <w:rPr>
          <w:rFonts w:ascii="Times New Roman" w:hAnsi="Times New Roman" w:cs="Times New Roman"/>
          <w:color w:val="333333"/>
          <w:sz w:val="26"/>
          <w:szCs w:val="26"/>
        </w:rPr>
        <w:t xml:space="preserve">  – Ngân hàng: Sacombank – CN Tân Thuận.</w:t>
      </w:r>
    </w:p>
    <w:p w14:paraId="452AB2BA" w14:textId="334A1B34" w:rsidR="005D099A" w:rsidRPr="006C318E" w:rsidRDefault="005D099A" w:rsidP="007C0807">
      <w:pPr>
        <w:pStyle w:val="ListParagraph"/>
        <w:widowControl w:val="0"/>
        <w:autoSpaceDE w:val="0"/>
        <w:autoSpaceDN w:val="0"/>
        <w:spacing w:before="60" w:line="276" w:lineRule="auto"/>
        <w:ind w:left="426" w:right="205"/>
        <w:jc w:val="both"/>
        <w:rPr>
          <w:rFonts w:ascii="Times New Roman" w:hAnsi="Times New Roman" w:cs="Times New Roman"/>
          <w:color w:val="333333"/>
          <w:sz w:val="26"/>
          <w:szCs w:val="26"/>
        </w:rPr>
      </w:pPr>
      <w:r w:rsidRPr="006C318E">
        <w:rPr>
          <w:rFonts w:ascii="Times New Roman" w:hAnsi="Times New Roman" w:cs="Times New Roman"/>
          <w:color w:val="333333"/>
          <w:sz w:val="26"/>
          <w:szCs w:val="26"/>
        </w:rPr>
        <w:t xml:space="preserve">Chủ tài khoản: Công Ty Cổ Phần Đầu Tư </w:t>
      </w:r>
      <w:r w:rsidR="006C318E" w:rsidRPr="006C318E">
        <w:rPr>
          <w:rFonts w:ascii="Times New Roman" w:hAnsi="Times New Roman" w:cs="Times New Roman"/>
          <w:color w:val="333333"/>
          <w:sz w:val="26"/>
          <w:szCs w:val="26"/>
        </w:rPr>
        <w:t xml:space="preserve">ABC </w:t>
      </w:r>
    </w:p>
    <w:p w14:paraId="3C330792" w14:textId="7F90A09C" w:rsidR="005D099A" w:rsidRPr="006C318E" w:rsidRDefault="005D099A" w:rsidP="007C0807">
      <w:pPr>
        <w:pStyle w:val="ListParagraph"/>
        <w:widowControl w:val="0"/>
        <w:autoSpaceDE w:val="0"/>
        <w:autoSpaceDN w:val="0"/>
        <w:spacing w:before="60" w:line="276" w:lineRule="auto"/>
        <w:ind w:left="426" w:right="205"/>
        <w:jc w:val="both"/>
        <w:rPr>
          <w:rFonts w:ascii="Times New Roman" w:hAnsi="Times New Roman" w:cs="Times New Roman"/>
          <w:color w:val="333333"/>
          <w:sz w:val="26"/>
          <w:szCs w:val="26"/>
        </w:rPr>
      </w:pPr>
      <w:r w:rsidRPr="006C318E">
        <w:rPr>
          <w:rFonts w:ascii="Times New Roman" w:hAnsi="Times New Roman" w:cs="Times New Roman"/>
          <w:color w:val="333333"/>
          <w:sz w:val="26"/>
          <w:szCs w:val="26"/>
        </w:rPr>
        <w:t>Nội dung: gop von hop tac theo hop dong dau tu</w:t>
      </w:r>
    </w:p>
    <w:p w14:paraId="13A34022" w14:textId="288FB9E4" w:rsidR="00234307" w:rsidRPr="006C318E" w:rsidRDefault="005D099A" w:rsidP="007C0807">
      <w:pPr>
        <w:pStyle w:val="ListParagraph"/>
        <w:widowControl w:val="0"/>
        <w:autoSpaceDE w:val="0"/>
        <w:autoSpaceDN w:val="0"/>
        <w:spacing w:before="60" w:line="276" w:lineRule="auto"/>
        <w:ind w:left="426" w:right="205"/>
        <w:jc w:val="both"/>
        <w:rPr>
          <w:rFonts w:ascii="Times New Roman" w:hAnsi="Times New Roman" w:cs="Times New Roman"/>
          <w:noProof/>
          <w:sz w:val="26"/>
          <w:szCs w:val="26"/>
        </w:rPr>
      </w:pPr>
      <w:r w:rsidRPr="006C318E">
        <w:rPr>
          <w:rFonts w:ascii="Times New Roman" w:hAnsi="Times New Roman" w:cs="Times New Roman"/>
          <w:i/>
          <w:iCs/>
          <w:color w:val="333333"/>
          <w:sz w:val="26"/>
          <w:szCs w:val="26"/>
        </w:rPr>
        <w:t xml:space="preserve">Nếu </w:t>
      </w:r>
      <w:r w:rsidR="006C318E" w:rsidRPr="006C318E">
        <w:rPr>
          <w:rFonts w:ascii="Times New Roman" w:hAnsi="Times New Roman" w:cs="Times New Roman"/>
          <w:i/>
          <w:iCs/>
          <w:color w:val="333333"/>
          <w:sz w:val="26"/>
          <w:szCs w:val="26"/>
        </w:rPr>
        <w:t>ABC</w:t>
      </w:r>
      <w:r w:rsidRPr="006C318E">
        <w:rPr>
          <w:rFonts w:ascii="Times New Roman" w:hAnsi="Times New Roman" w:cs="Times New Roman"/>
          <w:i/>
          <w:iCs/>
          <w:color w:val="333333"/>
          <w:sz w:val="26"/>
          <w:szCs w:val="26"/>
        </w:rPr>
        <w:t xml:space="preserve"> có thay đổi thông tin nhận góp vốn, </w:t>
      </w:r>
      <w:r w:rsidR="006C318E" w:rsidRPr="006C318E">
        <w:rPr>
          <w:rFonts w:ascii="Times New Roman" w:hAnsi="Times New Roman" w:cs="Times New Roman"/>
          <w:i/>
          <w:iCs/>
          <w:color w:val="333333"/>
          <w:sz w:val="26"/>
          <w:szCs w:val="26"/>
        </w:rPr>
        <w:t xml:space="preserve">ABC </w:t>
      </w:r>
      <w:r w:rsidRPr="006C318E">
        <w:rPr>
          <w:rFonts w:ascii="Times New Roman" w:hAnsi="Times New Roman" w:cs="Times New Roman"/>
          <w:i/>
          <w:iCs/>
          <w:color w:val="333333"/>
          <w:sz w:val="26"/>
          <w:szCs w:val="26"/>
        </w:rPr>
        <w:t xml:space="preserve"> sẽ thông báo cho Nhà đầu tư được biết và thực hiện.</w:t>
      </w:r>
    </w:p>
    <w:p w14:paraId="02251D3B" w14:textId="0CA052E8" w:rsidR="005677EF" w:rsidRPr="006C318E" w:rsidRDefault="00851397" w:rsidP="007C0807">
      <w:pPr>
        <w:widowControl w:val="0"/>
        <w:tabs>
          <w:tab w:val="left" w:pos="580"/>
        </w:tabs>
        <w:autoSpaceDE w:val="0"/>
        <w:autoSpaceDN w:val="0"/>
        <w:spacing w:before="60" w:line="276" w:lineRule="auto"/>
        <w:ind w:right="205"/>
        <w:jc w:val="both"/>
        <w:rPr>
          <w:rFonts w:ascii="Times New Roman" w:hAnsi="Times New Roman" w:cs="Times New Roman"/>
          <w:b/>
          <w:bCs/>
          <w:noProof/>
          <w:sz w:val="26"/>
          <w:szCs w:val="26"/>
        </w:rPr>
      </w:pPr>
      <w:r w:rsidRPr="006C318E">
        <w:rPr>
          <w:rFonts w:ascii="Times New Roman" w:hAnsi="Times New Roman" w:cs="Times New Roman"/>
          <w:b/>
          <w:bCs/>
          <w:noProof/>
          <w:sz w:val="26"/>
          <w:szCs w:val="26"/>
        </w:rPr>
        <w:t xml:space="preserve">ĐIỀU 4. PHÂN CHIA KẾT QUẢ ĐẦU TƯ VÀ TRẢ LỢI NHUẬN </w:t>
      </w:r>
    </w:p>
    <w:p w14:paraId="20E80AC7" w14:textId="40F438ED" w:rsidR="00BD181F" w:rsidRPr="006C318E" w:rsidRDefault="00BD181F" w:rsidP="007C0807">
      <w:pPr>
        <w:pStyle w:val="ListParagraph"/>
        <w:widowControl w:val="0"/>
        <w:numPr>
          <w:ilvl w:val="0"/>
          <w:numId w:val="12"/>
        </w:numPr>
        <w:autoSpaceDE w:val="0"/>
        <w:autoSpaceDN w:val="0"/>
        <w:spacing w:before="60" w:line="276" w:lineRule="auto"/>
        <w:ind w:left="567" w:right="205" w:hanging="567"/>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Lợi nhuận khoán được xác định theo từng Gói đầu tư. Nhà đầu tư sẽ được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rPr>
        <w:t xml:space="preserve"> phân </w:t>
      </w:r>
      <w:r w:rsidRPr="006C318E">
        <w:rPr>
          <w:rFonts w:ascii="Times New Roman" w:hAnsi="Times New Roman" w:cs="Times New Roman"/>
          <w:noProof/>
          <w:sz w:val="26"/>
          <w:szCs w:val="26"/>
        </w:rPr>
        <w:lastRenderedPageBreak/>
        <w:t>chia lợi nhuận sau khi đã trừ đi các chi phí</w:t>
      </w:r>
      <w:r w:rsidR="00BA7F30" w:rsidRPr="006C318E">
        <w:rPr>
          <w:rFonts w:ascii="Times New Roman" w:hAnsi="Times New Roman" w:cs="Times New Roman"/>
          <w:noProof/>
          <w:sz w:val="26"/>
          <w:szCs w:val="26"/>
        </w:rPr>
        <w:t xml:space="preserve"> tại mục 3 Điều này</w:t>
      </w:r>
      <w:r w:rsidRPr="006C318E">
        <w:rPr>
          <w:rFonts w:ascii="Times New Roman" w:hAnsi="Times New Roman" w:cs="Times New Roman"/>
          <w:noProof/>
          <w:sz w:val="26"/>
          <w:szCs w:val="26"/>
        </w:rPr>
        <w:t xml:space="preserve"> </w:t>
      </w:r>
      <w:r w:rsidR="00BA7F30" w:rsidRPr="006C318E">
        <w:rPr>
          <w:rFonts w:ascii="Times New Roman" w:hAnsi="Times New Roman" w:cs="Times New Roman"/>
          <w:noProof/>
          <w:sz w:val="26"/>
          <w:szCs w:val="26"/>
        </w:rPr>
        <w:t>và thuế TNCN theo quy định của pháp luật (sau đây gọi tắt là “</w:t>
      </w:r>
      <w:r w:rsidR="00BA7F30" w:rsidRPr="006C318E">
        <w:rPr>
          <w:rFonts w:ascii="Times New Roman" w:hAnsi="Times New Roman" w:cs="Times New Roman"/>
          <w:b/>
          <w:bCs/>
          <w:i/>
          <w:iCs/>
          <w:noProof/>
          <w:sz w:val="26"/>
          <w:szCs w:val="26"/>
        </w:rPr>
        <w:t xml:space="preserve">Lợi nhuận </w:t>
      </w:r>
      <w:r w:rsidR="0068552D" w:rsidRPr="006C318E">
        <w:rPr>
          <w:rFonts w:ascii="Times New Roman" w:hAnsi="Times New Roman" w:cs="Times New Roman"/>
          <w:b/>
          <w:bCs/>
          <w:i/>
          <w:iCs/>
          <w:noProof/>
          <w:sz w:val="26"/>
          <w:szCs w:val="26"/>
        </w:rPr>
        <w:t>thực hưởng</w:t>
      </w:r>
      <w:r w:rsidR="00BA7F30" w:rsidRPr="006C318E">
        <w:rPr>
          <w:rFonts w:ascii="Times New Roman" w:hAnsi="Times New Roman" w:cs="Times New Roman"/>
          <w:b/>
          <w:bCs/>
          <w:i/>
          <w:iCs/>
          <w:noProof/>
          <w:sz w:val="26"/>
          <w:szCs w:val="26"/>
        </w:rPr>
        <w:t>”</w:t>
      </w:r>
      <w:r w:rsidR="00471120" w:rsidRPr="006C318E">
        <w:rPr>
          <w:rFonts w:ascii="Times New Roman" w:hAnsi="Times New Roman" w:cs="Times New Roman"/>
          <w:b/>
          <w:bCs/>
          <w:i/>
          <w:iCs/>
          <w:noProof/>
          <w:sz w:val="26"/>
          <w:szCs w:val="26"/>
        </w:rPr>
        <w:t xml:space="preserve">) </w:t>
      </w:r>
      <w:r w:rsidR="00471120" w:rsidRPr="006C318E">
        <w:rPr>
          <w:rFonts w:ascii="Times New Roman" w:hAnsi="Times New Roman" w:cs="Times New Roman"/>
          <w:noProof/>
          <w:sz w:val="26"/>
          <w:szCs w:val="26"/>
        </w:rPr>
        <w:t>với công thức sau:</w:t>
      </w:r>
    </w:p>
    <w:p w14:paraId="430A3D75" w14:textId="7EA17D6A" w:rsidR="0068552D" w:rsidRPr="006C318E" w:rsidRDefault="0068552D" w:rsidP="007C0807">
      <w:pPr>
        <w:pStyle w:val="ListParagraph"/>
        <w:widowControl w:val="0"/>
        <w:pBdr>
          <w:top w:val="single" w:sz="12" w:space="1" w:color="auto"/>
          <w:left w:val="single" w:sz="12" w:space="0" w:color="auto"/>
          <w:bottom w:val="single" w:sz="12" w:space="1" w:color="auto"/>
          <w:right w:val="single" w:sz="12" w:space="0" w:color="auto"/>
        </w:pBdr>
        <w:autoSpaceDE w:val="0"/>
        <w:autoSpaceDN w:val="0"/>
        <w:spacing w:before="60" w:line="276" w:lineRule="auto"/>
        <w:ind w:left="567" w:right="205"/>
        <w:jc w:val="center"/>
        <w:rPr>
          <w:rFonts w:ascii="Times New Roman" w:hAnsi="Times New Roman" w:cs="Times New Roman"/>
          <w:b/>
          <w:bCs/>
          <w:noProof/>
          <w:sz w:val="26"/>
          <w:szCs w:val="26"/>
        </w:rPr>
      </w:pPr>
      <w:r w:rsidRPr="006C318E">
        <w:rPr>
          <w:rFonts w:ascii="Times New Roman" w:hAnsi="Times New Roman" w:cs="Times New Roman"/>
          <w:b/>
          <w:bCs/>
          <w:noProof/>
          <w:sz w:val="26"/>
          <w:szCs w:val="26"/>
        </w:rPr>
        <w:t>Lợi nhuận thực hưởng = Lợi nhuận khoán – Chi phí – Thuế TNCN</w:t>
      </w:r>
    </w:p>
    <w:p w14:paraId="2EE55EF9" w14:textId="3F8E7F83" w:rsidR="00BA7F30" w:rsidRPr="006C318E" w:rsidRDefault="00BA7F30" w:rsidP="007C0807">
      <w:pPr>
        <w:pStyle w:val="ListParagraph"/>
        <w:widowControl w:val="0"/>
        <w:numPr>
          <w:ilvl w:val="0"/>
          <w:numId w:val="12"/>
        </w:numPr>
        <w:autoSpaceDE w:val="0"/>
        <w:autoSpaceDN w:val="0"/>
        <w:spacing w:before="60" w:line="276" w:lineRule="auto"/>
        <w:ind w:left="567" w:right="205" w:hanging="567"/>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Điều kiện để Nhà đầu tư được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rPr>
        <w:t xml:space="preserve"> chấp nhận phân chia Lợi nhuận </w:t>
      </w:r>
      <w:r w:rsidR="00F478D0" w:rsidRPr="006C318E">
        <w:rPr>
          <w:rFonts w:ascii="Times New Roman" w:hAnsi="Times New Roman" w:cs="Times New Roman"/>
          <w:noProof/>
          <w:sz w:val="26"/>
          <w:szCs w:val="26"/>
        </w:rPr>
        <w:t>thực hưởng</w:t>
      </w:r>
      <w:r w:rsidRPr="006C318E">
        <w:rPr>
          <w:rFonts w:ascii="Times New Roman" w:hAnsi="Times New Roman" w:cs="Times New Roman"/>
          <w:noProof/>
          <w:sz w:val="26"/>
          <w:szCs w:val="26"/>
        </w:rPr>
        <w:t xml:space="preserve"> là số tiền Lợi nhuận </w:t>
      </w:r>
      <w:r w:rsidR="00471120" w:rsidRPr="006C318E">
        <w:rPr>
          <w:rFonts w:ascii="Times New Roman" w:hAnsi="Times New Roman" w:cs="Times New Roman"/>
          <w:noProof/>
          <w:sz w:val="26"/>
          <w:szCs w:val="26"/>
        </w:rPr>
        <w:t>thực hưởng</w:t>
      </w:r>
      <w:r w:rsidRPr="006C318E">
        <w:rPr>
          <w:rFonts w:ascii="Times New Roman" w:hAnsi="Times New Roman" w:cs="Times New Roman"/>
          <w:noProof/>
          <w:sz w:val="26"/>
          <w:szCs w:val="26"/>
        </w:rPr>
        <w:t xml:space="preserve"> tối thiếu phải lớn hơn </w:t>
      </w:r>
      <w:r w:rsidR="00F478D0" w:rsidRPr="006C318E">
        <w:rPr>
          <w:rFonts w:ascii="Times New Roman" w:hAnsi="Times New Roman" w:cs="Times New Roman"/>
          <w:noProof/>
          <w:sz w:val="26"/>
          <w:szCs w:val="26"/>
        </w:rPr>
        <w:t>1</w:t>
      </w:r>
      <w:r w:rsidR="00471120" w:rsidRPr="006C318E">
        <w:rPr>
          <w:rFonts w:ascii="Times New Roman" w:hAnsi="Times New Roman" w:cs="Times New Roman"/>
          <w:noProof/>
          <w:sz w:val="26"/>
          <w:szCs w:val="26"/>
        </w:rPr>
        <w:t>.</w:t>
      </w:r>
      <w:r w:rsidR="00F478D0" w:rsidRPr="006C318E">
        <w:rPr>
          <w:rFonts w:ascii="Times New Roman" w:hAnsi="Times New Roman" w:cs="Times New Roman"/>
          <w:noProof/>
          <w:sz w:val="26"/>
          <w:szCs w:val="26"/>
        </w:rPr>
        <w:t>000</w:t>
      </w:r>
      <w:r w:rsidR="00471120" w:rsidRPr="006C318E">
        <w:rPr>
          <w:rFonts w:ascii="Times New Roman" w:hAnsi="Times New Roman" w:cs="Times New Roman"/>
          <w:noProof/>
          <w:sz w:val="26"/>
          <w:szCs w:val="26"/>
        </w:rPr>
        <w:t>.</w:t>
      </w:r>
      <w:r w:rsidRPr="006C318E">
        <w:rPr>
          <w:rFonts w:ascii="Times New Roman" w:hAnsi="Times New Roman" w:cs="Times New Roman"/>
          <w:noProof/>
          <w:sz w:val="26"/>
          <w:szCs w:val="26"/>
        </w:rPr>
        <w:t>000</w:t>
      </w:r>
      <w:r w:rsidR="00471120" w:rsidRPr="006C318E">
        <w:rPr>
          <w:rFonts w:ascii="Times New Roman" w:hAnsi="Times New Roman" w:cs="Times New Roman"/>
          <w:noProof/>
          <w:sz w:val="26"/>
          <w:szCs w:val="26"/>
        </w:rPr>
        <w:t xml:space="preserve"> đồng </w:t>
      </w:r>
      <w:r w:rsidRPr="006C318E">
        <w:rPr>
          <w:rFonts w:ascii="Times New Roman" w:hAnsi="Times New Roman" w:cs="Times New Roman"/>
          <w:noProof/>
          <w:sz w:val="26"/>
          <w:szCs w:val="26"/>
        </w:rPr>
        <w:t xml:space="preserve">và số ngày tích luỹ tối thiểu từ </w:t>
      </w:r>
      <w:r w:rsidR="00F478D0" w:rsidRPr="006C318E">
        <w:rPr>
          <w:rFonts w:ascii="Times New Roman" w:hAnsi="Times New Roman" w:cs="Times New Roman"/>
          <w:noProof/>
          <w:sz w:val="26"/>
          <w:szCs w:val="26"/>
        </w:rPr>
        <w:t>05</w:t>
      </w:r>
      <w:r w:rsidRPr="006C318E">
        <w:rPr>
          <w:rFonts w:ascii="Times New Roman" w:hAnsi="Times New Roman" w:cs="Times New Roman"/>
          <w:noProof/>
          <w:sz w:val="26"/>
          <w:szCs w:val="26"/>
        </w:rPr>
        <w:t xml:space="preserve"> (</w:t>
      </w:r>
      <w:r w:rsidR="00F478D0" w:rsidRPr="006C318E">
        <w:rPr>
          <w:rFonts w:ascii="Times New Roman" w:hAnsi="Times New Roman" w:cs="Times New Roman"/>
          <w:noProof/>
          <w:sz w:val="26"/>
          <w:szCs w:val="26"/>
        </w:rPr>
        <w:t>năm</w:t>
      </w:r>
      <w:r w:rsidRPr="006C318E">
        <w:rPr>
          <w:rFonts w:ascii="Times New Roman" w:hAnsi="Times New Roman" w:cs="Times New Roman"/>
          <w:noProof/>
          <w:sz w:val="26"/>
          <w:szCs w:val="26"/>
        </w:rPr>
        <w:t>) ngày trở lên.</w:t>
      </w:r>
    </w:p>
    <w:p w14:paraId="5495CB22" w14:textId="258F8169" w:rsidR="00851397" w:rsidRPr="006C318E" w:rsidRDefault="00851397" w:rsidP="007C0807">
      <w:pPr>
        <w:pStyle w:val="ListParagraph"/>
        <w:widowControl w:val="0"/>
        <w:numPr>
          <w:ilvl w:val="0"/>
          <w:numId w:val="12"/>
        </w:numPr>
        <w:autoSpaceDE w:val="0"/>
        <w:autoSpaceDN w:val="0"/>
        <w:spacing w:before="60" w:line="276" w:lineRule="auto"/>
        <w:ind w:left="567" w:right="205" w:hanging="567"/>
        <w:jc w:val="both"/>
        <w:rPr>
          <w:rFonts w:ascii="Times New Roman" w:hAnsi="Times New Roman" w:cs="Times New Roman"/>
          <w:b/>
          <w:bCs/>
          <w:noProof/>
          <w:sz w:val="26"/>
          <w:szCs w:val="26"/>
        </w:rPr>
      </w:pPr>
      <w:r w:rsidRPr="006C318E">
        <w:rPr>
          <w:rFonts w:ascii="Times New Roman" w:hAnsi="Times New Roman" w:cs="Times New Roman"/>
          <w:b/>
          <w:bCs/>
          <w:noProof/>
          <w:sz w:val="26"/>
          <w:szCs w:val="26"/>
        </w:rPr>
        <w:t>Lựa chọn hình thức thanh toán lợi nhuận thực hưởng:</w:t>
      </w:r>
    </w:p>
    <w:p w14:paraId="71092BAE" w14:textId="7BAC2187" w:rsidR="00851397" w:rsidRPr="006C318E" w:rsidRDefault="00851397" w:rsidP="007C0807">
      <w:pPr>
        <w:pStyle w:val="ListParagraph"/>
        <w:widowControl w:val="0"/>
        <w:autoSpaceDE w:val="0"/>
        <w:autoSpaceDN w:val="0"/>
        <w:spacing w:before="60" w:line="276" w:lineRule="auto"/>
        <w:ind w:left="567" w:right="205"/>
        <w:jc w:val="both"/>
        <w:rPr>
          <w:rFonts w:ascii="Times New Roman" w:hAnsi="Times New Roman" w:cs="Times New Roman"/>
          <w:i/>
          <w:iCs/>
          <w:noProof/>
          <w:sz w:val="26"/>
          <w:szCs w:val="26"/>
        </w:rPr>
      </w:pPr>
      <w:r w:rsidRPr="006C318E">
        <w:rPr>
          <w:rFonts w:ascii="Times New Roman" w:hAnsi="Times New Roman" w:cs="Times New Roman"/>
          <w:i/>
          <w:iCs/>
          <w:noProof/>
          <w:sz w:val="26"/>
          <w:szCs w:val="26"/>
        </w:rPr>
        <w:t>Nhà đầu tư lựa chọn hình thức thanh toán lợi nhuận thực hưởng sau đây:</w:t>
      </w:r>
    </w:p>
    <w:p w14:paraId="35542F60" w14:textId="0A675DD1" w:rsidR="00851397" w:rsidRPr="006C318E" w:rsidRDefault="00851397" w:rsidP="007C0807">
      <w:pPr>
        <w:pStyle w:val="ListParagraph"/>
        <w:widowControl w:val="0"/>
        <w:autoSpaceDE w:val="0"/>
        <w:autoSpaceDN w:val="0"/>
        <w:spacing w:before="60" w:line="276" w:lineRule="auto"/>
        <w:ind w:left="426" w:right="205"/>
        <w:jc w:val="both"/>
        <w:rPr>
          <w:rFonts w:ascii="Times New Roman" w:hAnsi="Times New Roman" w:cs="Times New Roman"/>
          <w:b/>
          <w:bCs/>
          <w:noProof/>
          <w:sz w:val="26"/>
          <w:szCs w:val="26"/>
        </w:rPr>
      </w:pPr>
      <w:r w:rsidRPr="006C318E">
        <w:rPr>
          <w:rFonts w:ascii="Times New Roman" w:hAnsi="Times New Roman" w:cs="Times New Roman"/>
          <w:noProof/>
          <w:sz w:val="26"/>
          <w:szCs w:val="26"/>
        </w:rPr>
        <w:t>£Lợi nhuận thực hưởng và toàn bộ số tiền góp vốn thực tế được trả vào Ngày đến hạn;</w:t>
      </w:r>
    </w:p>
    <w:p w14:paraId="158F21EB" w14:textId="5DBDB233" w:rsidR="00851397" w:rsidRPr="006C318E" w:rsidRDefault="00851397" w:rsidP="007C0807">
      <w:pPr>
        <w:pStyle w:val="ListParagraph"/>
        <w:widowControl w:val="0"/>
        <w:autoSpaceDE w:val="0"/>
        <w:autoSpaceDN w:val="0"/>
        <w:spacing w:before="60" w:line="276" w:lineRule="auto"/>
        <w:ind w:left="426" w:right="205"/>
        <w:jc w:val="both"/>
        <w:rPr>
          <w:rFonts w:ascii="Times New Roman" w:hAnsi="Times New Roman" w:cs="Times New Roman"/>
          <w:noProof/>
          <w:sz w:val="26"/>
          <w:szCs w:val="26"/>
        </w:rPr>
      </w:pPr>
      <w:r w:rsidRPr="006C318E">
        <w:rPr>
          <w:rFonts w:ascii="Times New Roman" w:hAnsi="Times New Roman" w:cs="Times New Roman"/>
          <w:noProof/>
          <w:sz w:val="26"/>
          <w:szCs w:val="26"/>
        </w:rPr>
        <w:t>£</w:t>
      </w:r>
      <w:r w:rsidRPr="006C318E">
        <w:rPr>
          <w:rFonts w:ascii="Times New Roman" w:hAnsi="Times New Roman" w:cs="Times New Roman"/>
          <w:b/>
          <w:bCs/>
          <w:noProof/>
          <w:sz w:val="26"/>
          <w:szCs w:val="26"/>
        </w:rPr>
        <w:t xml:space="preserve"> </w:t>
      </w:r>
      <w:r w:rsidRPr="006C318E">
        <w:rPr>
          <w:rFonts w:ascii="Times New Roman" w:hAnsi="Times New Roman" w:cs="Times New Roman"/>
          <w:noProof/>
          <w:sz w:val="26"/>
          <w:szCs w:val="26"/>
        </w:rPr>
        <w:t>Toàn bộ số tiền góp vốn thực tế được trả vào Ngày đến hạn và lợi nhuận được trả theo chu kỳ 06 (sáu) tháng một lần.</w:t>
      </w:r>
    </w:p>
    <w:p w14:paraId="516A3D92" w14:textId="7B145397" w:rsidR="00851397" w:rsidRPr="006C318E" w:rsidRDefault="00851397" w:rsidP="007C0807">
      <w:pPr>
        <w:pStyle w:val="ListParagraph"/>
        <w:widowControl w:val="0"/>
        <w:autoSpaceDE w:val="0"/>
        <w:autoSpaceDN w:val="0"/>
        <w:spacing w:before="60" w:line="276" w:lineRule="auto"/>
        <w:ind w:left="426" w:right="205"/>
        <w:jc w:val="both"/>
        <w:rPr>
          <w:rFonts w:ascii="Times New Roman" w:hAnsi="Times New Roman" w:cs="Times New Roman"/>
          <w:noProof/>
          <w:sz w:val="26"/>
          <w:szCs w:val="26"/>
        </w:rPr>
      </w:pPr>
      <w:r w:rsidRPr="006C318E">
        <w:rPr>
          <w:rFonts w:ascii="Times New Roman" w:hAnsi="Times New Roman" w:cs="Times New Roman"/>
          <w:noProof/>
          <w:sz w:val="26"/>
          <w:szCs w:val="26"/>
        </w:rPr>
        <w:t>£</w:t>
      </w:r>
      <w:r w:rsidRPr="006C318E">
        <w:rPr>
          <w:rFonts w:ascii="Times New Roman" w:hAnsi="Times New Roman" w:cs="Times New Roman"/>
          <w:b/>
          <w:bCs/>
          <w:noProof/>
          <w:sz w:val="26"/>
          <w:szCs w:val="26"/>
        </w:rPr>
        <w:t xml:space="preserve"> </w:t>
      </w:r>
      <w:r w:rsidRPr="006C318E">
        <w:rPr>
          <w:rFonts w:ascii="Times New Roman" w:hAnsi="Times New Roman" w:cs="Times New Roman"/>
          <w:noProof/>
          <w:sz w:val="26"/>
          <w:szCs w:val="26"/>
        </w:rPr>
        <w:t>Toàn bộ số tiền góp vốn thực tế được trả vào Ngày đến hạn và lợi nhuận được trả vào ngày 15 hàng tháng.</w:t>
      </w:r>
    </w:p>
    <w:p w14:paraId="7E607E11" w14:textId="261B1941" w:rsidR="00471120" w:rsidRPr="006C318E" w:rsidRDefault="00471120" w:rsidP="007C0807">
      <w:pPr>
        <w:pStyle w:val="ListParagraph"/>
        <w:widowControl w:val="0"/>
        <w:numPr>
          <w:ilvl w:val="0"/>
          <w:numId w:val="12"/>
        </w:numPr>
        <w:autoSpaceDE w:val="0"/>
        <w:autoSpaceDN w:val="0"/>
        <w:spacing w:before="60" w:line="276" w:lineRule="auto"/>
        <w:ind w:left="567" w:right="205" w:hanging="567"/>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Ngày đến hạn là ngày cuối cùng của thời hạn góp vốn đầu tư và được cộng thêm ít nhất 30 (ba mươi) ngày nhằm tính toán chính xác và xác định số tiền mà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rPr>
        <w:t xml:space="preserve"> sẽ thanh toán cho Nhà đầu tư. Việc thanh toán được thực hiện trong thời hạn 07 (bảy) ngày làm việc.</w:t>
      </w:r>
    </w:p>
    <w:p w14:paraId="5D78DACB" w14:textId="5B262D1D" w:rsidR="00471120" w:rsidRPr="006C318E" w:rsidRDefault="00471120" w:rsidP="007C0807">
      <w:pPr>
        <w:pStyle w:val="ListParagraph"/>
        <w:widowControl w:val="0"/>
        <w:numPr>
          <w:ilvl w:val="0"/>
          <w:numId w:val="12"/>
        </w:numPr>
        <w:autoSpaceDE w:val="0"/>
        <w:autoSpaceDN w:val="0"/>
        <w:spacing w:before="60" w:line="276" w:lineRule="auto"/>
        <w:ind w:left="567" w:right="205" w:hanging="567"/>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Việc thanh toán Lợi nhuận thực hưởng được chuyển khoản vào số tài khoản của Nhà đầu tư như được nêu tại phần mở đầu của hợp đồng này. Nhà đầu tư đảm bảo tính chính xác của thông tin thanh toán và nếu có thay đổi phải thông báo bằng văn bản cho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rPr>
        <w:t xml:space="preserve"> được biết.</w:t>
      </w:r>
    </w:p>
    <w:p w14:paraId="1EEB5451" w14:textId="77777777" w:rsidR="00471120" w:rsidRPr="006C318E" w:rsidRDefault="00471120" w:rsidP="007C0807">
      <w:pPr>
        <w:pStyle w:val="ListParagraph"/>
        <w:widowControl w:val="0"/>
        <w:autoSpaceDE w:val="0"/>
        <w:autoSpaceDN w:val="0"/>
        <w:spacing w:before="60" w:line="276" w:lineRule="auto"/>
        <w:ind w:left="567" w:right="205"/>
        <w:jc w:val="both"/>
        <w:rPr>
          <w:rFonts w:ascii="Times New Roman" w:hAnsi="Times New Roman" w:cs="Times New Roman"/>
          <w:noProof/>
          <w:sz w:val="26"/>
          <w:szCs w:val="26"/>
        </w:rPr>
      </w:pPr>
    </w:p>
    <w:p w14:paraId="228A6A77" w14:textId="3B7E5DAD" w:rsidR="00471120" w:rsidRPr="006C318E" w:rsidRDefault="00471120" w:rsidP="007C0807">
      <w:pPr>
        <w:widowControl w:val="0"/>
        <w:autoSpaceDE w:val="0"/>
        <w:autoSpaceDN w:val="0"/>
        <w:spacing w:before="60" w:line="276" w:lineRule="auto"/>
        <w:ind w:right="205"/>
        <w:jc w:val="both"/>
        <w:rPr>
          <w:rFonts w:ascii="Times New Roman" w:hAnsi="Times New Roman" w:cs="Times New Roman"/>
          <w:b/>
          <w:bCs/>
          <w:noProof/>
          <w:sz w:val="26"/>
          <w:szCs w:val="26"/>
        </w:rPr>
      </w:pPr>
      <w:r w:rsidRPr="006C318E">
        <w:rPr>
          <w:rFonts w:ascii="Times New Roman" w:hAnsi="Times New Roman" w:cs="Times New Roman"/>
          <w:b/>
          <w:bCs/>
          <w:noProof/>
          <w:sz w:val="26"/>
          <w:szCs w:val="26"/>
        </w:rPr>
        <w:t>ĐIỀU 5. CHI PHÍ LIÊN QUAN VÀ QUY ĐỊNH TẤT TOÁN KHOẢN GÓP VỐN</w:t>
      </w:r>
    </w:p>
    <w:p w14:paraId="1B0DFDE7" w14:textId="19F4EABF" w:rsidR="00471120" w:rsidRPr="006C318E" w:rsidRDefault="003F426A" w:rsidP="007C0807">
      <w:pPr>
        <w:pStyle w:val="ListParagraph"/>
        <w:widowControl w:val="0"/>
        <w:numPr>
          <w:ilvl w:val="0"/>
          <w:numId w:val="18"/>
        </w:numPr>
        <w:autoSpaceDE w:val="0"/>
        <w:autoSpaceDN w:val="0"/>
        <w:spacing w:before="60" w:line="276" w:lineRule="auto"/>
        <w:ind w:left="426" w:right="205" w:hanging="426"/>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Nhà đầu tư qua đây thừa nhận rằng,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rPr>
        <w:t xml:space="preserve"> đã và đang nỗ lực và sử dụng mọi phương pháp hợp lý nhằm làm gia tăng kết quả và hiệu quả của hợp tác góp vốn đầu tư. Do vậy,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rPr>
        <w:t xml:space="preserve"> trong một số trường hợp phải trả các khoản phí, phụ phí cho bên thứ ba hoặc các dịch vụ nhằm đảm bảo khai thác các Gói đầu tư. </w:t>
      </w:r>
    </w:p>
    <w:p w14:paraId="1BDF348A" w14:textId="6F333891" w:rsidR="003F426A" w:rsidRPr="006C318E" w:rsidRDefault="003F426A" w:rsidP="007C0807">
      <w:pPr>
        <w:pStyle w:val="ListParagraph"/>
        <w:widowControl w:val="0"/>
        <w:numPr>
          <w:ilvl w:val="0"/>
          <w:numId w:val="18"/>
        </w:numPr>
        <w:autoSpaceDE w:val="0"/>
        <w:autoSpaceDN w:val="0"/>
        <w:spacing w:before="60" w:line="276" w:lineRule="auto"/>
        <w:ind w:left="426" w:right="205" w:hanging="426"/>
        <w:jc w:val="both"/>
        <w:rPr>
          <w:rFonts w:ascii="Times New Roman" w:hAnsi="Times New Roman" w:cs="Times New Roman"/>
          <w:noProof/>
          <w:sz w:val="26"/>
          <w:szCs w:val="26"/>
        </w:rPr>
      </w:pPr>
      <w:r w:rsidRPr="006C318E">
        <w:rPr>
          <w:rFonts w:ascii="Times New Roman" w:hAnsi="Times New Roman" w:cs="Times New Roman"/>
          <w:noProof/>
          <w:sz w:val="26"/>
          <w:szCs w:val="26"/>
        </w:rPr>
        <w:t>Các khoản phí phụ phí có thể bao gồm và không giới hạn sau đây:</w:t>
      </w:r>
    </w:p>
    <w:p w14:paraId="27C836E0" w14:textId="466B3CC8" w:rsidR="003F426A" w:rsidRPr="006C318E" w:rsidRDefault="003F426A" w:rsidP="007C0807">
      <w:pPr>
        <w:pStyle w:val="ListParagraph"/>
        <w:widowControl w:val="0"/>
        <w:numPr>
          <w:ilvl w:val="0"/>
          <w:numId w:val="14"/>
        </w:numPr>
        <w:autoSpaceDE w:val="0"/>
        <w:autoSpaceDN w:val="0"/>
        <w:spacing w:before="60" w:line="276" w:lineRule="auto"/>
        <w:ind w:left="993" w:right="205"/>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Phí dịch vụ </w:t>
      </w:r>
      <w:r w:rsidR="00471120" w:rsidRPr="006C318E">
        <w:rPr>
          <w:rFonts w:ascii="Times New Roman" w:hAnsi="Times New Roman" w:cs="Times New Roman"/>
          <w:noProof/>
          <w:sz w:val="26"/>
          <w:szCs w:val="26"/>
        </w:rPr>
        <w:t>quản lý</w:t>
      </w:r>
      <w:r w:rsidRPr="006C318E">
        <w:rPr>
          <w:rFonts w:ascii="Times New Roman" w:hAnsi="Times New Roman" w:cs="Times New Roman"/>
          <w:noProof/>
          <w:sz w:val="26"/>
          <w:szCs w:val="26"/>
        </w:rPr>
        <w:t xml:space="preserve">: </w:t>
      </w:r>
      <w:r w:rsidR="00471120" w:rsidRPr="006C318E">
        <w:rPr>
          <w:rFonts w:ascii="Times New Roman" w:hAnsi="Times New Roman" w:cs="Times New Roman"/>
          <w:noProof/>
          <w:sz w:val="26"/>
          <w:szCs w:val="26"/>
        </w:rPr>
        <w:t>1</w:t>
      </w:r>
      <w:r w:rsidRPr="006C318E">
        <w:rPr>
          <w:rFonts w:ascii="Times New Roman" w:hAnsi="Times New Roman" w:cs="Times New Roman"/>
          <w:noProof/>
          <w:sz w:val="26"/>
          <w:szCs w:val="26"/>
        </w:rPr>
        <w:t>%/khoản tất toán, không thấp hơn 500,000đ;</w:t>
      </w:r>
    </w:p>
    <w:p w14:paraId="0EC9EC5E" w14:textId="3FAFE3D1" w:rsidR="003F426A" w:rsidRPr="006C318E" w:rsidRDefault="003F426A" w:rsidP="007C0807">
      <w:pPr>
        <w:pStyle w:val="ListParagraph"/>
        <w:widowControl w:val="0"/>
        <w:numPr>
          <w:ilvl w:val="0"/>
          <w:numId w:val="14"/>
        </w:numPr>
        <w:autoSpaceDE w:val="0"/>
        <w:autoSpaceDN w:val="0"/>
        <w:spacing w:before="60" w:line="276" w:lineRule="auto"/>
        <w:ind w:left="993" w:right="205"/>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Phí dịch vụ tất toán trước hạn: </w:t>
      </w:r>
      <w:r w:rsidR="005F3DBE" w:rsidRPr="006C318E">
        <w:rPr>
          <w:rFonts w:ascii="Times New Roman" w:hAnsi="Times New Roman" w:cs="Times New Roman"/>
          <w:noProof/>
          <w:sz w:val="26"/>
          <w:szCs w:val="26"/>
        </w:rPr>
        <w:t>2</w:t>
      </w:r>
      <w:r w:rsidRPr="006C318E">
        <w:rPr>
          <w:rFonts w:ascii="Times New Roman" w:hAnsi="Times New Roman" w:cs="Times New Roman"/>
          <w:noProof/>
          <w:sz w:val="26"/>
          <w:szCs w:val="26"/>
        </w:rPr>
        <w:t>%/khoản tất toán, không thấp hơn 1,000,000đ</w:t>
      </w:r>
    </w:p>
    <w:p w14:paraId="0D108D5C" w14:textId="4F68A3DE" w:rsidR="007E0B00" w:rsidRPr="006C318E" w:rsidRDefault="007E0B00" w:rsidP="007C0807">
      <w:pPr>
        <w:pStyle w:val="ListParagraph"/>
        <w:widowControl w:val="0"/>
        <w:numPr>
          <w:ilvl w:val="0"/>
          <w:numId w:val="14"/>
        </w:numPr>
        <w:autoSpaceDE w:val="0"/>
        <w:autoSpaceDN w:val="0"/>
        <w:spacing w:before="60" w:line="276" w:lineRule="auto"/>
        <w:ind w:left="993" w:right="205"/>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Phí quản lý và báo cáo dòng tiền đầu tư: </w:t>
      </w:r>
      <w:r w:rsidR="005F3DBE" w:rsidRPr="006C318E">
        <w:rPr>
          <w:rFonts w:ascii="Times New Roman" w:hAnsi="Times New Roman" w:cs="Times New Roman"/>
          <w:noProof/>
          <w:sz w:val="26"/>
          <w:szCs w:val="26"/>
        </w:rPr>
        <w:t>1</w:t>
      </w:r>
      <w:r w:rsidRPr="006C318E">
        <w:rPr>
          <w:rFonts w:ascii="Times New Roman" w:hAnsi="Times New Roman" w:cs="Times New Roman"/>
          <w:noProof/>
          <w:sz w:val="26"/>
          <w:szCs w:val="26"/>
        </w:rPr>
        <w:t>%/khoản đầu tư</w:t>
      </w:r>
      <w:r w:rsidR="005F3DBE" w:rsidRPr="006C318E">
        <w:rPr>
          <w:rFonts w:ascii="Times New Roman" w:hAnsi="Times New Roman" w:cs="Times New Roman"/>
          <w:noProof/>
          <w:sz w:val="26"/>
          <w:szCs w:val="26"/>
        </w:rPr>
        <w:t>.</w:t>
      </w:r>
    </w:p>
    <w:p w14:paraId="4604C441" w14:textId="7721F469" w:rsidR="007E0B00" w:rsidRPr="006C318E" w:rsidRDefault="007E0B00" w:rsidP="007C0807">
      <w:pPr>
        <w:pStyle w:val="ListParagraph"/>
        <w:widowControl w:val="0"/>
        <w:numPr>
          <w:ilvl w:val="0"/>
          <w:numId w:val="14"/>
        </w:numPr>
        <w:autoSpaceDE w:val="0"/>
        <w:autoSpaceDN w:val="0"/>
        <w:spacing w:before="60" w:line="276" w:lineRule="auto"/>
        <w:ind w:left="993" w:right="205"/>
        <w:jc w:val="both"/>
        <w:rPr>
          <w:rFonts w:ascii="Times New Roman" w:hAnsi="Times New Roman" w:cs="Times New Roman"/>
          <w:noProof/>
          <w:sz w:val="26"/>
          <w:szCs w:val="26"/>
        </w:rPr>
      </w:pPr>
      <w:r w:rsidRPr="006C318E">
        <w:rPr>
          <w:rFonts w:ascii="Times New Roman" w:hAnsi="Times New Roman" w:cs="Times New Roman"/>
          <w:noProof/>
          <w:sz w:val="26"/>
          <w:szCs w:val="26"/>
        </w:rPr>
        <w:t>Các khoản bảo hiểm liên quan được đề xuất kèm theo từng Gói đầu tư;</w:t>
      </w:r>
    </w:p>
    <w:p w14:paraId="27438B3A" w14:textId="5A832157" w:rsidR="007E0B00" w:rsidRPr="006C318E" w:rsidRDefault="007E0B00" w:rsidP="007C0807">
      <w:pPr>
        <w:pStyle w:val="ListParagraph"/>
        <w:widowControl w:val="0"/>
        <w:numPr>
          <w:ilvl w:val="0"/>
          <w:numId w:val="14"/>
        </w:numPr>
        <w:autoSpaceDE w:val="0"/>
        <w:autoSpaceDN w:val="0"/>
        <w:spacing w:before="60" w:line="276" w:lineRule="auto"/>
        <w:ind w:left="993" w:right="205"/>
        <w:jc w:val="both"/>
        <w:rPr>
          <w:rFonts w:ascii="Times New Roman" w:hAnsi="Times New Roman" w:cs="Times New Roman"/>
          <w:noProof/>
          <w:sz w:val="26"/>
          <w:szCs w:val="26"/>
        </w:rPr>
      </w:pPr>
      <w:r w:rsidRPr="006C318E">
        <w:rPr>
          <w:rFonts w:ascii="Times New Roman" w:hAnsi="Times New Roman" w:cs="Times New Roman"/>
          <w:noProof/>
          <w:sz w:val="26"/>
          <w:szCs w:val="26"/>
        </w:rPr>
        <w:t>Các khoản phí, lệ phí liên quan khác.</w:t>
      </w:r>
    </w:p>
    <w:p w14:paraId="2E91C739" w14:textId="77777777" w:rsidR="005F3DBE" w:rsidRPr="006C318E" w:rsidRDefault="005F3DBE" w:rsidP="007C0807">
      <w:pPr>
        <w:pStyle w:val="ListParagraph"/>
        <w:widowControl w:val="0"/>
        <w:numPr>
          <w:ilvl w:val="0"/>
          <w:numId w:val="18"/>
        </w:numPr>
        <w:autoSpaceDE w:val="0"/>
        <w:autoSpaceDN w:val="0"/>
        <w:spacing w:before="60" w:line="276" w:lineRule="auto"/>
        <w:ind w:left="426" w:right="205" w:hanging="426"/>
        <w:jc w:val="both"/>
        <w:rPr>
          <w:rFonts w:ascii="Times New Roman" w:hAnsi="Times New Roman" w:cs="Times New Roman"/>
          <w:noProof/>
          <w:sz w:val="26"/>
          <w:szCs w:val="26"/>
        </w:rPr>
      </w:pPr>
      <w:r w:rsidRPr="006C318E">
        <w:rPr>
          <w:rFonts w:ascii="Times New Roman" w:hAnsi="Times New Roman" w:cs="Times New Roman"/>
          <w:noProof/>
          <w:sz w:val="26"/>
          <w:szCs w:val="26"/>
        </w:rPr>
        <w:t>Điều kiện tất toán trước hạn:</w:t>
      </w:r>
    </w:p>
    <w:p w14:paraId="287A9EC3" w14:textId="63A3F15E" w:rsidR="005F3DBE" w:rsidRPr="006C318E" w:rsidRDefault="007E0B00" w:rsidP="007C0807">
      <w:pPr>
        <w:pStyle w:val="ListParagraph"/>
        <w:widowControl w:val="0"/>
        <w:numPr>
          <w:ilvl w:val="0"/>
          <w:numId w:val="19"/>
        </w:numPr>
        <w:autoSpaceDE w:val="0"/>
        <w:autoSpaceDN w:val="0"/>
        <w:spacing w:before="60" w:line="276" w:lineRule="auto"/>
        <w:ind w:left="851" w:right="205"/>
        <w:jc w:val="both"/>
        <w:rPr>
          <w:rFonts w:ascii="Times New Roman" w:hAnsi="Times New Roman" w:cs="Times New Roman"/>
          <w:noProof/>
          <w:sz w:val="26"/>
          <w:szCs w:val="26"/>
        </w:rPr>
      </w:pPr>
      <w:r w:rsidRPr="006C318E">
        <w:rPr>
          <w:rFonts w:ascii="Times New Roman" w:hAnsi="Times New Roman" w:cs="Times New Roman"/>
          <w:noProof/>
          <w:sz w:val="26"/>
          <w:szCs w:val="26"/>
        </w:rPr>
        <w:t>Khi muốn tất toán trước hạn đối với các khoản đầu tư có giá trị từ 500,000,000đ (năm trăm triệu đồng) trở lên</w:t>
      </w:r>
      <w:r w:rsidR="005F3DBE" w:rsidRPr="006C318E">
        <w:rPr>
          <w:rFonts w:ascii="Times New Roman" w:hAnsi="Times New Roman" w:cs="Times New Roman"/>
          <w:noProof/>
          <w:sz w:val="26"/>
          <w:szCs w:val="26"/>
        </w:rPr>
        <w:t xml:space="preserve">, </w:t>
      </w:r>
      <w:r w:rsidRPr="006C318E">
        <w:rPr>
          <w:rFonts w:ascii="Times New Roman" w:hAnsi="Times New Roman" w:cs="Times New Roman"/>
          <w:noProof/>
          <w:sz w:val="26"/>
          <w:szCs w:val="26"/>
        </w:rPr>
        <w:t xml:space="preserve">Nhà đầu tư phải tiến hành đăng ký rút và chờ xác nhận từ phía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rPr>
        <w:t xml:space="preserve"> ít nhất </w:t>
      </w:r>
      <w:r w:rsidR="005F3DBE" w:rsidRPr="006C318E">
        <w:rPr>
          <w:rFonts w:ascii="Times New Roman" w:hAnsi="Times New Roman" w:cs="Times New Roman"/>
          <w:noProof/>
          <w:sz w:val="26"/>
          <w:szCs w:val="26"/>
        </w:rPr>
        <w:t>30</w:t>
      </w:r>
      <w:r w:rsidRPr="006C318E">
        <w:rPr>
          <w:rFonts w:ascii="Times New Roman" w:hAnsi="Times New Roman" w:cs="Times New Roman"/>
          <w:noProof/>
          <w:sz w:val="26"/>
          <w:szCs w:val="26"/>
        </w:rPr>
        <w:t xml:space="preserve"> (</w:t>
      </w:r>
      <w:r w:rsidR="005F3DBE" w:rsidRPr="006C318E">
        <w:rPr>
          <w:rFonts w:ascii="Times New Roman" w:hAnsi="Times New Roman" w:cs="Times New Roman"/>
          <w:noProof/>
          <w:sz w:val="26"/>
          <w:szCs w:val="26"/>
        </w:rPr>
        <w:t>ba mươi</w:t>
      </w:r>
      <w:r w:rsidRPr="006C318E">
        <w:rPr>
          <w:rFonts w:ascii="Times New Roman" w:hAnsi="Times New Roman" w:cs="Times New Roman"/>
          <w:noProof/>
          <w:sz w:val="26"/>
          <w:szCs w:val="26"/>
        </w:rPr>
        <w:t>) ngày làm việc.</w:t>
      </w:r>
    </w:p>
    <w:p w14:paraId="7B265F74" w14:textId="26534DB3" w:rsidR="005F3DBE" w:rsidRPr="006C318E" w:rsidRDefault="005F3DBE" w:rsidP="007C0807">
      <w:pPr>
        <w:pStyle w:val="ListParagraph"/>
        <w:widowControl w:val="0"/>
        <w:numPr>
          <w:ilvl w:val="0"/>
          <w:numId w:val="19"/>
        </w:numPr>
        <w:autoSpaceDE w:val="0"/>
        <w:autoSpaceDN w:val="0"/>
        <w:spacing w:before="60" w:line="276" w:lineRule="auto"/>
        <w:ind w:left="851" w:right="205"/>
        <w:jc w:val="both"/>
        <w:rPr>
          <w:rFonts w:ascii="Times New Roman" w:hAnsi="Times New Roman" w:cs="Times New Roman"/>
          <w:noProof/>
          <w:sz w:val="26"/>
          <w:szCs w:val="26"/>
        </w:rPr>
      </w:pPr>
      <w:r w:rsidRPr="006C318E">
        <w:rPr>
          <w:rFonts w:ascii="Times New Roman" w:hAnsi="Times New Roman" w:cs="Times New Roman"/>
          <w:noProof/>
          <w:sz w:val="26"/>
          <w:szCs w:val="26"/>
        </w:rPr>
        <w:lastRenderedPageBreak/>
        <w:t xml:space="preserve">Lợi nhuận khoán được điều chỉnh về mức 3%/năm (gọi tắt là </w:t>
      </w:r>
      <w:r w:rsidRPr="006C318E">
        <w:rPr>
          <w:rFonts w:ascii="Times New Roman" w:hAnsi="Times New Roman" w:cs="Times New Roman"/>
          <w:b/>
          <w:bCs/>
          <w:i/>
          <w:iCs/>
          <w:noProof/>
          <w:sz w:val="26"/>
          <w:szCs w:val="26"/>
        </w:rPr>
        <w:t>“Lợi nhuận khoán không thời hạn”</w:t>
      </w:r>
      <w:r w:rsidRPr="006C318E">
        <w:rPr>
          <w:rFonts w:ascii="Times New Roman" w:hAnsi="Times New Roman" w:cs="Times New Roman"/>
          <w:noProof/>
          <w:sz w:val="26"/>
          <w:szCs w:val="26"/>
        </w:rPr>
        <w:t>) không phân biệt gói đầu tư.</w:t>
      </w:r>
    </w:p>
    <w:p w14:paraId="64D887E5" w14:textId="2DA9F6AD" w:rsidR="005F3DBE" w:rsidRPr="006C318E" w:rsidRDefault="00E039F9" w:rsidP="007C0807">
      <w:pPr>
        <w:pStyle w:val="ListParagraph"/>
        <w:widowControl w:val="0"/>
        <w:numPr>
          <w:ilvl w:val="0"/>
          <w:numId w:val="19"/>
        </w:numPr>
        <w:autoSpaceDE w:val="0"/>
        <w:autoSpaceDN w:val="0"/>
        <w:spacing w:before="60" w:line="276" w:lineRule="auto"/>
        <w:ind w:left="851" w:right="205"/>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Thời gian đã thực hiện của </w:t>
      </w:r>
      <w:r w:rsidR="005F3DBE" w:rsidRPr="006C318E">
        <w:rPr>
          <w:rFonts w:ascii="Times New Roman" w:hAnsi="Times New Roman" w:cs="Times New Roman"/>
          <w:noProof/>
          <w:sz w:val="26"/>
          <w:szCs w:val="26"/>
        </w:rPr>
        <w:t xml:space="preserve">Gói đầu tư phải </w:t>
      </w:r>
      <w:r w:rsidRPr="006C318E">
        <w:rPr>
          <w:rFonts w:ascii="Times New Roman" w:hAnsi="Times New Roman" w:cs="Times New Roman"/>
          <w:noProof/>
          <w:sz w:val="26"/>
          <w:szCs w:val="26"/>
        </w:rPr>
        <w:t>đạt được tối thiểu</w:t>
      </w:r>
      <w:r w:rsidR="005F3DBE" w:rsidRPr="006C318E">
        <w:rPr>
          <w:rFonts w:ascii="Times New Roman" w:hAnsi="Times New Roman" w:cs="Times New Roman"/>
          <w:noProof/>
          <w:sz w:val="26"/>
          <w:szCs w:val="26"/>
        </w:rPr>
        <w:t xml:space="preserve"> </w:t>
      </w:r>
      <w:r w:rsidRPr="006C318E">
        <w:rPr>
          <w:rFonts w:ascii="Times New Roman" w:hAnsi="Times New Roman" w:cs="Times New Roman"/>
          <w:noProof/>
          <w:sz w:val="26"/>
          <w:szCs w:val="26"/>
        </w:rPr>
        <w:t xml:space="preserve">một phần ba của thời hạn Gói đầu tư và </w:t>
      </w:r>
      <w:r w:rsidR="005F3DBE" w:rsidRPr="006C318E">
        <w:rPr>
          <w:rFonts w:ascii="Times New Roman" w:hAnsi="Times New Roman" w:cs="Times New Roman"/>
          <w:noProof/>
          <w:sz w:val="26"/>
          <w:szCs w:val="26"/>
        </w:rPr>
        <w:t>Nhà đầu tư phải đóng các khoản phạt do tất toán trước hạn</w:t>
      </w:r>
      <w:r w:rsidRPr="006C318E">
        <w:rPr>
          <w:rFonts w:ascii="Times New Roman" w:hAnsi="Times New Roman" w:cs="Times New Roman"/>
          <w:noProof/>
          <w:sz w:val="26"/>
          <w:szCs w:val="26"/>
        </w:rPr>
        <w:t>.</w:t>
      </w:r>
    </w:p>
    <w:p w14:paraId="764EF6F8" w14:textId="77777777" w:rsidR="00BA7F30" w:rsidRPr="006C318E" w:rsidRDefault="00BA7F30" w:rsidP="007C0807">
      <w:pPr>
        <w:widowControl w:val="0"/>
        <w:autoSpaceDE w:val="0"/>
        <w:autoSpaceDN w:val="0"/>
        <w:spacing w:before="60" w:line="276" w:lineRule="auto"/>
        <w:ind w:right="205"/>
        <w:jc w:val="both"/>
        <w:rPr>
          <w:rFonts w:ascii="Times New Roman" w:hAnsi="Times New Roman" w:cs="Times New Roman"/>
          <w:noProof/>
          <w:sz w:val="26"/>
          <w:szCs w:val="26"/>
        </w:rPr>
      </w:pPr>
    </w:p>
    <w:p w14:paraId="2C9C5AAE" w14:textId="280A4C64" w:rsidR="00BA7F30" w:rsidRPr="006C318E" w:rsidRDefault="005F3DBE" w:rsidP="007C0807">
      <w:pPr>
        <w:widowControl w:val="0"/>
        <w:tabs>
          <w:tab w:val="left" w:pos="580"/>
        </w:tabs>
        <w:autoSpaceDE w:val="0"/>
        <w:autoSpaceDN w:val="0"/>
        <w:spacing w:before="60" w:line="276" w:lineRule="auto"/>
        <w:ind w:right="205"/>
        <w:jc w:val="both"/>
        <w:rPr>
          <w:rFonts w:ascii="Times New Roman" w:hAnsi="Times New Roman" w:cs="Times New Roman"/>
          <w:b/>
          <w:bCs/>
          <w:noProof/>
          <w:sz w:val="26"/>
          <w:szCs w:val="26"/>
        </w:rPr>
      </w:pPr>
      <w:r w:rsidRPr="006C318E">
        <w:rPr>
          <w:rFonts w:ascii="Times New Roman" w:hAnsi="Times New Roman" w:cs="Times New Roman"/>
          <w:b/>
          <w:bCs/>
          <w:noProof/>
          <w:sz w:val="26"/>
          <w:szCs w:val="26"/>
        </w:rPr>
        <w:t xml:space="preserve">ĐIỀU 6. XÁC ĐỊNH LỢI NHUẬN KHOÁN </w:t>
      </w:r>
    </w:p>
    <w:p w14:paraId="1C2DBA22" w14:textId="3E912F4F" w:rsidR="008D069C" w:rsidRPr="006C318E" w:rsidRDefault="008D069C" w:rsidP="007C0807">
      <w:pPr>
        <w:pStyle w:val="ListParagraph"/>
        <w:widowControl w:val="0"/>
        <w:numPr>
          <w:ilvl w:val="0"/>
          <w:numId w:val="15"/>
        </w:numPr>
        <w:autoSpaceDE w:val="0"/>
        <w:autoSpaceDN w:val="0"/>
        <w:spacing w:before="60" w:line="276" w:lineRule="auto"/>
        <w:ind w:left="567" w:right="205" w:hanging="567"/>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Phương thức tính Lợi nhuận khoán của Khoản tiền đầu tư </w:t>
      </w:r>
    </w:p>
    <w:p w14:paraId="214A621A" w14:textId="50852835" w:rsidR="008D069C" w:rsidRPr="006C318E" w:rsidRDefault="008D069C" w:rsidP="007C0807">
      <w:pPr>
        <w:pStyle w:val="ListParagraph"/>
        <w:widowControl w:val="0"/>
        <w:numPr>
          <w:ilvl w:val="0"/>
          <w:numId w:val="20"/>
        </w:numPr>
        <w:autoSpaceDE w:val="0"/>
        <w:autoSpaceDN w:val="0"/>
        <w:spacing w:before="60" w:line="276" w:lineRule="auto"/>
        <w:ind w:left="851" w:right="205"/>
        <w:jc w:val="both"/>
        <w:rPr>
          <w:rFonts w:ascii="Times New Roman" w:hAnsi="Times New Roman" w:cs="Times New Roman"/>
          <w:noProof/>
          <w:sz w:val="26"/>
          <w:szCs w:val="26"/>
        </w:rPr>
      </w:pPr>
      <w:r w:rsidRPr="006C318E">
        <w:rPr>
          <w:rFonts w:ascii="Times New Roman" w:hAnsi="Times New Roman" w:cs="Times New Roman"/>
          <w:noProof/>
          <w:sz w:val="26"/>
          <w:szCs w:val="26"/>
        </w:rPr>
        <w:t>Thời hạn tính: Được xác định từ ngày gửi tiền đến hết ngày liền kề trước ngày đến hạn của Khoản Tiền đầu tư (tính ngày đầu, bỏ ngày cuối của thời hạn) và thời điểm xác định số dư để tính Lợi nhuận khoán là cuối mỗi ngày trong thời hạn tính Lợi nhuận khoán</w:t>
      </w:r>
    </w:p>
    <w:p w14:paraId="653266D5" w14:textId="77777777" w:rsidR="00E039F9" w:rsidRPr="006C318E" w:rsidRDefault="008D069C" w:rsidP="007C0807">
      <w:pPr>
        <w:pStyle w:val="ListParagraph"/>
        <w:widowControl w:val="0"/>
        <w:numPr>
          <w:ilvl w:val="0"/>
          <w:numId w:val="20"/>
        </w:numPr>
        <w:autoSpaceDE w:val="0"/>
        <w:autoSpaceDN w:val="0"/>
        <w:spacing w:before="60" w:line="276" w:lineRule="auto"/>
        <w:ind w:left="851" w:right="205"/>
        <w:jc w:val="both"/>
        <w:rPr>
          <w:rFonts w:ascii="Times New Roman" w:hAnsi="Times New Roman" w:cs="Times New Roman"/>
          <w:noProof/>
          <w:sz w:val="26"/>
          <w:szCs w:val="26"/>
        </w:rPr>
      </w:pPr>
      <w:r w:rsidRPr="006C318E">
        <w:rPr>
          <w:rFonts w:ascii="Times New Roman" w:hAnsi="Times New Roman" w:cs="Times New Roman"/>
          <w:noProof/>
          <w:sz w:val="26"/>
          <w:szCs w:val="26"/>
        </w:rPr>
        <w:t>Công thức tính: Số tiền lãi được xác định theo công thức sau:</w:t>
      </w:r>
    </w:p>
    <w:p w14:paraId="04F967F1" w14:textId="643D3417" w:rsidR="008D069C" w:rsidRPr="006C318E" w:rsidRDefault="008D069C" w:rsidP="007C0807">
      <w:pPr>
        <w:pStyle w:val="ListParagraph"/>
        <w:widowControl w:val="0"/>
        <w:autoSpaceDE w:val="0"/>
        <w:autoSpaceDN w:val="0"/>
        <w:spacing w:before="60" w:line="276" w:lineRule="auto"/>
        <w:ind w:left="851" w:right="205"/>
        <w:jc w:val="both"/>
        <w:rPr>
          <w:rFonts w:ascii="Times New Roman" w:hAnsi="Times New Roman" w:cs="Times New Roman"/>
          <w:b/>
          <w:bCs/>
          <w:noProof/>
          <w:sz w:val="26"/>
          <w:szCs w:val="26"/>
        </w:rPr>
      </w:pPr>
      <w:r w:rsidRPr="006C318E">
        <w:rPr>
          <w:rFonts w:ascii="Times New Roman" w:hAnsi="Times New Roman" w:cs="Times New Roman"/>
          <w:b/>
          <w:bCs/>
          <w:noProof/>
          <w:sz w:val="26"/>
          <w:szCs w:val="26"/>
        </w:rPr>
        <w:t>Số tiền Lợi nhuận khoán = [( Số dư tiền gửi thực tế x Số ngày duy trì số dư tiền gửi thực tế x Mức Lợi nhuận khoán đối với khoản tiền gửi của Khách Hàng)]/365</w:t>
      </w:r>
    </w:p>
    <w:p w14:paraId="6F153AC0" w14:textId="46800883" w:rsidR="008D069C" w:rsidRPr="006C318E" w:rsidRDefault="00E039F9" w:rsidP="007C0807">
      <w:pPr>
        <w:widowControl w:val="0"/>
        <w:tabs>
          <w:tab w:val="left" w:pos="580"/>
        </w:tabs>
        <w:autoSpaceDE w:val="0"/>
        <w:autoSpaceDN w:val="0"/>
        <w:spacing w:before="60" w:line="276" w:lineRule="auto"/>
        <w:ind w:right="205"/>
        <w:jc w:val="both"/>
        <w:rPr>
          <w:rFonts w:ascii="Times New Roman" w:hAnsi="Times New Roman" w:cs="Times New Roman"/>
          <w:i/>
          <w:iCs/>
          <w:noProof/>
          <w:sz w:val="26"/>
          <w:szCs w:val="26"/>
        </w:rPr>
      </w:pPr>
      <w:r w:rsidRPr="006C318E">
        <w:rPr>
          <w:rFonts w:ascii="Times New Roman" w:hAnsi="Times New Roman" w:cs="Times New Roman"/>
          <w:i/>
          <w:iCs/>
          <w:noProof/>
          <w:sz w:val="26"/>
          <w:szCs w:val="26"/>
        </w:rPr>
        <w:tab/>
      </w:r>
      <w:r w:rsidRPr="006C318E">
        <w:rPr>
          <w:rFonts w:ascii="Times New Roman" w:hAnsi="Times New Roman" w:cs="Times New Roman"/>
          <w:i/>
          <w:iCs/>
          <w:noProof/>
          <w:sz w:val="26"/>
          <w:szCs w:val="26"/>
        </w:rPr>
        <w:tab/>
      </w:r>
      <w:r w:rsidR="008D069C" w:rsidRPr="006C318E">
        <w:rPr>
          <w:rFonts w:ascii="Times New Roman" w:hAnsi="Times New Roman" w:cs="Times New Roman"/>
          <w:i/>
          <w:iCs/>
          <w:noProof/>
          <w:sz w:val="26"/>
          <w:szCs w:val="26"/>
        </w:rPr>
        <w:t>Trong đó:</w:t>
      </w:r>
    </w:p>
    <w:p w14:paraId="1C7BCC6A" w14:textId="373EDDF1" w:rsidR="008D069C" w:rsidRPr="006C318E" w:rsidRDefault="008D069C" w:rsidP="007C0807">
      <w:pPr>
        <w:pStyle w:val="ListParagraph"/>
        <w:widowControl w:val="0"/>
        <w:numPr>
          <w:ilvl w:val="1"/>
          <w:numId w:val="22"/>
        </w:numPr>
        <w:autoSpaceDE w:val="0"/>
        <w:autoSpaceDN w:val="0"/>
        <w:spacing w:before="60" w:line="276" w:lineRule="auto"/>
        <w:ind w:left="709" w:right="205"/>
        <w:jc w:val="both"/>
        <w:rPr>
          <w:rFonts w:ascii="Times New Roman" w:hAnsi="Times New Roman" w:cs="Times New Roman"/>
          <w:noProof/>
          <w:sz w:val="26"/>
          <w:szCs w:val="26"/>
        </w:rPr>
      </w:pPr>
      <w:r w:rsidRPr="006C318E">
        <w:rPr>
          <w:rFonts w:ascii="Times New Roman" w:hAnsi="Times New Roman" w:cs="Times New Roman"/>
          <w:noProof/>
          <w:sz w:val="26"/>
          <w:szCs w:val="26"/>
        </w:rPr>
        <w:t>Lãi suất tính lãi: tính theo tỷ lệ %/năm (lãi suất năm); một năm là ba trăm sáu mươi lăm ngày.</w:t>
      </w:r>
    </w:p>
    <w:p w14:paraId="545DD14D" w14:textId="614946F3" w:rsidR="008D069C" w:rsidRPr="006C318E" w:rsidRDefault="008D069C" w:rsidP="007C0807">
      <w:pPr>
        <w:pStyle w:val="ListParagraph"/>
        <w:widowControl w:val="0"/>
        <w:numPr>
          <w:ilvl w:val="1"/>
          <w:numId w:val="22"/>
        </w:numPr>
        <w:autoSpaceDE w:val="0"/>
        <w:autoSpaceDN w:val="0"/>
        <w:spacing w:before="60" w:line="276" w:lineRule="auto"/>
        <w:ind w:left="709" w:right="205"/>
        <w:jc w:val="both"/>
        <w:rPr>
          <w:rFonts w:ascii="Times New Roman" w:hAnsi="Times New Roman" w:cs="Times New Roman"/>
          <w:noProof/>
          <w:sz w:val="26"/>
          <w:szCs w:val="26"/>
        </w:rPr>
      </w:pPr>
      <w:r w:rsidRPr="006C318E">
        <w:rPr>
          <w:rFonts w:ascii="Times New Roman" w:hAnsi="Times New Roman" w:cs="Times New Roman"/>
          <w:noProof/>
          <w:sz w:val="26"/>
          <w:szCs w:val="26"/>
        </w:rPr>
        <w:t>Số dư tiền gửi thực tế: là số dư cuối ngày của số dư tiền gửi được sử dụng để tính lãi.</w:t>
      </w:r>
    </w:p>
    <w:p w14:paraId="2E336C29" w14:textId="7740FC2D" w:rsidR="008D069C" w:rsidRPr="006C318E" w:rsidRDefault="008D069C" w:rsidP="007C0807">
      <w:pPr>
        <w:pStyle w:val="ListParagraph"/>
        <w:widowControl w:val="0"/>
        <w:numPr>
          <w:ilvl w:val="1"/>
          <w:numId w:val="22"/>
        </w:numPr>
        <w:autoSpaceDE w:val="0"/>
        <w:autoSpaceDN w:val="0"/>
        <w:spacing w:before="60" w:line="276" w:lineRule="auto"/>
        <w:ind w:left="709" w:right="205"/>
        <w:jc w:val="both"/>
        <w:rPr>
          <w:rFonts w:ascii="Times New Roman" w:hAnsi="Times New Roman" w:cs="Times New Roman"/>
          <w:noProof/>
          <w:sz w:val="26"/>
          <w:szCs w:val="26"/>
        </w:rPr>
      </w:pPr>
      <w:r w:rsidRPr="006C318E">
        <w:rPr>
          <w:rFonts w:ascii="Times New Roman" w:hAnsi="Times New Roman" w:cs="Times New Roman"/>
          <w:noProof/>
          <w:sz w:val="26"/>
          <w:szCs w:val="26"/>
        </w:rPr>
        <w:t>Số ngày duy trì số dư tiền gửi thực tế: là số ngày mà số dư tiền gửi thực tế cuối mỗi ngày không thay đổi.</w:t>
      </w:r>
    </w:p>
    <w:p w14:paraId="647FD1DC" w14:textId="77777777" w:rsidR="00E039F9" w:rsidRPr="006C318E" w:rsidRDefault="008D069C" w:rsidP="007C0807">
      <w:pPr>
        <w:pStyle w:val="ListParagraph"/>
        <w:widowControl w:val="0"/>
        <w:numPr>
          <w:ilvl w:val="0"/>
          <w:numId w:val="15"/>
        </w:numPr>
        <w:autoSpaceDE w:val="0"/>
        <w:autoSpaceDN w:val="0"/>
        <w:spacing w:before="60" w:line="276" w:lineRule="auto"/>
        <w:ind w:left="567" w:right="205" w:hanging="567"/>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Tự động tái tục (kéo dài thêm một thời hạn gửi tiền </w:t>
      </w:r>
      <w:r w:rsidR="00E039F9" w:rsidRPr="006C318E">
        <w:rPr>
          <w:rFonts w:ascii="Times New Roman" w:hAnsi="Times New Roman" w:cs="Times New Roman"/>
          <w:noProof/>
          <w:sz w:val="26"/>
          <w:szCs w:val="26"/>
        </w:rPr>
        <w:t xml:space="preserve">đầu tư </w:t>
      </w:r>
      <w:r w:rsidRPr="006C318E">
        <w:rPr>
          <w:rFonts w:ascii="Times New Roman" w:hAnsi="Times New Roman" w:cs="Times New Roman"/>
          <w:noProof/>
          <w:sz w:val="26"/>
          <w:szCs w:val="26"/>
        </w:rPr>
        <w:t xml:space="preserve">mới) đối với tiền gốc của Khoản Tiền </w:t>
      </w:r>
      <w:r w:rsidR="00E039F9" w:rsidRPr="006C318E">
        <w:rPr>
          <w:rFonts w:ascii="Times New Roman" w:hAnsi="Times New Roman" w:cs="Times New Roman"/>
          <w:noProof/>
          <w:sz w:val="26"/>
          <w:szCs w:val="26"/>
        </w:rPr>
        <w:t>góp vốn</w:t>
      </w:r>
      <w:r w:rsidRPr="006C318E">
        <w:rPr>
          <w:rFonts w:ascii="Times New Roman" w:hAnsi="Times New Roman" w:cs="Times New Roman"/>
          <w:noProof/>
          <w:sz w:val="26"/>
          <w:szCs w:val="26"/>
        </w:rPr>
        <w:t xml:space="preserve"> còn khoản tiền lãi của Khoản Tiền Gửi được chuyển vào tài khoản thanh toán </w:t>
      </w:r>
      <w:r w:rsidR="00E039F9" w:rsidRPr="006C318E">
        <w:rPr>
          <w:rFonts w:ascii="Times New Roman" w:hAnsi="Times New Roman" w:cs="Times New Roman"/>
          <w:noProof/>
          <w:sz w:val="26"/>
          <w:szCs w:val="26"/>
        </w:rPr>
        <w:t xml:space="preserve">được nêu tại phần mở đầu của hợp đồng. </w:t>
      </w:r>
      <w:r w:rsidRPr="006C318E">
        <w:rPr>
          <w:rFonts w:ascii="Times New Roman" w:hAnsi="Times New Roman" w:cs="Times New Roman"/>
          <w:noProof/>
          <w:sz w:val="26"/>
          <w:szCs w:val="26"/>
        </w:rPr>
        <w:t>Tự động tái tục (kéo dài thêm một thời hạn gửi tiền mới) đối với toản bộ tiền gốc và tiền lãi của Khoản Tiền Gửi (tiền lãi được nhập chung với tiền gốc thành Khoản Tiền Gửi mới).</w:t>
      </w:r>
    </w:p>
    <w:p w14:paraId="2FE9E566" w14:textId="77777777" w:rsidR="00E039F9" w:rsidRPr="006C318E" w:rsidRDefault="008D069C" w:rsidP="007C0807">
      <w:pPr>
        <w:pStyle w:val="ListParagraph"/>
        <w:widowControl w:val="0"/>
        <w:numPr>
          <w:ilvl w:val="0"/>
          <w:numId w:val="15"/>
        </w:numPr>
        <w:autoSpaceDE w:val="0"/>
        <w:autoSpaceDN w:val="0"/>
        <w:spacing w:before="60" w:line="276" w:lineRule="auto"/>
        <w:ind w:left="567" w:right="205" w:hanging="567"/>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Nếu ngày đến hạn của Khoản Tiền Gửi trùng với ngày nghỉ, ngày lễ, ngày Tết theo quy định của pháp luật thì ngày đến hạn của Khoản Tiền </w:t>
      </w:r>
      <w:r w:rsidR="00E039F9" w:rsidRPr="006C318E">
        <w:rPr>
          <w:rFonts w:ascii="Times New Roman" w:hAnsi="Times New Roman" w:cs="Times New Roman"/>
          <w:noProof/>
          <w:sz w:val="26"/>
          <w:szCs w:val="26"/>
        </w:rPr>
        <w:t>góp vốn đầu tư</w:t>
      </w:r>
      <w:r w:rsidRPr="006C318E">
        <w:rPr>
          <w:rFonts w:ascii="Times New Roman" w:hAnsi="Times New Roman" w:cs="Times New Roman"/>
          <w:noProof/>
          <w:sz w:val="26"/>
          <w:szCs w:val="26"/>
        </w:rPr>
        <w:t xml:space="preserve"> sẽ được chuyển sang ngày làm việc tiếp theo và việc chi trả gốc, lãi của Khoản Tiền Gửi sẽ được thực hiện vào ngày làm việc liền kề tiếp theo</w:t>
      </w:r>
      <w:r w:rsidR="00E039F9" w:rsidRPr="006C318E">
        <w:rPr>
          <w:rFonts w:ascii="Times New Roman" w:hAnsi="Times New Roman" w:cs="Times New Roman"/>
          <w:noProof/>
          <w:sz w:val="26"/>
          <w:szCs w:val="26"/>
        </w:rPr>
        <w:t>.</w:t>
      </w:r>
    </w:p>
    <w:p w14:paraId="0F577D28" w14:textId="0BEECFFA" w:rsidR="00145D3E" w:rsidRPr="006C318E" w:rsidRDefault="00145D3E" w:rsidP="007C0807">
      <w:pPr>
        <w:pStyle w:val="ListParagraph"/>
        <w:widowControl w:val="0"/>
        <w:numPr>
          <w:ilvl w:val="0"/>
          <w:numId w:val="15"/>
        </w:numPr>
        <w:autoSpaceDE w:val="0"/>
        <w:autoSpaceDN w:val="0"/>
        <w:spacing w:before="60" w:line="276" w:lineRule="auto"/>
        <w:ind w:left="567" w:right="205" w:hanging="567"/>
        <w:jc w:val="both"/>
        <w:rPr>
          <w:rFonts w:ascii="Times New Roman" w:hAnsi="Times New Roman" w:cs="Times New Roman"/>
          <w:noProof/>
          <w:sz w:val="26"/>
          <w:szCs w:val="26"/>
        </w:rPr>
      </w:pPr>
      <w:r w:rsidRPr="006C318E">
        <w:rPr>
          <w:rFonts w:ascii="Times New Roman" w:hAnsi="Times New Roman" w:cs="Times New Roman"/>
          <w:noProof/>
          <w:sz w:val="26"/>
          <w:szCs w:val="26"/>
        </w:rPr>
        <w:t xml:space="preserve">Nếu vào ngày tích luỹ định kỳ mà Nhà đầu tư không thực hiện góp vốn (gửi tiền) cho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rPr>
        <w:t xml:space="preserve"> thì số tiền đã góp vốn được giữ nguyên theo số dư vào ngày đã chốt liền kề trước ngày đến hạn tích luỹ. </w:t>
      </w:r>
    </w:p>
    <w:p w14:paraId="074F79FC" w14:textId="77777777" w:rsidR="00BE34E5" w:rsidRPr="006C318E" w:rsidRDefault="00E039F9" w:rsidP="007C0807">
      <w:pPr>
        <w:spacing w:before="60" w:line="276" w:lineRule="auto"/>
        <w:jc w:val="both"/>
        <w:rPr>
          <w:rFonts w:ascii="Times New Roman" w:hAnsi="Times New Roman" w:cs="Times New Roman"/>
          <w:b/>
          <w:noProof/>
          <w:sz w:val="26"/>
          <w:szCs w:val="26"/>
          <w:lang w:val="vi-VN"/>
        </w:rPr>
      </w:pPr>
      <w:r w:rsidRPr="006C318E">
        <w:rPr>
          <w:rFonts w:ascii="Times New Roman" w:hAnsi="Times New Roman" w:cs="Times New Roman"/>
          <w:b/>
          <w:bCs/>
          <w:noProof/>
          <w:sz w:val="26"/>
          <w:szCs w:val="26"/>
        </w:rPr>
        <w:t xml:space="preserve">ĐIỀU 7. </w:t>
      </w:r>
      <w:r w:rsidR="00BE34E5" w:rsidRPr="006C318E">
        <w:rPr>
          <w:rStyle w:val="hps"/>
          <w:rFonts w:ascii="Times New Roman" w:hAnsi="Times New Roman" w:cs="Times New Roman"/>
          <w:b/>
          <w:noProof/>
          <w:sz w:val="26"/>
          <w:szCs w:val="26"/>
          <w:lang w:val="vi-VN"/>
        </w:rPr>
        <w:t>CHÍNH SÁCH ĐẦU TƯ</w:t>
      </w:r>
      <w:r w:rsidR="00BE34E5" w:rsidRPr="006C318E">
        <w:rPr>
          <w:rFonts w:ascii="Times New Roman" w:hAnsi="Times New Roman" w:cs="Times New Roman"/>
          <w:b/>
          <w:noProof/>
          <w:sz w:val="26"/>
          <w:szCs w:val="26"/>
          <w:lang w:val="vi-VN"/>
        </w:rPr>
        <w:t xml:space="preserve"> </w:t>
      </w:r>
    </w:p>
    <w:p w14:paraId="0F075A91" w14:textId="1DE2DE32" w:rsidR="00BE34E5" w:rsidRPr="006C318E" w:rsidRDefault="00BE34E5" w:rsidP="007C0807">
      <w:pPr>
        <w:pStyle w:val="ListParagraph"/>
        <w:numPr>
          <w:ilvl w:val="0"/>
          <w:numId w:val="26"/>
        </w:numPr>
        <w:autoSpaceDE w:val="0"/>
        <w:autoSpaceDN w:val="0"/>
        <w:spacing w:before="60" w:line="276" w:lineRule="auto"/>
        <w:ind w:left="567" w:hanging="567"/>
        <w:jc w:val="both"/>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lastRenderedPageBreak/>
        <w:t>Trừ trường hợp quy định khác tại Chính sách đầu tư áp dụng cho Danh mục Đầu tư được quy định tại Phụ lục  của Hợp đồng này (“Chính sách</w:t>
      </w:r>
      <w:r w:rsidRPr="006C318E" w:rsidDel="009B1210">
        <w:rPr>
          <w:rFonts w:ascii="Times New Roman" w:hAnsi="Times New Roman" w:cs="Times New Roman"/>
          <w:noProof/>
          <w:sz w:val="26"/>
          <w:szCs w:val="26"/>
          <w:lang w:val="vi-VN"/>
        </w:rPr>
        <w:t xml:space="preserve"> </w:t>
      </w:r>
      <w:r w:rsidRPr="006C318E">
        <w:rPr>
          <w:rFonts w:ascii="Times New Roman" w:hAnsi="Times New Roman" w:cs="Times New Roman"/>
          <w:noProof/>
          <w:sz w:val="26"/>
          <w:szCs w:val="26"/>
          <w:lang w:val="vi-VN"/>
        </w:rPr>
        <w:t>Đầu tư”), các hạn chế đầu tư của Danh mục đầu tư như sau:</w:t>
      </w:r>
    </w:p>
    <w:p w14:paraId="282A31FC" w14:textId="77777777" w:rsidR="00BE34E5" w:rsidRPr="006C318E" w:rsidRDefault="00BE34E5" w:rsidP="007C0807">
      <w:pPr>
        <w:pStyle w:val="BodyTextIndent"/>
        <w:numPr>
          <w:ilvl w:val="0"/>
          <w:numId w:val="25"/>
        </w:numPr>
        <w:tabs>
          <w:tab w:val="left" w:pos="1260"/>
        </w:tabs>
        <w:spacing w:before="60" w:after="0" w:line="276" w:lineRule="auto"/>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Không đầu tư vào các ngành: Không hạn chế</w:t>
      </w:r>
    </w:p>
    <w:p w14:paraId="75CC6B0F" w14:textId="77777777" w:rsidR="00BE34E5" w:rsidRPr="006C318E" w:rsidRDefault="00BE34E5" w:rsidP="007C0807">
      <w:pPr>
        <w:pStyle w:val="BodyTextIndent"/>
        <w:numPr>
          <w:ilvl w:val="0"/>
          <w:numId w:val="25"/>
        </w:numPr>
        <w:tabs>
          <w:tab w:val="left" w:pos="1260"/>
        </w:tabs>
        <w:spacing w:before="60" w:after="0" w:line="276" w:lineRule="auto"/>
        <w:ind w:left="1260" w:hanging="540"/>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 xml:space="preserve">Không đầu tư vào công ty:  Không hạn chế </w:t>
      </w:r>
    </w:p>
    <w:p w14:paraId="3E340879" w14:textId="77777777" w:rsidR="00BE34E5" w:rsidRPr="006C318E" w:rsidRDefault="00BE34E5" w:rsidP="007C0807">
      <w:pPr>
        <w:pStyle w:val="BodyTextIndent"/>
        <w:numPr>
          <w:ilvl w:val="0"/>
          <w:numId w:val="25"/>
        </w:numPr>
        <w:tabs>
          <w:tab w:val="left" w:pos="1260"/>
        </w:tabs>
        <w:spacing w:before="60" w:after="0" w:line="276" w:lineRule="auto"/>
        <w:ind w:left="1260" w:hanging="540"/>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Tỷ lệ đầu tư tối đa mỗi loại tài sản trong Danh mục: Không hạn chế</w:t>
      </w:r>
      <w:r w:rsidRPr="006C318E" w:rsidDel="001C2DA1">
        <w:rPr>
          <w:rFonts w:ascii="Times New Roman" w:hAnsi="Times New Roman" w:cs="Times New Roman"/>
          <w:noProof/>
          <w:sz w:val="26"/>
          <w:szCs w:val="26"/>
          <w:lang w:val="vi-VN"/>
        </w:rPr>
        <w:t xml:space="preserve"> </w:t>
      </w:r>
    </w:p>
    <w:p w14:paraId="6D35E4B1" w14:textId="1E8A28B3" w:rsidR="00BE34E5" w:rsidRPr="006C318E" w:rsidRDefault="00BE34E5" w:rsidP="007C0807">
      <w:pPr>
        <w:pStyle w:val="BodyTextIndent"/>
        <w:numPr>
          <w:ilvl w:val="0"/>
          <w:numId w:val="25"/>
        </w:numPr>
        <w:tabs>
          <w:tab w:val="left" w:pos="1260"/>
        </w:tabs>
        <w:spacing w:before="60" w:after="0" w:line="276" w:lineRule="auto"/>
        <w:ind w:left="1260" w:hanging="540"/>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Không được sử dụng tài sản ủy thác để đầu tư vào quỹ đại chúng, công ty đầu tư chứng khoán đại chúng khác</w:t>
      </w:r>
      <w:r w:rsidRPr="006C318E">
        <w:rPr>
          <w:rFonts w:ascii="Times New Roman" w:hAnsi="Times New Roman" w:cs="Times New Roman"/>
          <w:noProof/>
          <w:sz w:val="26"/>
          <w:szCs w:val="26"/>
        </w:rPr>
        <w:t>.</w:t>
      </w:r>
    </w:p>
    <w:p w14:paraId="135BD832" w14:textId="0BB60BBC" w:rsidR="00E039F9" w:rsidRPr="006C318E" w:rsidRDefault="00BE34E5" w:rsidP="007C0807">
      <w:pPr>
        <w:pStyle w:val="ListParagraph"/>
        <w:numPr>
          <w:ilvl w:val="0"/>
          <w:numId w:val="26"/>
        </w:numPr>
        <w:autoSpaceDE w:val="0"/>
        <w:autoSpaceDN w:val="0"/>
        <w:spacing w:before="60" w:line="276" w:lineRule="auto"/>
        <w:ind w:left="567" w:hanging="567"/>
        <w:jc w:val="both"/>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 xml:space="preserve">Tùy vào tình hình diễn biến của thị trường, </w:t>
      </w:r>
      <w:r w:rsidR="007C0807" w:rsidRPr="006C318E">
        <w:rPr>
          <w:rFonts w:ascii="Times New Roman" w:hAnsi="Times New Roman" w:cs="Times New Roman"/>
          <w:noProof/>
          <w:sz w:val="26"/>
          <w:szCs w:val="26"/>
          <w:lang w:val="vi-VN"/>
        </w:rPr>
        <w:t xml:space="preserve">Nhà đầu tư </w:t>
      </w:r>
      <w:r w:rsidRPr="006C318E">
        <w:rPr>
          <w:rFonts w:ascii="Times New Roman" w:hAnsi="Times New Roman" w:cs="Times New Roman"/>
          <w:noProof/>
          <w:sz w:val="26"/>
          <w:szCs w:val="26"/>
          <w:lang w:val="vi-VN"/>
        </w:rPr>
        <w:t xml:space="preserve">hoặc </w:t>
      </w:r>
      <w:r w:rsidR="006C318E" w:rsidRPr="006C318E">
        <w:rPr>
          <w:rFonts w:ascii="Times New Roman" w:hAnsi="Times New Roman" w:cs="Times New Roman"/>
          <w:noProof/>
          <w:sz w:val="26"/>
          <w:szCs w:val="26"/>
        </w:rPr>
        <w:t xml:space="preserve">ABC </w:t>
      </w:r>
      <w:r w:rsidRPr="006C318E">
        <w:rPr>
          <w:rFonts w:ascii="Times New Roman" w:hAnsi="Times New Roman" w:cs="Times New Roman"/>
          <w:noProof/>
          <w:sz w:val="26"/>
          <w:szCs w:val="26"/>
          <w:lang w:val="vi-VN"/>
        </w:rPr>
        <w:t xml:space="preserve"> có thể đề nghị thay đổi Chính sách Đầu tư nhưng phải thông báo cho cho Bên còn lại bằng văn bản trước ngày đề nghị thay đổi ít nhất 05 Ngày làm việc. Các thay đổi liên quan đến Chính sách Đầu tư có hiệu lực kể từ thời điểm mà Bên còn lại chấp thuận.</w:t>
      </w:r>
    </w:p>
    <w:p w14:paraId="06875CBC" w14:textId="415B28AB" w:rsidR="00BE34E5" w:rsidRPr="006C318E" w:rsidRDefault="00BE34E5" w:rsidP="007C0807">
      <w:pPr>
        <w:spacing w:before="60" w:line="276" w:lineRule="auto"/>
        <w:jc w:val="both"/>
        <w:rPr>
          <w:rStyle w:val="hps"/>
          <w:rFonts w:ascii="Times New Roman" w:hAnsi="Times New Roman" w:cs="Times New Roman"/>
          <w:b/>
          <w:noProof/>
          <w:sz w:val="26"/>
          <w:szCs w:val="26"/>
          <w:lang w:val="vi-VN"/>
        </w:rPr>
      </w:pPr>
      <w:r w:rsidRPr="006C318E">
        <w:rPr>
          <w:rFonts w:ascii="Times New Roman" w:hAnsi="Times New Roman" w:cs="Times New Roman"/>
          <w:b/>
          <w:bCs/>
          <w:noProof/>
          <w:sz w:val="26"/>
          <w:szCs w:val="26"/>
        </w:rPr>
        <w:t xml:space="preserve">ĐIỀU 8. </w:t>
      </w:r>
      <w:r w:rsidRPr="006C318E">
        <w:rPr>
          <w:rStyle w:val="hps"/>
          <w:rFonts w:ascii="Times New Roman" w:hAnsi="Times New Roman" w:cs="Times New Roman"/>
          <w:b/>
          <w:noProof/>
          <w:sz w:val="26"/>
          <w:szCs w:val="26"/>
          <w:lang w:val="vi-VN"/>
        </w:rPr>
        <w:t>C</w:t>
      </w:r>
      <w:r w:rsidRPr="006C318E">
        <w:rPr>
          <w:rStyle w:val="hps"/>
          <w:rFonts w:ascii="Times New Roman" w:hAnsi="Times New Roman" w:cs="Times New Roman"/>
          <w:b/>
          <w:noProof/>
          <w:sz w:val="26"/>
          <w:szCs w:val="26"/>
        </w:rPr>
        <w:t>A</w:t>
      </w:r>
      <w:r w:rsidRPr="006C318E">
        <w:rPr>
          <w:rStyle w:val="hps"/>
          <w:rFonts w:ascii="Times New Roman" w:hAnsi="Times New Roman" w:cs="Times New Roman"/>
          <w:b/>
          <w:noProof/>
          <w:sz w:val="26"/>
          <w:szCs w:val="26"/>
          <w:lang w:val="vi-VN"/>
        </w:rPr>
        <w:t>M KẾT CỦA KHÁCH HÀNG</w:t>
      </w:r>
    </w:p>
    <w:p w14:paraId="11FD4ABA" w14:textId="60AC8BAD" w:rsidR="00BE34E5" w:rsidRPr="006C318E" w:rsidRDefault="007C0807" w:rsidP="007C0807">
      <w:pPr>
        <w:spacing w:before="60" w:line="276" w:lineRule="auto"/>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 xml:space="preserve">Nhà đầu tư </w:t>
      </w:r>
      <w:r w:rsidR="00BE34E5" w:rsidRPr="006C318E">
        <w:rPr>
          <w:rFonts w:ascii="Times New Roman" w:hAnsi="Times New Roman" w:cs="Times New Roman"/>
          <w:noProof/>
          <w:sz w:val="26"/>
          <w:szCs w:val="26"/>
          <w:lang w:val="vi-VN"/>
        </w:rPr>
        <w:t xml:space="preserve">đồng ý và cam kết: </w:t>
      </w:r>
    </w:p>
    <w:p w14:paraId="3D287E6A" w14:textId="417BF618" w:rsidR="00BE34E5" w:rsidRPr="006C318E" w:rsidRDefault="00BE34E5" w:rsidP="007C0807">
      <w:pPr>
        <w:numPr>
          <w:ilvl w:val="1"/>
          <w:numId w:val="23"/>
        </w:numPr>
        <w:spacing w:before="60" w:line="276" w:lineRule="auto"/>
        <w:ind w:left="709" w:hanging="709"/>
        <w:jc w:val="both"/>
        <w:rPr>
          <w:rStyle w:val="hps"/>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 xml:space="preserve">Thanh toán đầy đủ, đúng hạn phí, chi phí cho </w:t>
      </w:r>
      <w:r w:rsidR="006C318E" w:rsidRPr="006C318E">
        <w:rPr>
          <w:rStyle w:val="hps"/>
          <w:rFonts w:ascii="Times New Roman" w:hAnsi="Times New Roman" w:cs="Times New Roman"/>
          <w:noProof/>
          <w:sz w:val="26"/>
          <w:szCs w:val="26"/>
          <w:lang w:val="vi-VN"/>
        </w:rPr>
        <w:t xml:space="preserve">ABC </w:t>
      </w:r>
      <w:r w:rsidRPr="006C318E">
        <w:rPr>
          <w:rStyle w:val="hps"/>
          <w:rFonts w:ascii="Times New Roman" w:hAnsi="Times New Roman" w:cs="Times New Roman"/>
          <w:noProof/>
          <w:sz w:val="26"/>
          <w:szCs w:val="26"/>
          <w:lang w:val="vi-VN"/>
        </w:rPr>
        <w:t xml:space="preserve"> theo đúng thỏa thuận và các điều kiện quy định tại Hợp đồng này bằng cách đồng ý cho </w:t>
      </w:r>
      <w:r w:rsidR="006C318E" w:rsidRPr="006C318E">
        <w:rPr>
          <w:rStyle w:val="hps"/>
          <w:rFonts w:ascii="Times New Roman" w:hAnsi="Times New Roman" w:cs="Times New Roman"/>
          <w:noProof/>
          <w:sz w:val="26"/>
          <w:szCs w:val="26"/>
          <w:lang w:val="vi-VN"/>
        </w:rPr>
        <w:t xml:space="preserve">ABC </w:t>
      </w:r>
      <w:r w:rsidRPr="006C318E">
        <w:rPr>
          <w:rStyle w:val="hps"/>
          <w:rFonts w:ascii="Times New Roman" w:hAnsi="Times New Roman" w:cs="Times New Roman"/>
          <w:noProof/>
          <w:sz w:val="26"/>
          <w:szCs w:val="26"/>
          <w:lang w:val="vi-VN"/>
        </w:rPr>
        <w:t xml:space="preserve"> khấu trừ trực tiếp các phí, chi phí đó trong giá trị của Danh mục đầu tư của Khách hàng;</w:t>
      </w:r>
    </w:p>
    <w:p w14:paraId="55866EDD" w14:textId="5A9AC861" w:rsidR="00BE34E5" w:rsidRPr="006C318E" w:rsidRDefault="007C0807" w:rsidP="007C0807">
      <w:pPr>
        <w:numPr>
          <w:ilvl w:val="1"/>
          <w:numId w:val="23"/>
        </w:numPr>
        <w:spacing w:before="60" w:line="276" w:lineRule="auto"/>
        <w:ind w:left="709" w:hanging="709"/>
        <w:jc w:val="both"/>
        <w:rPr>
          <w:rStyle w:val="hps"/>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 xml:space="preserve">Nhà đầu tư </w:t>
      </w:r>
      <w:r w:rsidR="00BE34E5" w:rsidRPr="006C318E">
        <w:rPr>
          <w:rStyle w:val="hps"/>
          <w:rFonts w:ascii="Times New Roman" w:hAnsi="Times New Roman" w:cs="Times New Roman"/>
          <w:noProof/>
          <w:sz w:val="26"/>
          <w:szCs w:val="26"/>
          <w:lang w:val="vi-VN"/>
        </w:rPr>
        <w:t xml:space="preserve">có trách nhiệm nộp các loại thuế liên quan đến đầu tư trong Hợp đồng này phù hợp với các quy định về thuế của Nhà nước Việt Nam và đồng ý cho </w:t>
      </w:r>
      <w:r w:rsidR="006C318E" w:rsidRPr="006C318E">
        <w:rPr>
          <w:rStyle w:val="hps"/>
          <w:rFonts w:ascii="Times New Roman" w:hAnsi="Times New Roman" w:cs="Times New Roman"/>
          <w:noProof/>
          <w:sz w:val="26"/>
          <w:szCs w:val="26"/>
          <w:lang w:val="vi-VN"/>
        </w:rPr>
        <w:t xml:space="preserve">ABC </w:t>
      </w:r>
      <w:r w:rsidR="00BE34E5" w:rsidRPr="006C318E">
        <w:rPr>
          <w:rStyle w:val="hps"/>
          <w:rFonts w:ascii="Times New Roman" w:hAnsi="Times New Roman" w:cs="Times New Roman"/>
          <w:noProof/>
          <w:sz w:val="26"/>
          <w:szCs w:val="26"/>
          <w:lang w:val="vi-VN"/>
        </w:rPr>
        <w:t xml:space="preserve"> khấu trừ thuế vào tài sản của Danh mục đầu tư và đại diện cho </w:t>
      </w:r>
      <w:r w:rsidRPr="006C318E">
        <w:rPr>
          <w:rStyle w:val="hps"/>
          <w:rFonts w:ascii="Times New Roman" w:hAnsi="Times New Roman" w:cs="Times New Roman"/>
          <w:noProof/>
          <w:sz w:val="26"/>
          <w:szCs w:val="26"/>
          <w:lang w:val="vi-VN"/>
        </w:rPr>
        <w:t xml:space="preserve">Nhà đầu tư </w:t>
      </w:r>
      <w:r w:rsidR="00BE34E5" w:rsidRPr="006C318E">
        <w:rPr>
          <w:rStyle w:val="hps"/>
          <w:rFonts w:ascii="Times New Roman" w:hAnsi="Times New Roman" w:cs="Times New Roman"/>
          <w:noProof/>
          <w:sz w:val="26"/>
          <w:szCs w:val="26"/>
          <w:lang w:val="vi-VN"/>
        </w:rPr>
        <w:t>để nộp cho cơ quan thuế.</w:t>
      </w:r>
    </w:p>
    <w:p w14:paraId="215803A1" w14:textId="1A2E2E6B" w:rsidR="00BE34E5" w:rsidRPr="006C318E" w:rsidRDefault="007C0807" w:rsidP="007C0807">
      <w:pPr>
        <w:numPr>
          <w:ilvl w:val="1"/>
          <w:numId w:val="23"/>
        </w:numPr>
        <w:spacing w:before="60" w:line="276" w:lineRule="auto"/>
        <w:ind w:left="709" w:hanging="709"/>
        <w:jc w:val="both"/>
        <w:rPr>
          <w:rStyle w:val="hps"/>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 xml:space="preserve">Nhà đầu tư </w:t>
      </w:r>
      <w:r w:rsidR="00BE34E5" w:rsidRPr="006C318E">
        <w:rPr>
          <w:rFonts w:ascii="Times New Roman" w:hAnsi="Times New Roman" w:cs="Times New Roman"/>
          <w:noProof/>
          <w:sz w:val="26"/>
          <w:szCs w:val="26"/>
          <w:lang w:val="vi-VN"/>
        </w:rPr>
        <w:t xml:space="preserve">đã hoàn tất các thủ tục nội bộ liên quan đến việc ký kết và thực hiện Hợp đồng này. Việc </w:t>
      </w:r>
      <w:r w:rsidRPr="006C318E">
        <w:rPr>
          <w:rFonts w:ascii="Times New Roman" w:hAnsi="Times New Roman" w:cs="Times New Roman"/>
          <w:noProof/>
          <w:sz w:val="26"/>
          <w:szCs w:val="26"/>
          <w:lang w:val="vi-VN"/>
        </w:rPr>
        <w:t xml:space="preserve">Nhà đầu tư </w:t>
      </w:r>
      <w:r w:rsidR="00BE34E5" w:rsidRPr="006C318E">
        <w:rPr>
          <w:rFonts w:ascii="Times New Roman" w:hAnsi="Times New Roman" w:cs="Times New Roman"/>
          <w:noProof/>
          <w:sz w:val="26"/>
          <w:szCs w:val="26"/>
          <w:lang w:val="vi-VN"/>
        </w:rPr>
        <w:t xml:space="preserve">ký hợp đồng này cũng như việc </w:t>
      </w:r>
      <w:r w:rsidRPr="006C318E">
        <w:rPr>
          <w:rFonts w:ascii="Times New Roman" w:hAnsi="Times New Roman" w:cs="Times New Roman"/>
          <w:noProof/>
          <w:sz w:val="26"/>
          <w:szCs w:val="26"/>
          <w:lang w:val="vi-VN"/>
        </w:rPr>
        <w:t xml:space="preserve">Nhà đầu tư </w:t>
      </w:r>
      <w:r w:rsidR="00BE34E5" w:rsidRPr="006C318E">
        <w:rPr>
          <w:rFonts w:ascii="Times New Roman" w:hAnsi="Times New Roman" w:cs="Times New Roman"/>
          <w:noProof/>
          <w:sz w:val="26"/>
          <w:szCs w:val="26"/>
          <w:lang w:val="vi-VN"/>
        </w:rPr>
        <w:t xml:space="preserve">thực thi quyền hạn của mình theo những thoả thuận trong Hợp đồng này sẽ không vi phạm hay dẫn đến vi phạm bất kỳ một Hợp đồng hoặc một thoả thuận nào khác mà trong đó </w:t>
      </w:r>
      <w:r w:rsidRPr="006C318E">
        <w:rPr>
          <w:rFonts w:ascii="Times New Roman" w:hAnsi="Times New Roman" w:cs="Times New Roman"/>
          <w:noProof/>
          <w:sz w:val="26"/>
          <w:szCs w:val="26"/>
          <w:lang w:val="vi-VN"/>
        </w:rPr>
        <w:t xml:space="preserve">Nhà đầu tư </w:t>
      </w:r>
      <w:r w:rsidR="00BE34E5" w:rsidRPr="006C318E">
        <w:rPr>
          <w:rFonts w:ascii="Times New Roman" w:hAnsi="Times New Roman" w:cs="Times New Roman"/>
          <w:noProof/>
          <w:sz w:val="26"/>
          <w:szCs w:val="26"/>
          <w:lang w:val="vi-VN"/>
        </w:rPr>
        <w:t>là một bên tham gia ký kết</w:t>
      </w:r>
      <w:r w:rsidR="00BE34E5" w:rsidRPr="006C318E">
        <w:rPr>
          <w:rStyle w:val="hps"/>
          <w:rFonts w:ascii="Times New Roman" w:hAnsi="Times New Roman" w:cs="Times New Roman"/>
          <w:noProof/>
          <w:sz w:val="26"/>
          <w:szCs w:val="26"/>
          <w:lang w:val="vi-VN"/>
        </w:rPr>
        <w:t xml:space="preserve">. </w:t>
      </w:r>
    </w:p>
    <w:p w14:paraId="48900E2E" w14:textId="25BB91C0" w:rsidR="00BE34E5" w:rsidRPr="006C318E" w:rsidRDefault="006C318E" w:rsidP="007C0807">
      <w:pPr>
        <w:numPr>
          <w:ilvl w:val="1"/>
          <w:numId w:val="23"/>
        </w:numPr>
        <w:spacing w:before="60" w:line="276" w:lineRule="auto"/>
        <w:ind w:left="709" w:hanging="709"/>
        <w:jc w:val="both"/>
        <w:rPr>
          <w:rStyle w:val="hps"/>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 xml:space="preserve">ABC </w:t>
      </w:r>
      <w:r w:rsidR="00BE34E5" w:rsidRPr="006C318E">
        <w:rPr>
          <w:rStyle w:val="hps"/>
          <w:rFonts w:ascii="Times New Roman" w:hAnsi="Times New Roman" w:cs="Times New Roman"/>
          <w:noProof/>
          <w:sz w:val="26"/>
          <w:szCs w:val="26"/>
          <w:lang w:val="vi-VN"/>
        </w:rPr>
        <w:t xml:space="preserve"> được </w:t>
      </w:r>
      <w:r w:rsidR="007C0807" w:rsidRPr="006C318E">
        <w:rPr>
          <w:rStyle w:val="hps"/>
          <w:rFonts w:ascii="Times New Roman" w:hAnsi="Times New Roman" w:cs="Times New Roman"/>
          <w:noProof/>
          <w:sz w:val="26"/>
          <w:szCs w:val="26"/>
          <w:lang w:val="vi-VN"/>
        </w:rPr>
        <w:t xml:space="preserve">Nhà đầu tư </w:t>
      </w:r>
      <w:r w:rsidR="00BE34E5" w:rsidRPr="006C318E">
        <w:rPr>
          <w:rStyle w:val="hps"/>
          <w:rFonts w:ascii="Times New Roman" w:hAnsi="Times New Roman" w:cs="Times New Roman"/>
          <w:noProof/>
          <w:sz w:val="26"/>
          <w:szCs w:val="26"/>
          <w:lang w:val="vi-VN"/>
        </w:rPr>
        <w:t>cập nhật và trao quyền truy cập toàn bộ thông tin về mọi giao dịch, hoạt động liên quan đến tài sản thuộc Danh mục đầu tư và/hoặc trên các tài khoản được đề cập tại Điều 2</w:t>
      </w:r>
      <w:r w:rsidR="007C0807" w:rsidRPr="006C318E">
        <w:rPr>
          <w:rStyle w:val="hps"/>
          <w:rFonts w:ascii="Times New Roman" w:hAnsi="Times New Roman" w:cs="Times New Roman"/>
          <w:noProof/>
          <w:sz w:val="26"/>
          <w:szCs w:val="26"/>
        </w:rPr>
        <w:t>.</w:t>
      </w:r>
    </w:p>
    <w:p w14:paraId="597CDA9E" w14:textId="6D42B026" w:rsidR="00BE34E5" w:rsidRPr="006C318E" w:rsidRDefault="00BE34E5" w:rsidP="007C0807">
      <w:pPr>
        <w:numPr>
          <w:ilvl w:val="1"/>
          <w:numId w:val="23"/>
        </w:numPr>
        <w:spacing w:before="60" w:line="276" w:lineRule="auto"/>
        <w:ind w:left="709" w:hanging="709"/>
        <w:jc w:val="both"/>
        <w:rPr>
          <w:rStyle w:val="hps"/>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 xml:space="preserve">Bồi thường cho </w:t>
      </w:r>
      <w:r w:rsidR="006C318E" w:rsidRPr="006C318E">
        <w:rPr>
          <w:rStyle w:val="hps"/>
          <w:rFonts w:ascii="Times New Roman" w:hAnsi="Times New Roman" w:cs="Times New Roman"/>
          <w:noProof/>
          <w:sz w:val="26"/>
          <w:szCs w:val="26"/>
          <w:lang w:val="vi-VN"/>
        </w:rPr>
        <w:t xml:space="preserve">ABC </w:t>
      </w:r>
      <w:r w:rsidRPr="006C318E">
        <w:rPr>
          <w:rStyle w:val="hps"/>
          <w:rFonts w:ascii="Times New Roman" w:hAnsi="Times New Roman" w:cs="Times New Roman"/>
          <w:noProof/>
          <w:sz w:val="26"/>
          <w:szCs w:val="26"/>
          <w:lang w:val="vi-VN"/>
        </w:rPr>
        <w:t xml:space="preserve"> cho bất kỳ thiệt hại hoặc tổn thất do </w:t>
      </w:r>
      <w:r w:rsidR="007C0807" w:rsidRPr="006C318E">
        <w:rPr>
          <w:rStyle w:val="hps"/>
          <w:rFonts w:ascii="Times New Roman" w:hAnsi="Times New Roman" w:cs="Times New Roman"/>
          <w:noProof/>
          <w:sz w:val="26"/>
          <w:szCs w:val="26"/>
          <w:lang w:val="vi-VN"/>
        </w:rPr>
        <w:t xml:space="preserve">Nhà đầu tư </w:t>
      </w:r>
      <w:r w:rsidRPr="006C318E">
        <w:rPr>
          <w:rStyle w:val="hps"/>
          <w:rFonts w:ascii="Times New Roman" w:hAnsi="Times New Roman" w:cs="Times New Roman"/>
          <w:noProof/>
          <w:sz w:val="26"/>
          <w:szCs w:val="26"/>
          <w:lang w:val="vi-VN"/>
        </w:rPr>
        <w:t>vi phạm nghĩa vụ hoặc các cam kết trong hợp đồng này.</w:t>
      </w:r>
    </w:p>
    <w:p w14:paraId="25DBCC6C" w14:textId="0C173DE9" w:rsidR="00BE34E5" w:rsidRPr="006C318E" w:rsidRDefault="00BE34E5" w:rsidP="007C0807">
      <w:pPr>
        <w:spacing w:before="60" w:line="276" w:lineRule="auto"/>
        <w:jc w:val="both"/>
        <w:rPr>
          <w:rStyle w:val="hps"/>
          <w:rFonts w:ascii="Times New Roman" w:hAnsi="Times New Roman" w:cs="Times New Roman"/>
          <w:b/>
          <w:noProof/>
          <w:sz w:val="26"/>
          <w:szCs w:val="26"/>
          <w:lang w:val="vi-VN"/>
        </w:rPr>
      </w:pPr>
      <w:r w:rsidRPr="006C318E">
        <w:rPr>
          <w:rStyle w:val="hps"/>
          <w:rFonts w:ascii="Times New Roman" w:hAnsi="Times New Roman" w:cs="Times New Roman"/>
          <w:b/>
          <w:noProof/>
          <w:sz w:val="26"/>
          <w:szCs w:val="26"/>
        </w:rPr>
        <w:t xml:space="preserve">ĐIỀU 9. </w:t>
      </w:r>
      <w:r w:rsidRPr="006C318E">
        <w:rPr>
          <w:rStyle w:val="hps"/>
          <w:rFonts w:ascii="Times New Roman" w:hAnsi="Times New Roman" w:cs="Times New Roman"/>
          <w:b/>
          <w:noProof/>
          <w:sz w:val="26"/>
          <w:szCs w:val="26"/>
          <w:lang w:val="vi-VN"/>
        </w:rPr>
        <w:t xml:space="preserve">CAM KẾT CỦA </w:t>
      </w:r>
      <w:r w:rsidR="006C318E" w:rsidRPr="006C318E">
        <w:rPr>
          <w:rStyle w:val="hps"/>
          <w:rFonts w:ascii="Times New Roman" w:hAnsi="Times New Roman" w:cs="Times New Roman"/>
          <w:b/>
          <w:noProof/>
          <w:sz w:val="26"/>
          <w:szCs w:val="26"/>
          <w:lang w:val="vi-VN"/>
        </w:rPr>
        <w:t xml:space="preserve">ABC </w:t>
      </w:r>
    </w:p>
    <w:p w14:paraId="7C3E09B9" w14:textId="34453704" w:rsidR="00BE34E5" w:rsidRPr="006C318E" w:rsidRDefault="006C318E" w:rsidP="007C0807">
      <w:pPr>
        <w:spacing w:before="60" w:line="276" w:lineRule="auto"/>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 xml:space="preserve">ABC </w:t>
      </w:r>
      <w:r w:rsidR="00BE34E5" w:rsidRPr="006C318E">
        <w:rPr>
          <w:rFonts w:ascii="Times New Roman" w:hAnsi="Times New Roman" w:cs="Times New Roman"/>
          <w:noProof/>
          <w:sz w:val="26"/>
          <w:szCs w:val="26"/>
          <w:lang w:val="vi-VN"/>
        </w:rPr>
        <w:t xml:space="preserve"> đồng ý và cam kết: </w:t>
      </w:r>
    </w:p>
    <w:p w14:paraId="7307EAC6" w14:textId="18202607" w:rsidR="00BE34E5" w:rsidRPr="006C318E" w:rsidRDefault="006C318E" w:rsidP="007C0807">
      <w:pPr>
        <w:numPr>
          <w:ilvl w:val="1"/>
          <w:numId w:val="30"/>
        </w:numPr>
        <w:spacing w:before="60" w:line="276" w:lineRule="auto"/>
        <w:ind w:left="709" w:hanging="709"/>
        <w:jc w:val="both"/>
        <w:rPr>
          <w:rStyle w:val="hps"/>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 xml:space="preserve">ABC </w:t>
      </w:r>
      <w:r w:rsidR="00BE34E5" w:rsidRPr="006C318E">
        <w:rPr>
          <w:rStyle w:val="hps"/>
          <w:rFonts w:ascii="Times New Roman" w:hAnsi="Times New Roman" w:cs="Times New Roman"/>
          <w:noProof/>
          <w:sz w:val="26"/>
          <w:szCs w:val="26"/>
          <w:lang w:val="vi-VN"/>
        </w:rPr>
        <w:t xml:space="preserve"> có đầy đủ chức năng và thẩm quyền để ký kết và thực hiện Hợp đồng này theo quy định của pháp luật Việt Nam.</w:t>
      </w:r>
    </w:p>
    <w:p w14:paraId="11C6B5C7" w14:textId="2B0DF2D7" w:rsidR="00BE34E5" w:rsidRPr="006C318E" w:rsidRDefault="00BE34E5" w:rsidP="007C0807">
      <w:pPr>
        <w:numPr>
          <w:ilvl w:val="1"/>
          <w:numId w:val="30"/>
        </w:numPr>
        <w:spacing w:before="60" w:line="276" w:lineRule="auto"/>
        <w:ind w:left="709" w:hanging="709"/>
        <w:jc w:val="both"/>
        <w:rPr>
          <w:rStyle w:val="hps"/>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lastRenderedPageBreak/>
        <w:t xml:space="preserve">Tuân thủ các quy định của pháp luật liên quan đến quản lý Danh mục đầu tư của </w:t>
      </w:r>
      <w:r w:rsidR="007C0807" w:rsidRPr="006C318E">
        <w:rPr>
          <w:rStyle w:val="hps"/>
          <w:rFonts w:ascii="Times New Roman" w:hAnsi="Times New Roman" w:cs="Times New Roman"/>
          <w:noProof/>
          <w:sz w:val="26"/>
          <w:szCs w:val="26"/>
          <w:lang w:val="vi-VN"/>
        </w:rPr>
        <w:t xml:space="preserve">Nhà đầu tư </w:t>
      </w:r>
      <w:r w:rsidRPr="006C318E">
        <w:rPr>
          <w:rStyle w:val="hps"/>
          <w:rFonts w:ascii="Times New Roman" w:hAnsi="Times New Roman" w:cs="Times New Roman"/>
          <w:noProof/>
          <w:sz w:val="26"/>
          <w:szCs w:val="26"/>
          <w:lang w:val="vi-VN"/>
        </w:rPr>
        <w:t>này theo Hợp đồng này.</w:t>
      </w:r>
    </w:p>
    <w:p w14:paraId="0F3852E9" w14:textId="4E357851" w:rsidR="00BE34E5" w:rsidRPr="006C318E" w:rsidRDefault="00BE34E5" w:rsidP="007C0807">
      <w:pPr>
        <w:numPr>
          <w:ilvl w:val="1"/>
          <w:numId w:val="30"/>
        </w:numPr>
        <w:spacing w:before="60" w:line="276" w:lineRule="auto"/>
        <w:ind w:left="709" w:hanging="709"/>
        <w:jc w:val="both"/>
        <w:rPr>
          <w:rStyle w:val="hps"/>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 xml:space="preserve">Thực hiện các hoạt động đầu tư theo Hợp đồng này một cách công bằng, minh bạch và vì lợi ích của Khách hàng; Giải trình các vấn đề liên quan đến đầu tư, quản lý </w:t>
      </w:r>
      <w:r w:rsidRPr="006C318E">
        <w:rPr>
          <w:rStyle w:val="hps"/>
          <w:rFonts w:ascii="Times New Roman" w:hAnsi="Times New Roman" w:cs="Times New Roman"/>
          <w:noProof/>
          <w:sz w:val="26"/>
          <w:szCs w:val="26"/>
        </w:rPr>
        <w:t>D</w:t>
      </w:r>
      <w:r w:rsidRPr="006C318E">
        <w:rPr>
          <w:rStyle w:val="hps"/>
          <w:rFonts w:ascii="Times New Roman" w:hAnsi="Times New Roman" w:cs="Times New Roman"/>
          <w:noProof/>
          <w:sz w:val="26"/>
          <w:szCs w:val="26"/>
          <w:lang w:val="vi-VN"/>
        </w:rPr>
        <w:t xml:space="preserve">anh mục đầu tư nếu </w:t>
      </w:r>
      <w:r w:rsidR="007C0807" w:rsidRPr="006C318E">
        <w:rPr>
          <w:rStyle w:val="hps"/>
          <w:rFonts w:ascii="Times New Roman" w:hAnsi="Times New Roman" w:cs="Times New Roman"/>
          <w:noProof/>
          <w:sz w:val="26"/>
          <w:szCs w:val="26"/>
          <w:lang w:val="vi-VN"/>
        </w:rPr>
        <w:t xml:space="preserve">Nhà đầu tư </w:t>
      </w:r>
      <w:r w:rsidRPr="006C318E">
        <w:rPr>
          <w:rStyle w:val="hps"/>
          <w:rFonts w:ascii="Times New Roman" w:hAnsi="Times New Roman" w:cs="Times New Roman"/>
          <w:noProof/>
          <w:sz w:val="26"/>
          <w:szCs w:val="26"/>
          <w:lang w:val="vi-VN"/>
        </w:rPr>
        <w:t>có yêu cầu.</w:t>
      </w:r>
    </w:p>
    <w:p w14:paraId="7ED17049" w14:textId="77777777" w:rsidR="00BE34E5" w:rsidRPr="006C318E" w:rsidRDefault="00BE34E5" w:rsidP="007C0807">
      <w:pPr>
        <w:numPr>
          <w:ilvl w:val="1"/>
          <w:numId w:val="30"/>
        </w:numPr>
        <w:spacing w:before="60" w:line="276" w:lineRule="auto"/>
        <w:ind w:left="709" w:hanging="709"/>
        <w:jc w:val="both"/>
        <w:rPr>
          <w:rStyle w:val="hps"/>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Tuân thủ các hạn chế đầu tư theo quy định tại Hợp đồng này.</w:t>
      </w:r>
    </w:p>
    <w:p w14:paraId="43CD90D6" w14:textId="6F693D97" w:rsidR="00BE34E5" w:rsidRPr="006C318E" w:rsidRDefault="006C318E" w:rsidP="007C0807">
      <w:pPr>
        <w:numPr>
          <w:ilvl w:val="1"/>
          <w:numId w:val="30"/>
        </w:numPr>
        <w:spacing w:before="60" w:line="276" w:lineRule="auto"/>
        <w:ind w:left="709" w:hanging="709"/>
        <w:jc w:val="both"/>
        <w:rPr>
          <w:rStyle w:val="hps"/>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 xml:space="preserve">ABC </w:t>
      </w:r>
      <w:r w:rsidR="00BE34E5" w:rsidRPr="006C318E">
        <w:rPr>
          <w:rStyle w:val="hps"/>
          <w:rFonts w:ascii="Times New Roman" w:hAnsi="Times New Roman" w:cs="Times New Roman"/>
          <w:noProof/>
          <w:sz w:val="26"/>
          <w:szCs w:val="26"/>
          <w:lang w:val="vi-VN"/>
        </w:rPr>
        <w:t xml:space="preserve"> đảm bảo và cam kết rằng </w:t>
      </w:r>
      <w:r w:rsidRPr="006C318E">
        <w:rPr>
          <w:rStyle w:val="hps"/>
          <w:rFonts w:ascii="Times New Roman" w:hAnsi="Times New Roman" w:cs="Times New Roman"/>
          <w:noProof/>
          <w:sz w:val="26"/>
          <w:szCs w:val="26"/>
          <w:lang w:val="vi-VN"/>
        </w:rPr>
        <w:t xml:space="preserve">ABC </w:t>
      </w:r>
      <w:r w:rsidR="00BE34E5" w:rsidRPr="006C318E">
        <w:rPr>
          <w:rStyle w:val="hps"/>
          <w:rFonts w:ascii="Times New Roman" w:hAnsi="Times New Roman" w:cs="Times New Roman"/>
          <w:noProof/>
          <w:sz w:val="26"/>
          <w:szCs w:val="26"/>
          <w:lang w:val="vi-VN"/>
        </w:rPr>
        <w:t xml:space="preserve"> và/hoặc người có liên quan của </w:t>
      </w:r>
      <w:r w:rsidRPr="006C318E">
        <w:rPr>
          <w:rStyle w:val="hps"/>
          <w:rFonts w:ascii="Times New Roman" w:hAnsi="Times New Roman" w:cs="Times New Roman"/>
          <w:noProof/>
          <w:sz w:val="26"/>
          <w:szCs w:val="26"/>
          <w:lang w:val="vi-VN"/>
        </w:rPr>
        <w:t xml:space="preserve">ABC </w:t>
      </w:r>
      <w:r w:rsidR="00BE34E5" w:rsidRPr="006C318E">
        <w:rPr>
          <w:rStyle w:val="hps"/>
          <w:rFonts w:ascii="Times New Roman" w:hAnsi="Times New Roman" w:cs="Times New Roman"/>
          <w:noProof/>
          <w:sz w:val="26"/>
          <w:szCs w:val="26"/>
          <w:lang w:val="vi-VN"/>
        </w:rPr>
        <w:t xml:space="preserve"> và/hoặc nhân viên của </w:t>
      </w:r>
      <w:r w:rsidRPr="006C318E">
        <w:rPr>
          <w:rStyle w:val="hps"/>
          <w:rFonts w:ascii="Times New Roman" w:hAnsi="Times New Roman" w:cs="Times New Roman"/>
          <w:noProof/>
          <w:sz w:val="26"/>
          <w:szCs w:val="26"/>
          <w:lang w:val="vi-VN"/>
        </w:rPr>
        <w:t xml:space="preserve">ABC </w:t>
      </w:r>
      <w:r w:rsidR="00BE34E5" w:rsidRPr="006C318E">
        <w:rPr>
          <w:rStyle w:val="hps"/>
          <w:rFonts w:ascii="Times New Roman" w:hAnsi="Times New Roman" w:cs="Times New Roman"/>
          <w:noProof/>
          <w:sz w:val="26"/>
          <w:szCs w:val="26"/>
          <w:lang w:val="vi-VN"/>
        </w:rPr>
        <w:t xml:space="preserve"> không nhận được bất kỳ lợi ích vật chất từ bất kỳ bên thứ ba phát sinh từ hoặc liên quan đến kinh doanh Danh mục đầu tư này.</w:t>
      </w:r>
    </w:p>
    <w:p w14:paraId="403A465F" w14:textId="33D27E07" w:rsidR="00BE34E5" w:rsidRPr="006C318E" w:rsidRDefault="00BE34E5" w:rsidP="007C0807">
      <w:pPr>
        <w:numPr>
          <w:ilvl w:val="1"/>
          <w:numId w:val="30"/>
        </w:numPr>
        <w:spacing w:before="60" w:line="276" w:lineRule="auto"/>
        <w:ind w:left="709" w:hanging="709"/>
        <w:jc w:val="both"/>
        <w:rPr>
          <w:rStyle w:val="hps"/>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 xml:space="preserve">Không sử dụng các tài sản trong Danh mục đầu tư cho các mục đích khác ngoài mục đích thực hiện Hợp đồng này, bao gồm nhưng không giới hạn:  cho vay, bảo lãnh hoặc sử dụng như tài sản thế chấp cho bất kỳ nghĩa vụ của </w:t>
      </w:r>
      <w:r w:rsidR="006C318E" w:rsidRPr="006C318E">
        <w:rPr>
          <w:rStyle w:val="hps"/>
          <w:rFonts w:ascii="Times New Roman" w:hAnsi="Times New Roman" w:cs="Times New Roman"/>
          <w:noProof/>
          <w:sz w:val="26"/>
          <w:szCs w:val="26"/>
          <w:lang w:val="vi-VN"/>
        </w:rPr>
        <w:t xml:space="preserve">ABC </w:t>
      </w:r>
      <w:r w:rsidRPr="006C318E">
        <w:rPr>
          <w:rFonts w:ascii="Times New Roman" w:hAnsi="Times New Roman" w:cs="Times New Roman"/>
          <w:bCs/>
          <w:noProof/>
          <w:sz w:val="26"/>
          <w:szCs w:val="26"/>
          <w:lang w:val="vi-VN"/>
        </w:rPr>
        <w:t xml:space="preserve"> hoặc người có liên quan của </w:t>
      </w:r>
      <w:r w:rsidR="006C318E" w:rsidRPr="006C318E">
        <w:rPr>
          <w:rFonts w:ascii="Times New Roman" w:hAnsi="Times New Roman" w:cs="Times New Roman"/>
          <w:bCs/>
          <w:noProof/>
          <w:sz w:val="26"/>
          <w:szCs w:val="26"/>
          <w:lang w:val="vi-VN"/>
        </w:rPr>
        <w:t xml:space="preserve">ABC </w:t>
      </w:r>
      <w:r w:rsidRPr="006C318E">
        <w:rPr>
          <w:rFonts w:ascii="Times New Roman" w:hAnsi="Times New Roman" w:cs="Times New Roman"/>
          <w:bCs/>
          <w:noProof/>
          <w:sz w:val="26"/>
          <w:szCs w:val="26"/>
          <w:lang w:val="vi-VN"/>
        </w:rPr>
        <w:t xml:space="preserve"> hoặc các giám đốc hoặc nhân viên của </w:t>
      </w:r>
      <w:r w:rsidR="006C318E" w:rsidRPr="006C318E">
        <w:rPr>
          <w:rFonts w:ascii="Times New Roman" w:hAnsi="Times New Roman" w:cs="Times New Roman"/>
          <w:bCs/>
          <w:noProof/>
          <w:sz w:val="26"/>
          <w:szCs w:val="26"/>
          <w:lang w:val="vi-VN"/>
        </w:rPr>
        <w:t xml:space="preserve">ABC </w:t>
      </w:r>
      <w:r w:rsidRPr="006C318E">
        <w:rPr>
          <w:rFonts w:ascii="Times New Roman" w:hAnsi="Times New Roman" w:cs="Times New Roman"/>
          <w:bCs/>
          <w:noProof/>
          <w:sz w:val="26"/>
          <w:szCs w:val="26"/>
          <w:lang w:val="vi-VN"/>
        </w:rPr>
        <w:t>.</w:t>
      </w:r>
    </w:p>
    <w:p w14:paraId="16AA822E" w14:textId="143EA654" w:rsidR="00BE34E5" w:rsidRPr="006C318E" w:rsidRDefault="00BE34E5" w:rsidP="007C0807">
      <w:pPr>
        <w:numPr>
          <w:ilvl w:val="1"/>
          <w:numId w:val="30"/>
        </w:numPr>
        <w:spacing w:before="60" w:line="276" w:lineRule="auto"/>
        <w:ind w:left="709" w:hanging="709"/>
        <w:jc w:val="both"/>
        <w:rPr>
          <w:rStyle w:val="hps"/>
          <w:rFonts w:ascii="Times New Roman" w:hAnsi="Times New Roman" w:cs="Times New Roman"/>
          <w:bCs/>
          <w:noProof/>
          <w:sz w:val="26"/>
          <w:szCs w:val="26"/>
          <w:lang w:val="vi-VN"/>
        </w:rPr>
      </w:pPr>
      <w:r w:rsidRPr="006C318E">
        <w:rPr>
          <w:rStyle w:val="hps"/>
          <w:rFonts w:ascii="Times New Roman" w:hAnsi="Times New Roman" w:cs="Times New Roman"/>
          <w:noProof/>
          <w:sz w:val="26"/>
          <w:szCs w:val="26"/>
          <w:lang w:val="vi-VN"/>
        </w:rPr>
        <w:t xml:space="preserve">Bồi thường cho </w:t>
      </w:r>
      <w:r w:rsidR="007C0807" w:rsidRPr="006C318E">
        <w:rPr>
          <w:rStyle w:val="hps"/>
          <w:rFonts w:ascii="Times New Roman" w:hAnsi="Times New Roman" w:cs="Times New Roman"/>
          <w:noProof/>
          <w:sz w:val="26"/>
          <w:szCs w:val="26"/>
          <w:lang w:val="vi-VN"/>
        </w:rPr>
        <w:t xml:space="preserve">Nhà đầu tư </w:t>
      </w:r>
      <w:r w:rsidRPr="006C318E">
        <w:rPr>
          <w:rStyle w:val="hps"/>
          <w:rFonts w:ascii="Times New Roman" w:hAnsi="Times New Roman" w:cs="Times New Roman"/>
          <w:noProof/>
          <w:sz w:val="26"/>
          <w:szCs w:val="26"/>
          <w:lang w:val="vi-VN"/>
        </w:rPr>
        <w:t>đối với bất kỳ thiệt hại hoặc tổn thất do vi phạm nghĩa vụ</w:t>
      </w:r>
      <w:r w:rsidRPr="006C318E">
        <w:rPr>
          <w:rStyle w:val="hps"/>
          <w:rFonts w:ascii="Times New Roman" w:hAnsi="Times New Roman" w:cs="Times New Roman"/>
          <w:bCs/>
          <w:noProof/>
          <w:sz w:val="26"/>
          <w:szCs w:val="26"/>
          <w:lang w:val="vi-VN"/>
        </w:rPr>
        <w:t xml:space="preserve"> </w:t>
      </w:r>
      <w:r w:rsidR="006C318E" w:rsidRPr="006C318E">
        <w:rPr>
          <w:rStyle w:val="hps"/>
          <w:rFonts w:ascii="Times New Roman" w:hAnsi="Times New Roman" w:cs="Times New Roman"/>
          <w:bCs/>
          <w:noProof/>
          <w:sz w:val="26"/>
          <w:szCs w:val="26"/>
          <w:lang w:val="vi-VN"/>
        </w:rPr>
        <w:t xml:space="preserve">ABC </w:t>
      </w:r>
      <w:r w:rsidRPr="006C318E">
        <w:rPr>
          <w:rStyle w:val="hps"/>
          <w:rFonts w:ascii="Times New Roman" w:hAnsi="Times New Roman" w:cs="Times New Roman"/>
          <w:bCs/>
          <w:noProof/>
          <w:sz w:val="26"/>
          <w:szCs w:val="26"/>
          <w:lang w:val="vi-VN"/>
        </w:rPr>
        <w:t xml:space="preserve"> hoặc các cam kết trong Hợp đồng này.</w:t>
      </w:r>
    </w:p>
    <w:p w14:paraId="2650E61F" w14:textId="0A29F753" w:rsidR="00BE34E5" w:rsidRPr="006C318E" w:rsidRDefault="00BE34E5" w:rsidP="007C0807">
      <w:pPr>
        <w:spacing w:before="60" w:line="276" w:lineRule="auto"/>
        <w:jc w:val="both"/>
        <w:rPr>
          <w:rStyle w:val="hps"/>
          <w:rFonts w:ascii="Times New Roman" w:hAnsi="Times New Roman" w:cs="Times New Roman"/>
          <w:b/>
          <w:bCs/>
          <w:noProof/>
          <w:sz w:val="26"/>
          <w:szCs w:val="26"/>
          <w:lang w:val="vi-VN"/>
        </w:rPr>
      </w:pPr>
      <w:r w:rsidRPr="006C318E">
        <w:rPr>
          <w:rStyle w:val="hps"/>
          <w:rFonts w:ascii="Times New Roman" w:hAnsi="Times New Roman" w:cs="Times New Roman"/>
          <w:b/>
          <w:bCs/>
          <w:noProof/>
          <w:sz w:val="26"/>
          <w:szCs w:val="26"/>
        </w:rPr>
        <w:t xml:space="preserve">ĐIỀU 10. </w:t>
      </w:r>
      <w:r w:rsidRPr="006C318E">
        <w:rPr>
          <w:rStyle w:val="hps"/>
          <w:rFonts w:ascii="Times New Roman" w:hAnsi="Times New Roman" w:cs="Times New Roman"/>
          <w:b/>
          <w:bCs/>
          <w:noProof/>
          <w:sz w:val="26"/>
          <w:szCs w:val="26"/>
          <w:lang w:val="vi-VN"/>
        </w:rPr>
        <w:t xml:space="preserve">BÁO </w:t>
      </w:r>
      <w:r w:rsidRPr="006C318E">
        <w:rPr>
          <w:rFonts w:ascii="Times New Roman" w:hAnsi="Times New Roman" w:cs="Times New Roman"/>
          <w:b/>
          <w:iCs/>
          <w:noProof/>
          <w:sz w:val="26"/>
          <w:szCs w:val="26"/>
          <w:lang w:val="vi-VN"/>
        </w:rPr>
        <w:t>CÁO</w:t>
      </w:r>
      <w:r w:rsidRPr="006C318E">
        <w:rPr>
          <w:rStyle w:val="hps"/>
          <w:rFonts w:ascii="Times New Roman" w:hAnsi="Times New Roman" w:cs="Times New Roman"/>
          <w:b/>
          <w:bCs/>
          <w:noProof/>
          <w:sz w:val="26"/>
          <w:szCs w:val="26"/>
          <w:lang w:val="vi-VN"/>
        </w:rPr>
        <w:t xml:space="preserve"> DANH MỤC</w:t>
      </w:r>
    </w:p>
    <w:p w14:paraId="0898EAB6" w14:textId="35D3E77A" w:rsidR="00BE34E5" w:rsidRPr="006C318E" w:rsidRDefault="00BE34E5" w:rsidP="007C0807">
      <w:pPr>
        <w:numPr>
          <w:ilvl w:val="1"/>
          <w:numId w:val="31"/>
        </w:numPr>
        <w:spacing w:before="60" w:line="276" w:lineRule="auto"/>
        <w:ind w:left="709" w:hanging="709"/>
        <w:jc w:val="both"/>
        <w:rPr>
          <w:rStyle w:val="hps"/>
          <w:rFonts w:ascii="Times New Roman" w:hAnsi="Times New Roman" w:cs="Times New Roman"/>
          <w:noProof/>
          <w:sz w:val="26"/>
          <w:szCs w:val="26"/>
          <w:lang w:val="vi-VN"/>
        </w:rPr>
      </w:pPr>
      <w:r w:rsidRPr="006C318E">
        <w:rPr>
          <w:rStyle w:val="hps"/>
          <w:rFonts w:ascii="Times New Roman" w:hAnsi="Times New Roman" w:cs="Times New Roman"/>
          <w:bCs/>
          <w:noProof/>
          <w:sz w:val="26"/>
          <w:szCs w:val="26"/>
          <w:lang w:val="vi-VN"/>
        </w:rPr>
        <w:t xml:space="preserve">Hàng </w:t>
      </w:r>
      <w:r w:rsidRPr="006C318E">
        <w:rPr>
          <w:rStyle w:val="hps"/>
          <w:rFonts w:ascii="Times New Roman" w:hAnsi="Times New Roman" w:cs="Times New Roman"/>
          <w:noProof/>
          <w:sz w:val="26"/>
          <w:szCs w:val="26"/>
          <w:lang w:val="vi-VN"/>
        </w:rPr>
        <w:t xml:space="preserve">năm, </w:t>
      </w:r>
      <w:r w:rsidR="006C318E" w:rsidRPr="006C318E">
        <w:rPr>
          <w:rStyle w:val="hps"/>
          <w:rFonts w:ascii="Times New Roman" w:hAnsi="Times New Roman" w:cs="Times New Roman"/>
          <w:noProof/>
          <w:sz w:val="26"/>
          <w:szCs w:val="26"/>
          <w:lang w:val="vi-VN"/>
        </w:rPr>
        <w:t xml:space="preserve">ABC </w:t>
      </w:r>
      <w:r w:rsidRPr="006C318E">
        <w:rPr>
          <w:rStyle w:val="hps"/>
          <w:rFonts w:ascii="Times New Roman" w:hAnsi="Times New Roman" w:cs="Times New Roman"/>
          <w:noProof/>
          <w:sz w:val="26"/>
          <w:szCs w:val="26"/>
          <w:lang w:val="vi-VN"/>
        </w:rPr>
        <w:t xml:space="preserve"> phải cung cấp một báo cáo cho </w:t>
      </w:r>
      <w:r w:rsidR="007C0807" w:rsidRPr="006C318E">
        <w:rPr>
          <w:rStyle w:val="hps"/>
          <w:rFonts w:ascii="Times New Roman" w:hAnsi="Times New Roman" w:cs="Times New Roman"/>
          <w:noProof/>
          <w:sz w:val="26"/>
          <w:szCs w:val="26"/>
          <w:lang w:val="vi-VN"/>
        </w:rPr>
        <w:t xml:space="preserve">Nhà đầu tư </w:t>
      </w:r>
      <w:r w:rsidRPr="006C318E">
        <w:rPr>
          <w:rStyle w:val="hps"/>
          <w:rFonts w:ascii="Times New Roman" w:hAnsi="Times New Roman" w:cs="Times New Roman"/>
          <w:noProof/>
          <w:sz w:val="26"/>
          <w:szCs w:val="26"/>
          <w:lang w:val="vi-VN"/>
        </w:rPr>
        <w:t xml:space="preserve">về tình trạng của tài sản/Vốn đầu tư của Khách hàng. Ngày báo cáo chậm nhất là Ngày làm việc thứ năm của tháng tiếp theo tháng báo cáo. </w:t>
      </w:r>
    </w:p>
    <w:p w14:paraId="6D710B7A" w14:textId="77777777" w:rsidR="00BE34E5" w:rsidRPr="006C318E" w:rsidRDefault="00BE34E5" w:rsidP="007C0807">
      <w:pPr>
        <w:numPr>
          <w:ilvl w:val="1"/>
          <w:numId w:val="31"/>
        </w:numPr>
        <w:spacing w:before="60" w:line="276" w:lineRule="auto"/>
        <w:ind w:left="709" w:hanging="709"/>
        <w:jc w:val="both"/>
        <w:rPr>
          <w:rStyle w:val="hps"/>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Báo cáo phải có các thông tin sau:</w:t>
      </w:r>
    </w:p>
    <w:p w14:paraId="24D22C7A" w14:textId="77777777" w:rsidR="00BE34E5" w:rsidRPr="006C318E" w:rsidRDefault="00BE34E5" w:rsidP="007C0807">
      <w:pPr>
        <w:numPr>
          <w:ilvl w:val="0"/>
          <w:numId w:val="27"/>
        </w:numPr>
        <w:spacing w:before="60" w:line="276" w:lineRule="auto"/>
        <w:jc w:val="both"/>
        <w:rPr>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Các loại</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số lượng và</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giá trị tài sản</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trong</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danh mục đầu tư</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vào đầu năm</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giá trị của mỗi</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giao dịch và</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loại tài sản</w:t>
      </w:r>
      <w:r w:rsidRPr="006C318E">
        <w:rPr>
          <w:rFonts w:ascii="Times New Roman" w:hAnsi="Times New Roman" w:cs="Times New Roman"/>
          <w:noProof/>
          <w:sz w:val="26"/>
          <w:szCs w:val="26"/>
          <w:lang w:val="vi-VN"/>
        </w:rPr>
        <w:t xml:space="preserve">; </w:t>
      </w:r>
    </w:p>
    <w:p w14:paraId="2E010030" w14:textId="77777777" w:rsidR="00BE34E5" w:rsidRPr="006C318E" w:rsidRDefault="00BE34E5" w:rsidP="007C0807">
      <w:pPr>
        <w:numPr>
          <w:ilvl w:val="0"/>
          <w:numId w:val="27"/>
        </w:numPr>
        <w:spacing w:before="60" w:line="276" w:lineRule="auto"/>
        <w:jc w:val="both"/>
        <w:rPr>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Các loại</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số lượng và</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giá trị của</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từng loại tài sản</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trong</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Danh mục đầu tư</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vào cuối</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thời kỳ;</w:t>
      </w:r>
      <w:r w:rsidRPr="006C318E">
        <w:rPr>
          <w:rFonts w:ascii="Times New Roman" w:hAnsi="Times New Roman" w:cs="Times New Roman"/>
          <w:noProof/>
          <w:sz w:val="26"/>
          <w:szCs w:val="26"/>
          <w:lang w:val="vi-VN"/>
        </w:rPr>
        <w:t xml:space="preserve"> </w:t>
      </w:r>
    </w:p>
    <w:p w14:paraId="478B0BCD" w14:textId="61D60FCD" w:rsidR="00BE34E5" w:rsidRPr="006C318E" w:rsidRDefault="00BE34E5" w:rsidP="007C0807">
      <w:pPr>
        <w:spacing w:before="60" w:line="276" w:lineRule="auto"/>
        <w:jc w:val="both"/>
        <w:rPr>
          <w:rFonts w:ascii="Times New Roman" w:hAnsi="Times New Roman" w:cs="Times New Roman"/>
          <w:b/>
          <w:bCs/>
          <w:iCs/>
          <w:noProof/>
          <w:sz w:val="26"/>
          <w:szCs w:val="26"/>
          <w:lang w:val="vi-VN"/>
        </w:rPr>
      </w:pPr>
      <w:r w:rsidRPr="006C318E">
        <w:rPr>
          <w:rFonts w:ascii="Times New Roman" w:hAnsi="Times New Roman" w:cs="Times New Roman"/>
          <w:b/>
          <w:bCs/>
          <w:iCs/>
          <w:noProof/>
          <w:sz w:val="26"/>
          <w:szCs w:val="26"/>
        </w:rPr>
        <w:t xml:space="preserve">ĐIỀU 11. </w:t>
      </w:r>
      <w:r w:rsidRPr="006C318E">
        <w:rPr>
          <w:rFonts w:ascii="Times New Roman" w:hAnsi="Times New Roman" w:cs="Times New Roman"/>
          <w:b/>
          <w:bCs/>
          <w:iCs/>
          <w:noProof/>
          <w:sz w:val="26"/>
          <w:szCs w:val="26"/>
          <w:lang w:val="vi-VN"/>
        </w:rPr>
        <w:t>BẢO MẬT THÔNG TIN</w:t>
      </w:r>
    </w:p>
    <w:p w14:paraId="3C50895F" w14:textId="77777777" w:rsidR="00BE34E5" w:rsidRPr="006C318E" w:rsidRDefault="00BE34E5" w:rsidP="007C0807">
      <w:pPr>
        <w:numPr>
          <w:ilvl w:val="1"/>
          <w:numId w:val="32"/>
        </w:numPr>
        <w:spacing w:before="60" w:line="276" w:lineRule="auto"/>
        <w:ind w:left="709" w:hanging="709"/>
        <w:jc w:val="both"/>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Các</w:t>
      </w:r>
      <w:r w:rsidRPr="006C318E">
        <w:rPr>
          <w:rFonts w:ascii="Times New Roman" w:hAnsi="Times New Roman" w:cs="Times New Roman"/>
          <w:b/>
          <w:bCs/>
          <w:noProof/>
          <w:sz w:val="26"/>
          <w:szCs w:val="26"/>
          <w:lang w:val="vi-VN"/>
        </w:rPr>
        <w:t xml:space="preserve"> </w:t>
      </w:r>
      <w:r w:rsidRPr="006C318E">
        <w:rPr>
          <w:rFonts w:ascii="Times New Roman" w:hAnsi="Times New Roman" w:cs="Times New Roman"/>
          <w:noProof/>
          <w:sz w:val="26"/>
          <w:szCs w:val="26"/>
          <w:lang w:val="vi-VN"/>
        </w:rPr>
        <w:t>Bên</w:t>
      </w:r>
      <w:r w:rsidRPr="006C318E">
        <w:rPr>
          <w:rFonts w:ascii="Times New Roman" w:hAnsi="Times New Roman" w:cs="Times New Roman"/>
          <w:b/>
          <w:bCs/>
          <w:noProof/>
          <w:sz w:val="26"/>
          <w:szCs w:val="26"/>
          <w:lang w:val="vi-VN"/>
        </w:rPr>
        <w:t xml:space="preserve"> </w:t>
      </w:r>
      <w:r w:rsidRPr="006C318E">
        <w:rPr>
          <w:rFonts w:ascii="Times New Roman" w:hAnsi="Times New Roman" w:cs="Times New Roman"/>
          <w:noProof/>
          <w:sz w:val="26"/>
          <w:szCs w:val="26"/>
          <w:lang w:val="vi-VN"/>
        </w:rPr>
        <w:t>cam kết giữ bí mật nội dung và việc thực hiện Hợp đồng này và/hoặc bất kỳ thông tin liên quan mà một Bên có được trong quá trình thương lượng, ký kết và thực hiện Hợp đồng này; trừ các trường hợp sau:</w:t>
      </w:r>
    </w:p>
    <w:p w14:paraId="78B2C971" w14:textId="77777777" w:rsidR="00BE34E5" w:rsidRPr="006C318E" w:rsidRDefault="00BE34E5" w:rsidP="007C0807">
      <w:pPr>
        <w:pStyle w:val="BodyTextIndent"/>
        <w:numPr>
          <w:ilvl w:val="0"/>
          <w:numId w:val="28"/>
        </w:numPr>
        <w:tabs>
          <w:tab w:val="left" w:pos="1260"/>
        </w:tabs>
        <w:spacing w:before="60" w:after="0" w:line="276" w:lineRule="auto"/>
        <w:jc w:val="both"/>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Việc cung cấp thông tin được sự đồng ý của Bên còn lại;</w:t>
      </w:r>
    </w:p>
    <w:p w14:paraId="7DE6DC46" w14:textId="77777777" w:rsidR="00BE34E5" w:rsidRPr="006C318E" w:rsidRDefault="00BE34E5" w:rsidP="007C0807">
      <w:pPr>
        <w:pStyle w:val="BodyTextIndent"/>
        <w:numPr>
          <w:ilvl w:val="0"/>
          <w:numId w:val="28"/>
        </w:numPr>
        <w:tabs>
          <w:tab w:val="left" w:pos="1260"/>
        </w:tabs>
        <w:spacing w:before="60" w:after="0" w:line="276" w:lineRule="auto"/>
        <w:ind w:left="1260" w:hanging="540"/>
        <w:jc w:val="both"/>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Thông tin cung cấp đã được phổ biến rộng rãi nhưng không phải do hành vi vi phạm bảo mật thông tin của Bên cung cấp;</w:t>
      </w:r>
    </w:p>
    <w:p w14:paraId="1C9D5CBF" w14:textId="77777777" w:rsidR="00BE34E5" w:rsidRPr="006C318E" w:rsidRDefault="00BE34E5" w:rsidP="007C0807">
      <w:pPr>
        <w:pStyle w:val="BodyTextIndent"/>
        <w:numPr>
          <w:ilvl w:val="0"/>
          <w:numId w:val="28"/>
        </w:numPr>
        <w:tabs>
          <w:tab w:val="left" w:pos="1260"/>
        </w:tabs>
        <w:spacing w:before="60" w:after="0" w:line="276" w:lineRule="auto"/>
        <w:ind w:left="1260" w:hanging="540"/>
        <w:jc w:val="both"/>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Thông tin được cung cấp theo quy định của pháp luật Việt Nam hoặc quyết định, yêu cầu của cơ quan Nhà nước có thẩm quyền;</w:t>
      </w:r>
    </w:p>
    <w:p w14:paraId="3828DA10" w14:textId="226FE8E7" w:rsidR="00BE34E5" w:rsidRPr="006C318E" w:rsidRDefault="00BE34E5" w:rsidP="007C0807">
      <w:pPr>
        <w:numPr>
          <w:ilvl w:val="1"/>
          <w:numId w:val="32"/>
        </w:numPr>
        <w:spacing w:before="60" w:line="276" w:lineRule="auto"/>
        <w:ind w:left="709" w:hanging="709"/>
        <w:jc w:val="both"/>
        <w:rPr>
          <w:rFonts w:ascii="Times New Roman" w:hAnsi="Times New Roman" w:cs="Times New Roman"/>
          <w:noProof/>
          <w:sz w:val="26"/>
          <w:szCs w:val="26"/>
          <w:lang w:val="vi-VN"/>
        </w:rPr>
      </w:pPr>
      <w:r w:rsidRPr="006C318E">
        <w:rPr>
          <w:rFonts w:ascii="Times New Roman" w:eastAsia="Arial Unicode MS" w:hAnsi="Times New Roman" w:cs="Times New Roman"/>
          <w:noProof/>
          <w:sz w:val="26"/>
          <w:szCs w:val="26"/>
          <w:lang w:val="vi-VN" w:eastAsia="vi-VN" w:bidi="vi-VN"/>
        </w:rPr>
        <w:lastRenderedPageBreak/>
        <w:t xml:space="preserve">Bất kỳ trường hợp nào mà một Bên cần cung cấp, tiết lộ, mua bán, trao đổi thông tin cho </w:t>
      </w:r>
      <w:r w:rsidRPr="006C318E">
        <w:rPr>
          <w:rFonts w:ascii="Times New Roman" w:hAnsi="Times New Roman" w:cs="Times New Roman"/>
          <w:noProof/>
          <w:sz w:val="26"/>
          <w:szCs w:val="26"/>
          <w:lang w:val="vi-VN"/>
        </w:rPr>
        <w:t>bất</w:t>
      </w:r>
      <w:r w:rsidRPr="006C318E">
        <w:rPr>
          <w:rFonts w:ascii="Times New Roman" w:eastAsia="Arial Unicode MS" w:hAnsi="Times New Roman" w:cs="Times New Roman"/>
          <w:noProof/>
          <w:sz w:val="26"/>
          <w:szCs w:val="26"/>
          <w:lang w:val="vi-VN" w:eastAsia="vi-VN" w:bidi="vi-VN"/>
        </w:rPr>
        <w:t xml:space="preserve"> kỳ bên thứ ba nào và dưới bất kỳ hình thức nào trái với quy định tại Điều này đều phải được sự đồng ý bằng văn bản của Bên còn lại</w:t>
      </w:r>
      <w:r w:rsidRPr="006C318E">
        <w:rPr>
          <w:rFonts w:ascii="Times New Roman" w:hAnsi="Times New Roman" w:cs="Times New Roman"/>
          <w:noProof/>
          <w:sz w:val="26"/>
          <w:szCs w:val="26"/>
          <w:lang w:val="vi-VN"/>
        </w:rPr>
        <w:t>.</w:t>
      </w:r>
    </w:p>
    <w:p w14:paraId="66FAD1BE" w14:textId="174714CD" w:rsidR="00BE34E5" w:rsidRPr="006C318E" w:rsidRDefault="00BE34E5" w:rsidP="007C0807">
      <w:pPr>
        <w:spacing w:before="60" w:line="276" w:lineRule="auto"/>
        <w:jc w:val="both"/>
        <w:rPr>
          <w:rFonts w:ascii="Times New Roman" w:hAnsi="Times New Roman" w:cs="Times New Roman"/>
          <w:noProof/>
          <w:sz w:val="26"/>
          <w:szCs w:val="26"/>
          <w:lang w:val="vi-VN"/>
        </w:rPr>
      </w:pPr>
      <w:r w:rsidRPr="006C318E">
        <w:rPr>
          <w:rFonts w:ascii="Times New Roman" w:eastAsia="Arial Unicode MS" w:hAnsi="Times New Roman" w:cs="Times New Roman"/>
          <w:b/>
          <w:bCs/>
          <w:noProof/>
          <w:sz w:val="26"/>
          <w:szCs w:val="26"/>
          <w:lang w:eastAsia="vi-VN" w:bidi="vi-VN"/>
        </w:rPr>
        <w:t>ĐIỀU 12.</w:t>
      </w:r>
      <w:r w:rsidRPr="006C318E">
        <w:rPr>
          <w:rFonts w:ascii="Times New Roman" w:eastAsia="Arial Unicode MS" w:hAnsi="Times New Roman" w:cs="Times New Roman"/>
          <w:noProof/>
          <w:sz w:val="26"/>
          <w:szCs w:val="26"/>
          <w:lang w:eastAsia="vi-VN" w:bidi="vi-VN"/>
        </w:rPr>
        <w:t xml:space="preserve"> </w:t>
      </w:r>
      <w:r w:rsidRPr="006C318E">
        <w:rPr>
          <w:rFonts w:ascii="Times New Roman" w:hAnsi="Times New Roman" w:cs="Times New Roman"/>
          <w:b/>
          <w:bCs/>
          <w:iCs/>
          <w:noProof/>
          <w:sz w:val="26"/>
          <w:szCs w:val="26"/>
          <w:lang w:val="vi-VN"/>
        </w:rPr>
        <w:t xml:space="preserve">SỰ KIỆN BẤT </w:t>
      </w:r>
      <w:r w:rsidRPr="006C318E">
        <w:rPr>
          <w:rFonts w:ascii="Times New Roman" w:eastAsia="Times New Roman" w:hAnsi="Times New Roman" w:cs="Times New Roman"/>
          <w:b/>
          <w:noProof/>
          <w:sz w:val="26"/>
          <w:szCs w:val="26"/>
          <w:lang w:val="vi-VN"/>
        </w:rPr>
        <w:t>KHẢ</w:t>
      </w:r>
      <w:r w:rsidRPr="006C318E">
        <w:rPr>
          <w:rFonts w:ascii="Times New Roman" w:hAnsi="Times New Roman" w:cs="Times New Roman"/>
          <w:b/>
          <w:bCs/>
          <w:iCs/>
          <w:noProof/>
          <w:sz w:val="26"/>
          <w:szCs w:val="26"/>
          <w:lang w:val="vi-VN"/>
        </w:rPr>
        <w:t xml:space="preserve"> KHÁNG</w:t>
      </w:r>
    </w:p>
    <w:p w14:paraId="3F4D62C8" w14:textId="77777777" w:rsidR="00BE34E5" w:rsidRPr="006C318E" w:rsidRDefault="00BE34E5" w:rsidP="007C0807">
      <w:pPr>
        <w:numPr>
          <w:ilvl w:val="1"/>
          <w:numId w:val="33"/>
        </w:numPr>
        <w:spacing w:before="60" w:line="276" w:lineRule="auto"/>
        <w:ind w:hanging="720"/>
        <w:jc w:val="both"/>
        <w:rPr>
          <w:rFonts w:ascii="Times New Roman" w:eastAsia="Arial Unicode MS" w:hAnsi="Times New Roman" w:cs="Times New Roman"/>
          <w:noProof/>
          <w:sz w:val="26"/>
          <w:szCs w:val="26"/>
          <w:lang w:val="vi-VN" w:eastAsia="vi-VN" w:bidi="vi-VN"/>
        </w:rPr>
      </w:pPr>
      <w:r w:rsidRPr="006C318E">
        <w:rPr>
          <w:rFonts w:ascii="Times New Roman" w:eastAsia="Arial Unicode MS" w:hAnsi="Times New Roman" w:cs="Times New Roman"/>
          <w:noProof/>
          <w:sz w:val="26"/>
          <w:szCs w:val="26"/>
          <w:lang w:val="vi-VN" w:eastAsia="vi-VN" w:bidi="vi-VN"/>
        </w:rPr>
        <w:t>Không Bên nào sẽ phải chịu trách nhiệm hay nghĩa vụ đối với bất kỳ việc chậm trễ hay không thực hiện nghĩa vụ của mình theo Hợp Đồng này nếu việc chậm trễ hoặc không thực hiện đó là do Sự kiện bất khả kháng. Nếu sự chậm trễ hay không thực hiện nghĩa vụ của một Bên bị gây ra bởi hoặc được dự báo là do Sự kiện bất khả kháng thì các nghĩa vụ của Bên đó sẽ được tạm ngưng.</w:t>
      </w:r>
    </w:p>
    <w:p w14:paraId="16D356B2" w14:textId="77777777" w:rsidR="00BE34E5" w:rsidRPr="006C318E" w:rsidRDefault="00BE34E5" w:rsidP="007C0807">
      <w:pPr>
        <w:numPr>
          <w:ilvl w:val="1"/>
          <w:numId w:val="33"/>
        </w:numPr>
        <w:spacing w:before="60" w:line="276" w:lineRule="auto"/>
        <w:ind w:left="709" w:hanging="709"/>
        <w:jc w:val="both"/>
        <w:rPr>
          <w:rFonts w:ascii="Times New Roman" w:eastAsia="Arial Unicode MS" w:hAnsi="Times New Roman" w:cs="Times New Roman"/>
          <w:noProof/>
          <w:sz w:val="26"/>
          <w:szCs w:val="26"/>
          <w:lang w:val="vi-VN" w:eastAsia="vi-VN" w:bidi="vi-VN"/>
        </w:rPr>
      </w:pPr>
      <w:r w:rsidRPr="006C318E">
        <w:rPr>
          <w:rFonts w:ascii="Times New Roman" w:eastAsia="Arial Unicode MS" w:hAnsi="Times New Roman" w:cs="Times New Roman"/>
          <w:noProof/>
          <w:sz w:val="26"/>
          <w:szCs w:val="26"/>
          <w:lang w:val="vi-VN" w:eastAsia="vi-VN" w:bidi="vi-VN"/>
        </w:rPr>
        <w:t xml:space="preserve">Bên có nghĩa vụ hoặc bất kỳ Bên nào bị tạm ngưng bởi Sự kiện bất khả kháng nào (“Bên bị ảnh hưởng”) sẽ ngay lập tức thông báo cho Bên kia về việc tạm ngưng thực hiện nghĩa vụ đó, nguyên nhân, dự đoán thời gian tạm ngưng và các hành động của Bên bị ảnh hưởng để khắc phục Sự kiện bất khả kháng và Bên bị ảnh hưởng sẽ cung cấp cho Bên kia tất cả các bằng chứng về Sự kiện bất khả kháng có thể có được một cách hợp lý. Việc không thông báo cho Bên kia sẽ làm cho Bên bị ảnh hưởng không được tạm ngưng thực hiện nghĩa vụ của mình theo Hợp Đồng này. Bên bị ảnh hưởng sẽ tiếp tục thực hiện nghĩa vụ của mình trong thời hạn sớm nhất có thể. </w:t>
      </w:r>
    </w:p>
    <w:p w14:paraId="44B19B71" w14:textId="77777777" w:rsidR="00BE34E5" w:rsidRPr="006C318E" w:rsidRDefault="00BE34E5" w:rsidP="007C0807">
      <w:pPr>
        <w:numPr>
          <w:ilvl w:val="1"/>
          <w:numId w:val="33"/>
        </w:numPr>
        <w:spacing w:before="60" w:line="276" w:lineRule="auto"/>
        <w:ind w:left="709" w:hanging="709"/>
        <w:jc w:val="both"/>
        <w:rPr>
          <w:rFonts w:ascii="Times New Roman" w:eastAsia="Arial Unicode MS" w:hAnsi="Times New Roman" w:cs="Times New Roman"/>
          <w:noProof/>
          <w:sz w:val="26"/>
          <w:szCs w:val="26"/>
          <w:lang w:val="vi-VN" w:eastAsia="vi-VN" w:bidi="vi-VN"/>
        </w:rPr>
      </w:pPr>
      <w:r w:rsidRPr="006C318E">
        <w:rPr>
          <w:rFonts w:ascii="Times New Roman" w:eastAsia="Arial Unicode MS" w:hAnsi="Times New Roman" w:cs="Times New Roman"/>
          <w:noProof/>
          <w:sz w:val="26"/>
          <w:szCs w:val="26"/>
          <w:lang w:val="vi-VN" w:eastAsia="vi-VN" w:bidi="vi-VN"/>
        </w:rPr>
        <w:t xml:space="preserve">Cho mục đích của Hợp đồng này, “Sự kiện bất khả kháng” được hiểu là bất kỳ hành vi, sự kiện hoặc nguyên nhân nào nằm ngoài tầm kiểm soát hợp lý của Bên có liên quan, bao gồm: </w:t>
      </w:r>
    </w:p>
    <w:p w14:paraId="6CA52167" w14:textId="77777777" w:rsidR="00BE34E5" w:rsidRPr="006C318E" w:rsidRDefault="00BE34E5" w:rsidP="007C0807">
      <w:pPr>
        <w:pStyle w:val="BodyTextIndent"/>
        <w:numPr>
          <w:ilvl w:val="0"/>
          <w:numId w:val="29"/>
        </w:numPr>
        <w:tabs>
          <w:tab w:val="left" w:pos="1260"/>
        </w:tabs>
        <w:spacing w:before="60" w:after="0" w:line="276" w:lineRule="auto"/>
        <w:jc w:val="both"/>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 xml:space="preserve">việc thay đổi chính sách, pháp luật của các cơ quan nhà nước có thẩm quyền; </w:t>
      </w:r>
    </w:p>
    <w:p w14:paraId="15FF6714" w14:textId="77777777" w:rsidR="00BE34E5" w:rsidRPr="006C318E" w:rsidRDefault="00BE34E5" w:rsidP="007C0807">
      <w:pPr>
        <w:pStyle w:val="BodyTextIndent"/>
        <w:numPr>
          <w:ilvl w:val="0"/>
          <w:numId w:val="29"/>
        </w:numPr>
        <w:tabs>
          <w:tab w:val="left" w:pos="1260"/>
        </w:tabs>
        <w:spacing w:before="60" w:after="0" w:line="276" w:lineRule="auto"/>
        <w:ind w:left="1260" w:hanging="540"/>
        <w:jc w:val="both"/>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các thảm họa thiên nhiên như lũ lụt, lốc, động đất;</w:t>
      </w:r>
    </w:p>
    <w:p w14:paraId="02222B15" w14:textId="233FA539" w:rsidR="00BE34E5" w:rsidRPr="006C318E" w:rsidRDefault="00BE34E5" w:rsidP="007C0807">
      <w:pPr>
        <w:pStyle w:val="BodyTextIndent"/>
        <w:numPr>
          <w:ilvl w:val="0"/>
          <w:numId w:val="29"/>
        </w:numPr>
        <w:tabs>
          <w:tab w:val="left" w:pos="1260"/>
        </w:tabs>
        <w:spacing w:before="60" w:after="0" w:line="276" w:lineRule="auto"/>
        <w:ind w:left="1260" w:hanging="540"/>
        <w:jc w:val="both"/>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 xml:space="preserve">hoạt động của </w:t>
      </w:r>
      <w:r w:rsidRPr="006C318E">
        <w:rPr>
          <w:rFonts w:ascii="Times New Roman" w:hAnsi="Times New Roman" w:cs="Times New Roman"/>
          <w:noProof/>
          <w:sz w:val="26"/>
          <w:szCs w:val="26"/>
        </w:rPr>
        <w:t>Công ty chứng khoán</w:t>
      </w:r>
      <w:r w:rsidRPr="006C318E">
        <w:rPr>
          <w:rFonts w:ascii="Times New Roman" w:hAnsi="Times New Roman" w:cs="Times New Roman"/>
          <w:noProof/>
          <w:sz w:val="26"/>
          <w:szCs w:val="26"/>
          <w:lang w:val="vi-VN"/>
        </w:rPr>
        <w:t xml:space="preserve"> bị gián đoạn hoặc gặp sự cố mà không cung cấp dịch vụ được cho </w:t>
      </w:r>
      <w:r w:rsidR="006C318E" w:rsidRPr="006C318E">
        <w:rPr>
          <w:rFonts w:ascii="Times New Roman" w:hAnsi="Times New Roman" w:cs="Times New Roman"/>
          <w:noProof/>
          <w:sz w:val="26"/>
          <w:szCs w:val="26"/>
          <w:lang w:val="vi-VN"/>
        </w:rPr>
        <w:t xml:space="preserve">ABC </w:t>
      </w:r>
      <w:r w:rsidRPr="006C318E">
        <w:rPr>
          <w:rFonts w:ascii="Times New Roman" w:hAnsi="Times New Roman" w:cs="Times New Roman"/>
          <w:noProof/>
          <w:sz w:val="26"/>
          <w:szCs w:val="26"/>
          <w:lang w:val="vi-VN"/>
        </w:rPr>
        <w:t>;</w:t>
      </w:r>
    </w:p>
    <w:p w14:paraId="73DB7CAC" w14:textId="77777777" w:rsidR="00BE34E5" w:rsidRPr="006C318E" w:rsidRDefault="00BE34E5" w:rsidP="007C0807">
      <w:pPr>
        <w:pStyle w:val="BodyTextIndent"/>
        <w:numPr>
          <w:ilvl w:val="0"/>
          <w:numId w:val="29"/>
        </w:numPr>
        <w:tabs>
          <w:tab w:val="left" w:pos="1260"/>
        </w:tabs>
        <w:spacing w:before="60" w:after="0" w:line="276" w:lineRule="auto"/>
        <w:ind w:left="1260" w:hanging="540"/>
        <w:jc w:val="both"/>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chiến tranh, hành động phá hoại, bạo loạn, nổi dậy, bạo động trong nước, tính trạng khẩn cấp, (trên thực tế hay theo quy định của pháp luật), tình trạng thiết quân luật, đình công, chống đối phá hoại;</w:t>
      </w:r>
    </w:p>
    <w:p w14:paraId="464ACD98" w14:textId="77777777" w:rsidR="00BE34E5" w:rsidRPr="006C318E" w:rsidRDefault="00BE34E5" w:rsidP="007C0807">
      <w:pPr>
        <w:pStyle w:val="BodyTextIndent"/>
        <w:numPr>
          <w:ilvl w:val="0"/>
          <w:numId w:val="29"/>
        </w:numPr>
        <w:tabs>
          <w:tab w:val="left" w:pos="1260"/>
        </w:tabs>
        <w:spacing w:before="60" w:after="0" w:line="276" w:lineRule="auto"/>
        <w:ind w:left="1260" w:hanging="540"/>
        <w:jc w:val="both"/>
        <w:rPr>
          <w:rFonts w:ascii="Times New Roman" w:hAnsi="Times New Roman" w:cs="Times New Roman"/>
          <w:noProof/>
          <w:sz w:val="26"/>
          <w:szCs w:val="26"/>
          <w:lang w:val="vi-VN"/>
        </w:rPr>
      </w:pPr>
      <w:r w:rsidRPr="006C318E">
        <w:rPr>
          <w:rFonts w:ascii="Times New Roman" w:hAnsi="Times New Roman" w:cs="Times New Roman"/>
          <w:noProof/>
          <w:sz w:val="26"/>
          <w:szCs w:val="26"/>
          <w:lang w:val="vi-VN"/>
        </w:rPr>
        <w:t>các trường hợp khác theo quy định của pháp luật.</w:t>
      </w:r>
    </w:p>
    <w:p w14:paraId="3EBE1B68" w14:textId="120B98B1" w:rsidR="00BE34E5" w:rsidRPr="006C318E" w:rsidRDefault="00BE34E5" w:rsidP="007C0807">
      <w:pPr>
        <w:spacing w:before="60" w:line="276" w:lineRule="auto"/>
        <w:jc w:val="both"/>
        <w:rPr>
          <w:rFonts w:ascii="Times New Roman" w:hAnsi="Times New Roman" w:cs="Times New Roman"/>
          <w:b/>
          <w:noProof/>
          <w:sz w:val="26"/>
          <w:szCs w:val="26"/>
          <w:lang w:val="vi-VN"/>
        </w:rPr>
      </w:pPr>
      <w:r w:rsidRPr="006C318E">
        <w:rPr>
          <w:rFonts w:ascii="Times New Roman" w:eastAsia="Times New Roman" w:hAnsi="Times New Roman" w:cs="Times New Roman"/>
          <w:b/>
          <w:noProof/>
          <w:sz w:val="26"/>
          <w:szCs w:val="26"/>
        </w:rPr>
        <w:t xml:space="preserve">ĐIỀU 13. </w:t>
      </w:r>
      <w:r w:rsidRPr="006C318E">
        <w:rPr>
          <w:rFonts w:ascii="Times New Roman" w:eastAsia="Times New Roman" w:hAnsi="Times New Roman" w:cs="Times New Roman"/>
          <w:b/>
          <w:noProof/>
          <w:sz w:val="26"/>
          <w:szCs w:val="26"/>
          <w:lang w:val="vi-VN"/>
        </w:rPr>
        <w:t>ĐIỀU</w:t>
      </w:r>
      <w:r w:rsidRPr="006C318E">
        <w:rPr>
          <w:rStyle w:val="hps"/>
          <w:rFonts w:ascii="Times New Roman" w:hAnsi="Times New Roman" w:cs="Times New Roman"/>
          <w:b/>
          <w:noProof/>
          <w:sz w:val="26"/>
          <w:szCs w:val="26"/>
          <w:lang w:val="vi-VN"/>
        </w:rPr>
        <w:t xml:space="preserve"> KHOẢN CHUNG</w:t>
      </w:r>
      <w:r w:rsidRPr="006C318E">
        <w:rPr>
          <w:rFonts w:ascii="Times New Roman" w:hAnsi="Times New Roman" w:cs="Times New Roman"/>
          <w:b/>
          <w:noProof/>
          <w:sz w:val="26"/>
          <w:szCs w:val="26"/>
          <w:lang w:val="vi-VN"/>
        </w:rPr>
        <w:t xml:space="preserve"> </w:t>
      </w:r>
    </w:p>
    <w:p w14:paraId="1E2E40CC" w14:textId="77777777" w:rsidR="00BE34E5" w:rsidRPr="006C318E" w:rsidRDefault="00BE34E5" w:rsidP="007C0807">
      <w:pPr>
        <w:numPr>
          <w:ilvl w:val="1"/>
          <w:numId w:val="34"/>
        </w:numPr>
        <w:spacing w:before="60" w:line="276" w:lineRule="auto"/>
        <w:ind w:hanging="720"/>
        <w:jc w:val="both"/>
        <w:rPr>
          <w:rStyle w:val="hps"/>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Hợp đồng này và có hiệu lực kể từ ngày ký và được giải thích và áp dụng bởi pháp luật Việt Nam.</w:t>
      </w:r>
    </w:p>
    <w:p w14:paraId="6F7887AE" w14:textId="4575393F" w:rsidR="00BE34E5" w:rsidRPr="006C318E" w:rsidRDefault="00BE34E5" w:rsidP="007C0807">
      <w:pPr>
        <w:numPr>
          <w:ilvl w:val="1"/>
          <w:numId w:val="34"/>
        </w:numPr>
        <w:spacing w:before="60" w:line="276" w:lineRule="auto"/>
        <w:ind w:left="709" w:hanging="709"/>
        <w:jc w:val="both"/>
        <w:rPr>
          <w:rStyle w:val="hps"/>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 xml:space="preserve">Mọi tranh chấp phát sinh từ Hợp đồng này sẽ được giải quyết trước hết bằng thương lượng và hòa giải thiện chí. Trường hợp hòa giải không thành trong vòng 60 (sáu mươi) ngày kể từ ngày phát sinh tranh chấp, </w:t>
      </w:r>
      <w:r w:rsidRPr="006C318E">
        <w:rPr>
          <w:rFonts w:ascii="Times New Roman" w:hAnsi="Times New Roman" w:cs="Times New Roman"/>
          <w:noProof/>
          <w:sz w:val="26"/>
          <w:szCs w:val="26"/>
          <w:lang w:val="vi-VN"/>
        </w:rPr>
        <w:t xml:space="preserve">mọi tranh chấp phát sinh từ hoặc liên quan đến </w:t>
      </w:r>
      <w:r w:rsidRPr="006C318E">
        <w:rPr>
          <w:rFonts w:ascii="Times New Roman" w:hAnsi="Times New Roman" w:cs="Times New Roman"/>
          <w:noProof/>
          <w:sz w:val="26"/>
          <w:szCs w:val="26"/>
          <w:lang w:val="vi-VN"/>
        </w:rPr>
        <w:lastRenderedPageBreak/>
        <w:t xml:space="preserve">hợp đồng này sẽ được giải quyết bằng trọng tài tại Trung tâm Trọng tài </w:t>
      </w:r>
      <w:r w:rsidR="00F74BC3">
        <w:rPr>
          <w:rFonts w:ascii="Times New Roman" w:hAnsi="Times New Roman" w:cs="Times New Roman"/>
          <w:noProof/>
          <w:sz w:val="26"/>
          <w:szCs w:val="26"/>
        </w:rPr>
        <w:t>Thương mại Miền Trung</w:t>
      </w:r>
      <w:r w:rsidRPr="006C318E">
        <w:rPr>
          <w:rFonts w:ascii="Times New Roman" w:hAnsi="Times New Roman" w:cs="Times New Roman"/>
          <w:noProof/>
          <w:sz w:val="26"/>
          <w:szCs w:val="26"/>
          <w:lang w:val="vi-VN"/>
        </w:rPr>
        <w:t xml:space="preserve"> (</w:t>
      </w:r>
      <w:r w:rsidR="00F74BC3">
        <w:rPr>
          <w:rFonts w:ascii="Times New Roman" w:hAnsi="Times New Roman" w:cs="Times New Roman"/>
          <w:noProof/>
          <w:sz w:val="26"/>
          <w:szCs w:val="26"/>
        </w:rPr>
        <w:t>MCAC</w:t>
      </w:r>
      <w:r w:rsidRPr="006C318E">
        <w:rPr>
          <w:rFonts w:ascii="Times New Roman" w:hAnsi="Times New Roman" w:cs="Times New Roman"/>
          <w:noProof/>
          <w:sz w:val="26"/>
          <w:szCs w:val="26"/>
          <w:lang w:val="vi-VN"/>
        </w:rPr>
        <w:t>) theo Quy tắc tố tụng trọng tài của Trung tâm này</w:t>
      </w:r>
      <w:r w:rsidR="00F74BC3">
        <w:rPr>
          <w:rFonts w:ascii="Times New Roman" w:hAnsi="Times New Roman" w:cs="Times New Roman"/>
          <w:noProof/>
          <w:sz w:val="26"/>
          <w:szCs w:val="26"/>
        </w:rPr>
        <w:t xml:space="preserve">. </w:t>
      </w:r>
    </w:p>
    <w:p w14:paraId="7DFA198A" w14:textId="600D959F" w:rsidR="00BE34E5" w:rsidRPr="006C318E" w:rsidRDefault="00BE34E5" w:rsidP="007C0807">
      <w:pPr>
        <w:numPr>
          <w:ilvl w:val="1"/>
          <w:numId w:val="34"/>
        </w:numPr>
        <w:spacing w:before="60" w:line="276" w:lineRule="auto"/>
        <w:ind w:left="709" w:hanging="709"/>
        <w:jc w:val="both"/>
        <w:rPr>
          <w:rStyle w:val="hps"/>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 xml:space="preserve">Các Bên cam kết bảo mật tất cả những giấy tờ tài liệu, thông tin trao đổi, nội dung liên quan đến Hợp đồng này và chỉ tiết lộ cho bên thứ ba nếu được bên kia đồng ý trước bằng văn bản trừ trường hợp tiết lộ cho (i) </w:t>
      </w:r>
      <w:r w:rsidRPr="006C318E">
        <w:rPr>
          <w:rStyle w:val="hps"/>
          <w:rFonts w:ascii="Times New Roman" w:hAnsi="Times New Roman" w:cs="Times New Roman"/>
          <w:noProof/>
          <w:sz w:val="26"/>
          <w:szCs w:val="26"/>
        </w:rPr>
        <w:t>Công ty chứng khoán,</w:t>
      </w:r>
      <w:r w:rsidRPr="006C318E">
        <w:rPr>
          <w:rStyle w:val="hps"/>
          <w:rFonts w:ascii="Times New Roman" w:hAnsi="Times New Roman" w:cs="Times New Roman"/>
          <w:noProof/>
          <w:sz w:val="26"/>
          <w:szCs w:val="26"/>
          <w:lang w:val="vi-VN"/>
        </w:rPr>
        <w:t xml:space="preserve"> những người ủy quyền, người  kế nhiệm của </w:t>
      </w:r>
      <w:r w:rsidR="006C318E" w:rsidRPr="006C318E">
        <w:rPr>
          <w:rStyle w:val="hps"/>
          <w:rFonts w:ascii="Times New Roman" w:hAnsi="Times New Roman" w:cs="Times New Roman"/>
          <w:noProof/>
          <w:sz w:val="26"/>
          <w:szCs w:val="26"/>
          <w:lang w:val="vi-VN"/>
        </w:rPr>
        <w:t xml:space="preserve">ABC </w:t>
      </w:r>
      <w:r w:rsidRPr="006C318E">
        <w:rPr>
          <w:rStyle w:val="hps"/>
          <w:rFonts w:ascii="Times New Roman" w:hAnsi="Times New Roman" w:cs="Times New Roman"/>
          <w:noProof/>
          <w:sz w:val="26"/>
          <w:szCs w:val="26"/>
          <w:lang w:val="vi-VN"/>
        </w:rPr>
        <w:t xml:space="preserve"> hoặc của các tổ chức này và những người này phải tuân thủ nghĩa vụ bảo mật như là một Bên của Hợp đồng và/hoặc (ii) theo quy định của pháp luật và/hoặc (iii) theo yêu cầu của cơ quan nhà nước có thẩm quyền.</w:t>
      </w:r>
    </w:p>
    <w:p w14:paraId="7EB2C2BB" w14:textId="77777777" w:rsidR="00BE34E5" w:rsidRPr="006C318E" w:rsidRDefault="00BE34E5" w:rsidP="007C0807">
      <w:pPr>
        <w:numPr>
          <w:ilvl w:val="1"/>
          <w:numId w:val="34"/>
        </w:numPr>
        <w:spacing w:before="60" w:line="276" w:lineRule="auto"/>
        <w:ind w:left="709" w:hanging="709"/>
        <w:jc w:val="both"/>
        <w:rPr>
          <w:rFonts w:ascii="Times New Roman" w:hAnsi="Times New Roman" w:cs="Times New Roman"/>
          <w:noProof/>
          <w:sz w:val="26"/>
          <w:szCs w:val="26"/>
          <w:lang w:val="vi-VN"/>
        </w:rPr>
      </w:pPr>
      <w:r w:rsidRPr="006C318E">
        <w:rPr>
          <w:rStyle w:val="hps"/>
          <w:rFonts w:ascii="Times New Roman" w:hAnsi="Times New Roman" w:cs="Times New Roman"/>
          <w:noProof/>
          <w:sz w:val="26"/>
          <w:szCs w:val="26"/>
          <w:lang w:val="vi-VN"/>
        </w:rPr>
        <w:t>Hợp đồng này</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 xml:space="preserve">được lập thành </w:t>
      </w:r>
      <w:r w:rsidRPr="006C318E">
        <w:rPr>
          <w:rStyle w:val="hps"/>
          <w:rFonts w:ascii="Times New Roman" w:hAnsi="Times New Roman" w:cs="Times New Roman"/>
          <w:noProof/>
          <w:sz w:val="26"/>
          <w:szCs w:val="26"/>
        </w:rPr>
        <w:t>hai (02</w:t>
      </w:r>
      <w:r w:rsidRPr="006C318E">
        <w:rPr>
          <w:rStyle w:val="hps"/>
          <w:rFonts w:ascii="Times New Roman" w:hAnsi="Times New Roman" w:cs="Times New Roman"/>
          <w:noProof/>
          <w:sz w:val="26"/>
          <w:szCs w:val="26"/>
          <w:lang w:val="vi-VN"/>
        </w:rPr>
        <w:t>)</w:t>
      </w:r>
      <w:r w:rsidRPr="006C318E">
        <w:rPr>
          <w:rFonts w:ascii="Times New Roman" w:hAnsi="Times New Roman" w:cs="Times New Roman"/>
          <w:noProof/>
          <w:sz w:val="26"/>
          <w:szCs w:val="26"/>
          <w:lang w:val="vi-VN"/>
        </w:rPr>
        <w:t xml:space="preserve"> bản gốc </w:t>
      </w:r>
      <w:r w:rsidRPr="006C318E">
        <w:rPr>
          <w:rStyle w:val="hps"/>
          <w:rFonts w:ascii="Times New Roman" w:hAnsi="Times New Roman" w:cs="Times New Roman"/>
          <w:noProof/>
          <w:sz w:val="26"/>
          <w:szCs w:val="26"/>
          <w:lang w:val="vi-VN"/>
        </w:rPr>
        <w:t>có giá trị</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như nhau.</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Mỗi</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Bên giữ</w:t>
      </w:r>
      <w:r w:rsidRPr="006C318E">
        <w:rPr>
          <w:rFonts w:ascii="Times New Roman" w:hAnsi="Times New Roman" w:cs="Times New Roman"/>
          <w:noProof/>
          <w:sz w:val="26"/>
          <w:szCs w:val="26"/>
          <w:lang w:val="vi-VN"/>
        </w:rPr>
        <w:t xml:space="preserve"> </w:t>
      </w:r>
      <w:r w:rsidRPr="006C318E">
        <w:rPr>
          <w:rStyle w:val="hps"/>
          <w:rFonts w:ascii="Times New Roman" w:hAnsi="Times New Roman" w:cs="Times New Roman"/>
          <w:noProof/>
          <w:sz w:val="26"/>
          <w:szCs w:val="26"/>
          <w:lang w:val="vi-VN"/>
        </w:rPr>
        <w:t>một</w:t>
      </w:r>
      <w:r w:rsidRPr="006C318E">
        <w:rPr>
          <w:rStyle w:val="hps"/>
          <w:rFonts w:ascii="Times New Roman" w:hAnsi="Times New Roman" w:cs="Times New Roman"/>
          <w:noProof/>
          <w:sz w:val="26"/>
          <w:szCs w:val="26"/>
        </w:rPr>
        <w:t xml:space="preserve"> (01</w:t>
      </w:r>
      <w:r w:rsidRPr="006C318E">
        <w:rPr>
          <w:rStyle w:val="hps"/>
          <w:rFonts w:ascii="Times New Roman" w:hAnsi="Times New Roman" w:cs="Times New Roman"/>
          <w:noProof/>
          <w:sz w:val="26"/>
          <w:szCs w:val="26"/>
          <w:lang w:val="vi-VN"/>
        </w:rPr>
        <w:t>) bản</w:t>
      </w:r>
      <w:r w:rsidRPr="006C318E">
        <w:rPr>
          <w:rFonts w:ascii="Times New Roman" w:hAnsi="Times New Roman" w:cs="Times New Roman"/>
          <w:noProof/>
          <w:sz w:val="26"/>
          <w:szCs w:val="26"/>
          <w:lang w:val="vi-VN"/>
        </w:rPr>
        <w:t xml:space="preserve">. </w:t>
      </w:r>
    </w:p>
    <w:p w14:paraId="2AE58D06" w14:textId="77777777" w:rsidR="00BE34E5" w:rsidRPr="006C318E" w:rsidRDefault="00BE34E5" w:rsidP="007C0807">
      <w:pPr>
        <w:spacing w:before="60" w:line="276" w:lineRule="auto"/>
        <w:ind w:left="709"/>
        <w:rPr>
          <w:rFonts w:ascii="Times New Roman" w:hAnsi="Times New Roman" w:cs="Times New Roman"/>
          <w:iCs/>
          <w:noProof/>
          <w:sz w:val="26"/>
          <w:szCs w:val="26"/>
          <w:lang w:val="vi-VN"/>
        </w:rPr>
      </w:pPr>
      <w:r w:rsidRPr="006C318E">
        <w:rPr>
          <w:rFonts w:ascii="Times New Roman" w:hAnsi="Times New Roman" w:cs="Times New Roman"/>
          <w:iCs/>
          <w:noProof/>
          <w:sz w:val="26"/>
          <w:szCs w:val="26"/>
          <w:lang w:val="vi-VN"/>
        </w:rPr>
        <w:t xml:space="preserve">Đại diện hợp pháp của Các Bên đã đọc kỹ, chấp thuận </w:t>
      </w:r>
      <w:r w:rsidRPr="006C318E">
        <w:rPr>
          <w:rFonts w:ascii="Times New Roman" w:hAnsi="Times New Roman" w:cs="Times New Roman"/>
          <w:iCs/>
          <w:noProof/>
          <w:sz w:val="26"/>
          <w:szCs w:val="26"/>
        </w:rPr>
        <w:t>Hợp đồng</w:t>
      </w:r>
      <w:r w:rsidRPr="006C318E">
        <w:rPr>
          <w:rFonts w:ascii="Times New Roman" w:hAnsi="Times New Roman" w:cs="Times New Roman"/>
          <w:iCs/>
          <w:noProof/>
          <w:sz w:val="26"/>
          <w:szCs w:val="26"/>
          <w:lang w:val="vi-VN"/>
        </w:rPr>
        <w:t xml:space="preserve"> này và cùng nhau ký tên dưới đây</w:t>
      </w:r>
    </w:p>
    <w:tbl>
      <w:tblPr>
        <w:tblW w:w="0" w:type="auto"/>
        <w:tblInd w:w="-34" w:type="dxa"/>
        <w:tblLook w:val="04A0" w:firstRow="1" w:lastRow="0" w:firstColumn="1" w:lastColumn="0" w:noHBand="0" w:noVBand="1"/>
      </w:tblPr>
      <w:tblGrid>
        <w:gridCol w:w="4430"/>
        <w:gridCol w:w="4666"/>
      </w:tblGrid>
      <w:tr w:rsidR="00BE34E5" w:rsidRPr="006C318E" w14:paraId="79909CEE" w14:textId="77777777" w:rsidTr="008E7E45">
        <w:trPr>
          <w:trHeight w:val="2312"/>
        </w:trPr>
        <w:tc>
          <w:tcPr>
            <w:tcW w:w="4430" w:type="dxa"/>
          </w:tcPr>
          <w:p w14:paraId="435FFA38" w14:textId="756DF5BB" w:rsidR="00BE34E5" w:rsidRPr="006C318E" w:rsidRDefault="00BE34E5" w:rsidP="007C0807">
            <w:pPr>
              <w:spacing w:before="60" w:line="276" w:lineRule="auto"/>
              <w:jc w:val="center"/>
              <w:rPr>
                <w:rFonts w:ascii="Times New Roman" w:hAnsi="Times New Roman" w:cs="Times New Roman"/>
                <w:b/>
                <w:noProof/>
                <w:sz w:val="26"/>
                <w:szCs w:val="26"/>
              </w:rPr>
            </w:pPr>
            <w:r w:rsidRPr="006C318E">
              <w:rPr>
                <w:rFonts w:ascii="Times New Roman" w:hAnsi="Times New Roman" w:cs="Times New Roman"/>
                <w:b/>
                <w:noProof/>
                <w:sz w:val="26"/>
                <w:szCs w:val="26"/>
              </w:rPr>
              <w:t>NHÀ ĐẦU TƯ</w:t>
            </w:r>
          </w:p>
          <w:p w14:paraId="540F046B" w14:textId="77777777" w:rsidR="00BE34E5" w:rsidRPr="006C318E" w:rsidRDefault="00BE34E5" w:rsidP="007C0807">
            <w:pPr>
              <w:spacing w:before="60" w:line="276" w:lineRule="auto"/>
              <w:jc w:val="center"/>
              <w:rPr>
                <w:rFonts w:ascii="Times New Roman" w:hAnsi="Times New Roman" w:cs="Times New Roman"/>
                <w:b/>
                <w:noProof/>
                <w:sz w:val="26"/>
                <w:szCs w:val="26"/>
                <w:lang w:val="vi-VN"/>
              </w:rPr>
            </w:pPr>
          </w:p>
          <w:p w14:paraId="5F29610C" w14:textId="77777777" w:rsidR="00BE34E5" w:rsidRPr="006C318E" w:rsidRDefault="00BE34E5" w:rsidP="007C0807">
            <w:pPr>
              <w:spacing w:before="60" w:line="276" w:lineRule="auto"/>
              <w:jc w:val="center"/>
              <w:rPr>
                <w:rFonts w:ascii="Times New Roman" w:hAnsi="Times New Roman" w:cs="Times New Roman"/>
                <w:b/>
                <w:noProof/>
                <w:sz w:val="26"/>
                <w:szCs w:val="26"/>
                <w:lang w:val="vi-VN"/>
              </w:rPr>
            </w:pPr>
          </w:p>
          <w:p w14:paraId="517D03F1" w14:textId="77777777" w:rsidR="00BE34E5" w:rsidRPr="006C318E" w:rsidRDefault="00BE34E5" w:rsidP="007C0807">
            <w:pPr>
              <w:spacing w:before="60" w:line="276" w:lineRule="auto"/>
              <w:jc w:val="center"/>
              <w:rPr>
                <w:rFonts w:ascii="Times New Roman" w:hAnsi="Times New Roman" w:cs="Times New Roman"/>
                <w:b/>
                <w:noProof/>
                <w:sz w:val="26"/>
                <w:szCs w:val="26"/>
                <w:lang w:val="vi-VN"/>
              </w:rPr>
            </w:pPr>
          </w:p>
        </w:tc>
        <w:tc>
          <w:tcPr>
            <w:tcW w:w="4666" w:type="dxa"/>
          </w:tcPr>
          <w:p w14:paraId="44DF5923" w14:textId="0779287B" w:rsidR="00BE34E5" w:rsidRPr="006C318E" w:rsidRDefault="00BE34E5" w:rsidP="007C0807">
            <w:pPr>
              <w:spacing w:before="60" w:line="276" w:lineRule="auto"/>
              <w:jc w:val="center"/>
              <w:rPr>
                <w:rFonts w:ascii="Times New Roman" w:hAnsi="Times New Roman" w:cs="Times New Roman"/>
                <w:b/>
                <w:noProof/>
                <w:sz w:val="26"/>
                <w:szCs w:val="26"/>
              </w:rPr>
            </w:pPr>
            <w:r w:rsidRPr="006C318E">
              <w:rPr>
                <w:rFonts w:ascii="Times New Roman" w:hAnsi="Times New Roman" w:cs="Times New Roman"/>
                <w:b/>
                <w:noProof/>
                <w:sz w:val="26"/>
                <w:szCs w:val="26"/>
                <w:lang w:val="vi-VN"/>
              </w:rPr>
              <w:t>CÔNG TY CỔ PHẦN ĐẦU T</w:t>
            </w:r>
            <w:r w:rsidRPr="006C318E">
              <w:rPr>
                <w:rFonts w:ascii="Times New Roman" w:hAnsi="Times New Roman" w:cs="Times New Roman"/>
                <w:b/>
                <w:noProof/>
                <w:sz w:val="26"/>
                <w:szCs w:val="26"/>
              </w:rPr>
              <w:t xml:space="preserve">Ư </w:t>
            </w:r>
            <w:r w:rsidR="006C318E" w:rsidRPr="006C318E">
              <w:rPr>
                <w:rFonts w:ascii="Times New Roman" w:hAnsi="Times New Roman" w:cs="Times New Roman"/>
                <w:b/>
                <w:noProof/>
                <w:sz w:val="26"/>
                <w:szCs w:val="26"/>
              </w:rPr>
              <w:t xml:space="preserve">ABC </w:t>
            </w:r>
          </w:p>
          <w:p w14:paraId="476B6C34" w14:textId="77777777" w:rsidR="00BE34E5" w:rsidRPr="006C318E" w:rsidRDefault="00BE34E5" w:rsidP="007C0807">
            <w:pPr>
              <w:spacing w:before="60" w:line="276" w:lineRule="auto"/>
              <w:jc w:val="center"/>
              <w:rPr>
                <w:rFonts w:ascii="Times New Roman" w:hAnsi="Times New Roman" w:cs="Times New Roman"/>
                <w:b/>
                <w:noProof/>
                <w:sz w:val="26"/>
                <w:szCs w:val="26"/>
              </w:rPr>
            </w:pPr>
            <w:r w:rsidRPr="006C318E">
              <w:rPr>
                <w:rFonts w:ascii="Times New Roman" w:hAnsi="Times New Roman" w:cs="Times New Roman"/>
                <w:b/>
                <w:noProof/>
                <w:sz w:val="26"/>
                <w:szCs w:val="26"/>
              </w:rPr>
              <w:t>Chủ tịch Hội đồng quản trị</w:t>
            </w:r>
          </w:p>
          <w:p w14:paraId="7F22F495" w14:textId="77777777" w:rsidR="00BE34E5" w:rsidRPr="006C318E" w:rsidRDefault="00BE34E5" w:rsidP="007C0807">
            <w:pPr>
              <w:spacing w:before="60" w:line="276" w:lineRule="auto"/>
              <w:jc w:val="center"/>
              <w:rPr>
                <w:rFonts w:ascii="Times New Roman" w:hAnsi="Times New Roman" w:cs="Times New Roman"/>
                <w:b/>
                <w:noProof/>
                <w:sz w:val="26"/>
                <w:szCs w:val="26"/>
              </w:rPr>
            </w:pPr>
          </w:p>
          <w:p w14:paraId="7B0DF555" w14:textId="77777777" w:rsidR="00BE34E5" w:rsidRPr="006C318E" w:rsidRDefault="00BE34E5" w:rsidP="007C0807">
            <w:pPr>
              <w:spacing w:before="60" w:line="276" w:lineRule="auto"/>
              <w:jc w:val="center"/>
              <w:rPr>
                <w:rFonts w:ascii="Times New Roman" w:hAnsi="Times New Roman" w:cs="Times New Roman"/>
                <w:b/>
                <w:noProof/>
                <w:sz w:val="26"/>
                <w:szCs w:val="26"/>
              </w:rPr>
            </w:pPr>
          </w:p>
          <w:p w14:paraId="6189ABCC" w14:textId="77777777" w:rsidR="00BE34E5" w:rsidRPr="006C318E" w:rsidRDefault="00BE34E5" w:rsidP="007C0807">
            <w:pPr>
              <w:spacing w:before="60" w:line="276" w:lineRule="auto"/>
              <w:jc w:val="center"/>
              <w:rPr>
                <w:rFonts w:ascii="Times New Roman" w:hAnsi="Times New Roman" w:cs="Times New Roman"/>
                <w:b/>
                <w:noProof/>
                <w:sz w:val="26"/>
                <w:szCs w:val="26"/>
              </w:rPr>
            </w:pPr>
          </w:p>
        </w:tc>
      </w:tr>
    </w:tbl>
    <w:p w14:paraId="1051C90F" w14:textId="3BE13EE9" w:rsidR="00BE34E5" w:rsidRPr="006C318E" w:rsidRDefault="00BE34E5" w:rsidP="007C0807">
      <w:pPr>
        <w:spacing w:before="60" w:line="276" w:lineRule="auto"/>
        <w:jc w:val="both"/>
        <w:rPr>
          <w:rFonts w:ascii="Times New Roman" w:hAnsi="Times New Roman" w:cs="Times New Roman"/>
          <w:b/>
          <w:noProof/>
          <w:sz w:val="26"/>
          <w:szCs w:val="26"/>
          <w:lang w:val="vi-VN"/>
        </w:rPr>
      </w:pPr>
    </w:p>
    <w:p w14:paraId="1AF3A6C6" w14:textId="77777777" w:rsidR="00BE34E5" w:rsidRPr="006C318E" w:rsidRDefault="00BE34E5" w:rsidP="007C0807">
      <w:pPr>
        <w:widowControl w:val="0"/>
        <w:autoSpaceDE w:val="0"/>
        <w:autoSpaceDN w:val="0"/>
        <w:spacing w:before="60" w:line="276" w:lineRule="auto"/>
        <w:ind w:right="205"/>
        <w:jc w:val="both"/>
        <w:rPr>
          <w:rFonts w:ascii="Times New Roman" w:hAnsi="Times New Roman" w:cs="Times New Roman"/>
          <w:b/>
          <w:bCs/>
          <w:noProof/>
          <w:sz w:val="26"/>
          <w:szCs w:val="26"/>
        </w:rPr>
      </w:pPr>
    </w:p>
    <w:p w14:paraId="42703BDC" w14:textId="77777777" w:rsidR="00E039F9" w:rsidRPr="006C318E" w:rsidRDefault="00E039F9" w:rsidP="007C0807">
      <w:pPr>
        <w:widowControl w:val="0"/>
        <w:autoSpaceDE w:val="0"/>
        <w:autoSpaceDN w:val="0"/>
        <w:spacing w:before="60" w:line="276" w:lineRule="auto"/>
        <w:ind w:right="205"/>
        <w:jc w:val="both"/>
        <w:rPr>
          <w:rFonts w:ascii="Times New Roman" w:hAnsi="Times New Roman" w:cs="Times New Roman"/>
          <w:b/>
          <w:bCs/>
          <w:noProof/>
          <w:sz w:val="26"/>
          <w:szCs w:val="26"/>
        </w:rPr>
      </w:pPr>
    </w:p>
    <w:p w14:paraId="2457CB9B" w14:textId="77777777" w:rsidR="00E039F9" w:rsidRPr="006C318E" w:rsidRDefault="00E039F9" w:rsidP="007C0807">
      <w:pPr>
        <w:widowControl w:val="0"/>
        <w:autoSpaceDE w:val="0"/>
        <w:autoSpaceDN w:val="0"/>
        <w:spacing w:before="60" w:line="276" w:lineRule="auto"/>
        <w:ind w:right="205"/>
        <w:jc w:val="both"/>
        <w:rPr>
          <w:rFonts w:ascii="Times New Roman" w:hAnsi="Times New Roman" w:cs="Times New Roman"/>
          <w:noProof/>
          <w:sz w:val="26"/>
          <w:szCs w:val="26"/>
        </w:rPr>
      </w:pPr>
    </w:p>
    <w:p w14:paraId="232C8705" w14:textId="77777777" w:rsidR="00F478D0" w:rsidRPr="006C318E" w:rsidRDefault="00F478D0" w:rsidP="007C0807">
      <w:pPr>
        <w:tabs>
          <w:tab w:val="left" w:pos="3646"/>
        </w:tabs>
        <w:spacing w:before="60" w:line="276" w:lineRule="auto"/>
        <w:jc w:val="both"/>
        <w:rPr>
          <w:rFonts w:ascii="Times New Roman" w:hAnsi="Times New Roman" w:cs="Times New Roman"/>
          <w:b/>
          <w:bCs/>
          <w:noProof/>
          <w:sz w:val="26"/>
          <w:szCs w:val="26"/>
        </w:rPr>
      </w:pPr>
    </w:p>
    <w:p w14:paraId="6BA2F6F1" w14:textId="38D37497" w:rsidR="00E039F9" w:rsidRPr="006C318E" w:rsidRDefault="00E039F9" w:rsidP="007C0807">
      <w:pPr>
        <w:tabs>
          <w:tab w:val="left" w:pos="3646"/>
        </w:tabs>
        <w:spacing w:before="60" w:line="276" w:lineRule="auto"/>
        <w:jc w:val="both"/>
        <w:rPr>
          <w:rFonts w:ascii="Times New Roman" w:hAnsi="Times New Roman" w:cs="Times New Roman"/>
          <w:b/>
          <w:bCs/>
          <w:noProof/>
          <w:sz w:val="26"/>
          <w:szCs w:val="26"/>
        </w:rPr>
        <w:sectPr w:rsidR="00E039F9" w:rsidRPr="006C318E" w:rsidSect="008642A6">
          <w:pgSz w:w="12240" w:h="15840"/>
          <w:pgMar w:top="1440" w:right="1134" w:bottom="1440" w:left="1304" w:header="709" w:footer="709" w:gutter="0"/>
          <w:cols w:space="708"/>
          <w:docGrid w:linePitch="360"/>
        </w:sectPr>
      </w:pPr>
    </w:p>
    <w:p w14:paraId="2292D047" w14:textId="77777777" w:rsidR="00F478D0" w:rsidRPr="006C318E" w:rsidRDefault="00F478D0" w:rsidP="007C0807">
      <w:pPr>
        <w:tabs>
          <w:tab w:val="left" w:pos="3646"/>
        </w:tabs>
        <w:spacing w:before="60" w:line="276" w:lineRule="auto"/>
        <w:jc w:val="both"/>
        <w:rPr>
          <w:rFonts w:ascii="Times New Roman" w:hAnsi="Times New Roman" w:cs="Times New Roman"/>
          <w:b/>
          <w:bCs/>
          <w:noProof/>
          <w:sz w:val="26"/>
          <w:szCs w:val="26"/>
        </w:rPr>
        <w:sectPr w:rsidR="00F478D0" w:rsidRPr="006C318E" w:rsidSect="008642A6">
          <w:type w:val="continuous"/>
          <w:pgSz w:w="12240" w:h="15840"/>
          <w:pgMar w:top="1440" w:right="1134" w:bottom="1440" w:left="1304" w:header="709" w:footer="709" w:gutter="0"/>
          <w:cols w:space="708"/>
          <w:docGrid w:linePitch="360"/>
        </w:sectPr>
      </w:pPr>
    </w:p>
    <w:tbl>
      <w:tblPr>
        <w:tblStyle w:val="TableGrid"/>
        <w:tblpPr w:leftFromText="180" w:rightFromText="180" w:vertAnchor="page" w:horzAnchor="margin" w:tblpXSpec="center" w:tblpY="2482"/>
        <w:tblW w:w="9792" w:type="dxa"/>
        <w:tblLook w:val="04A0" w:firstRow="1" w:lastRow="0" w:firstColumn="1" w:lastColumn="0" w:noHBand="0" w:noVBand="1"/>
      </w:tblPr>
      <w:tblGrid>
        <w:gridCol w:w="2058"/>
        <w:gridCol w:w="1491"/>
        <w:gridCol w:w="3238"/>
        <w:gridCol w:w="3005"/>
      </w:tblGrid>
      <w:tr w:rsidR="007C0807" w:rsidRPr="006C318E" w14:paraId="19AECE58" w14:textId="02FB6DA4" w:rsidTr="007C0807">
        <w:tc>
          <w:tcPr>
            <w:tcW w:w="2058" w:type="dxa"/>
          </w:tcPr>
          <w:p w14:paraId="0522DA2B" w14:textId="77777777" w:rsidR="007C0807" w:rsidRPr="006C318E" w:rsidRDefault="007C0807" w:rsidP="007C0807">
            <w:pPr>
              <w:pStyle w:val="ListParagraph"/>
              <w:tabs>
                <w:tab w:val="left" w:pos="3646"/>
              </w:tabs>
              <w:spacing w:before="60" w:line="276" w:lineRule="auto"/>
              <w:ind w:left="0"/>
              <w:jc w:val="center"/>
              <w:rPr>
                <w:rFonts w:ascii="Times New Roman" w:hAnsi="Times New Roman" w:cs="Times New Roman"/>
                <w:b/>
                <w:bCs/>
                <w:noProof/>
                <w:sz w:val="26"/>
                <w:szCs w:val="26"/>
              </w:rPr>
            </w:pPr>
            <w:r w:rsidRPr="006C318E">
              <w:rPr>
                <w:rFonts w:ascii="Times New Roman" w:hAnsi="Times New Roman" w:cs="Times New Roman"/>
                <w:b/>
                <w:bCs/>
                <w:noProof/>
                <w:sz w:val="26"/>
                <w:szCs w:val="26"/>
              </w:rPr>
              <w:lastRenderedPageBreak/>
              <w:t>Các gói đầu tư</w:t>
            </w:r>
          </w:p>
        </w:tc>
        <w:tc>
          <w:tcPr>
            <w:tcW w:w="1491" w:type="dxa"/>
          </w:tcPr>
          <w:p w14:paraId="77BD3F13" w14:textId="77777777" w:rsidR="007C0807" w:rsidRPr="006C318E" w:rsidRDefault="007C0807" w:rsidP="007C0807">
            <w:pPr>
              <w:pStyle w:val="ListParagraph"/>
              <w:tabs>
                <w:tab w:val="left" w:pos="3646"/>
              </w:tabs>
              <w:spacing w:before="60" w:line="276" w:lineRule="auto"/>
              <w:ind w:left="0"/>
              <w:jc w:val="center"/>
              <w:rPr>
                <w:rFonts w:ascii="Times New Roman" w:hAnsi="Times New Roman" w:cs="Times New Roman"/>
                <w:b/>
                <w:bCs/>
                <w:noProof/>
                <w:sz w:val="26"/>
                <w:szCs w:val="26"/>
              </w:rPr>
            </w:pPr>
            <w:r w:rsidRPr="006C318E">
              <w:rPr>
                <w:rFonts w:ascii="Times New Roman" w:hAnsi="Times New Roman" w:cs="Times New Roman"/>
                <w:b/>
                <w:bCs/>
                <w:noProof/>
                <w:sz w:val="26"/>
                <w:szCs w:val="26"/>
              </w:rPr>
              <w:t>Thời hạn</w:t>
            </w:r>
          </w:p>
          <w:p w14:paraId="251867A8" w14:textId="66169B89" w:rsidR="007C0807" w:rsidRPr="006C318E" w:rsidRDefault="007C0807" w:rsidP="007C0807">
            <w:pPr>
              <w:pStyle w:val="ListParagraph"/>
              <w:tabs>
                <w:tab w:val="left" w:pos="3646"/>
              </w:tabs>
              <w:spacing w:before="60" w:line="276" w:lineRule="auto"/>
              <w:ind w:left="0"/>
              <w:jc w:val="center"/>
              <w:rPr>
                <w:rFonts w:ascii="Times New Roman" w:hAnsi="Times New Roman" w:cs="Times New Roman"/>
                <w:b/>
                <w:bCs/>
                <w:noProof/>
                <w:sz w:val="26"/>
                <w:szCs w:val="26"/>
              </w:rPr>
            </w:pPr>
            <w:r w:rsidRPr="006C318E">
              <w:rPr>
                <w:rFonts w:ascii="Times New Roman" w:hAnsi="Times New Roman" w:cs="Times New Roman"/>
                <w:b/>
                <w:bCs/>
                <w:noProof/>
                <w:sz w:val="26"/>
                <w:szCs w:val="26"/>
              </w:rPr>
              <w:t>Tối thiểu</w:t>
            </w:r>
          </w:p>
        </w:tc>
        <w:tc>
          <w:tcPr>
            <w:tcW w:w="3238" w:type="dxa"/>
          </w:tcPr>
          <w:p w14:paraId="344D6F2D" w14:textId="77777777" w:rsidR="007C0807" w:rsidRPr="006C318E" w:rsidRDefault="007C0807" w:rsidP="007C0807">
            <w:pPr>
              <w:pStyle w:val="ListParagraph"/>
              <w:tabs>
                <w:tab w:val="left" w:pos="3646"/>
              </w:tabs>
              <w:spacing w:before="60" w:line="276" w:lineRule="auto"/>
              <w:ind w:left="0"/>
              <w:jc w:val="center"/>
              <w:rPr>
                <w:rFonts w:ascii="Times New Roman" w:hAnsi="Times New Roman" w:cs="Times New Roman"/>
                <w:b/>
                <w:bCs/>
                <w:noProof/>
                <w:sz w:val="26"/>
                <w:szCs w:val="26"/>
              </w:rPr>
            </w:pPr>
            <w:r w:rsidRPr="006C318E">
              <w:rPr>
                <w:rFonts w:ascii="Times New Roman" w:hAnsi="Times New Roman" w:cs="Times New Roman"/>
                <w:b/>
                <w:bCs/>
                <w:noProof/>
                <w:sz w:val="26"/>
                <w:szCs w:val="26"/>
              </w:rPr>
              <w:t>Quyền lợi</w:t>
            </w:r>
          </w:p>
        </w:tc>
        <w:tc>
          <w:tcPr>
            <w:tcW w:w="3005" w:type="dxa"/>
          </w:tcPr>
          <w:p w14:paraId="02A9ED52" w14:textId="77777777" w:rsidR="007C0807" w:rsidRPr="006C318E" w:rsidRDefault="007C0807" w:rsidP="007C0807">
            <w:pPr>
              <w:pStyle w:val="ListParagraph"/>
              <w:tabs>
                <w:tab w:val="left" w:pos="3646"/>
              </w:tabs>
              <w:spacing w:before="60" w:line="276" w:lineRule="auto"/>
              <w:ind w:left="0"/>
              <w:jc w:val="center"/>
              <w:rPr>
                <w:rFonts w:ascii="Times New Roman" w:hAnsi="Times New Roman" w:cs="Times New Roman"/>
                <w:b/>
                <w:bCs/>
                <w:noProof/>
                <w:sz w:val="26"/>
                <w:szCs w:val="26"/>
              </w:rPr>
            </w:pPr>
          </w:p>
        </w:tc>
      </w:tr>
      <w:tr w:rsidR="007C0807" w:rsidRPr="006C318E" w14:paraId="7EDEBBD2" w14:textId="4C0213DE" w:rsidTr="007C0807">
        <w:tc>
          <w:tcPr>
            <w:tcW w:w="2058" w:type="dxa"/>
          </w:tcPr>
          <w:p w14:paraId="622EB3E6" w14:textId="77777777" w:rsidR="007C0807" w:rsidRPr="006C318E" w:rsidRDefault="007C0807" w:rsidP="007C0807">
            <w:pPr>
              <w:pStyle w:val="ListParagraph"/>
              <w:tabs>
                <w:tab w:val="left" w:pos="3646"/>
              </w:tabs>
              <w:spacing w:before="60" w:line="276" w:lineRule="auto"/>
              <w:ind w:left="0"/>
              <w:jc w:val="both"/>
              <w:rPr>
                <w:rFonts w:ascii="Times New Roman" w:hAnsi="Times New Roman" w:cs="Times New Roman"/>
                <w:b/>
                <w:bCs/>
                <w:noProof/>
                <w:sz w:val="26"/>
                <w:szCs w:val="26"/>
              </w:rPr>
            </w:pPr>
            <w:r w:rsidRPr="006C318E">
              <w:rPr>
                <w:rFonts w:ascii="Times New Roman" w:hAnsi="Times New Roman" w:cs="Times New Roman"/>
                <w:b/>
                <w:bCs/>
                <w:noProof/>
                <w:sz w:val="26"/>
                <w:szCs w:val="26"/>
              </w:rPr>
              <w:t>Gói 1. Đầu tư tích luỹ</w:t>
            </w:r>
          </w:p>
        </w:tc>
        <w:tc>
          <w:tcPr>
            <w:tcW w:w="1491" w:type="dxa"/>
            <w:vAlign w:val="center"/>
          </w:tcPr>
          <w:p w14:paraId="34B865A8" w14:textId="77777777" w:rsidR="007C0807" w:rsidRPr="006C318E" w:rsidRDefault="007C0807" w:rsidP="007C0807">
            <w:pPr>
              <w:pStyle w:val="ListParagraph"/>
              <w:tabs>
                <w:tab w:val="left" w:pos="3646"/>
              </w:tabs>
              <w:spacing w:before="60" w:line="276" w:lineRule="auto"/>
              <w:ind w:left="0"/>
              <w:jc w:val="center"/>
              <w:rPr>
                <w:rFonts w:ascii="Times New Roman" w:hAnsi="Times New Roman" w:cs="Times New Roman"/>
                <w:noProof/>
                <w:sz w:val="26"/>
                <w:szCs w:val="26"/>
              </w:rPr>
            </w:pPr>
            <w:r w:rsidRPr="006C318E">
              <w:rPr>
                <w:rFonts w:ascii="Times New Roman" w:hAnsi="Times New Roman" w:cs="Times New Roman"/>
                <w:noProof/>
                <w:sz w:val="26"/>
                <w:szCs w:val="26"/>
              </w:rPr>
              <w:t>12 tháng</w:t>
            </w:r>
          </w:p>
        </w:tc>
        <w:tc>
          <w:tcPr>
            <w:tcW w:w="3238" w:type="dxa"/>
          </w:tcPr>
          <w:p w14:paraId="2120B57A" w14:textId="523CB08F" w:rsidR="007C0807" w:rsidRPr="006C318E" w:rsidRDefault="007C0807" w:rsidP="007C0807">
            <w:pPr>
              <w:pStyle w:val="ListParagraph"/>
              <w:tabs>
                <w:tab w:val="left" w:pos="3646"/>
              </w:tabs>
              <w:spacing w:before="60" w:line="276" w:lineRule="auto"/>
              <w:ind w:left="0"/>
              <w:jc w:val="both"/>
              <w:rPr>
                <w:rFonts w:ascii="Times New Roman" w:hAnsi="Times New Roman" w:cs="Times New Roman"/>
                <w:noProof/>
                <w:sz w:val="26"/>
                <w:szCs w:val="26"/>
              </w:rPr>
            </w:pPr>
            <w:r w:rsidRPr="006C318E">
              <w:rPr>
                <w:rFonts w:ascii="Times New Roman" w:hAnsi="Times New Roman" w:cs="Times New Roman"/>
                <w:noProof/>
                <w:sz w:val="26"/>
                <w:szCs w:val="26"/>
              </w:rPr>
              <w:t>Lợi nhuận khoán: 2%/năm</w:t>
            </w:r>
          </w:p>
        </w:tc>
        <w:tc>
          <w:tcPr>
            <w:tcW w:w="3005" w:type="dxa"/>
          </w:tcPr>
          <w:p w14:paraId="06C11B84" w14:textId="77777777" w:rsidR="007C0807" w:rsidRPr="006C318E" w:rsidRDefault="007C0807" w:rsidP="007C0807">
            <w:pPr>
              <w:pStyle w:val="ListParagraph"/>
              <w:tabs>
                <w:tab w:val="left" w:pos="3646"/>
              </w:tabs>
              <w:spacing w:before="60" w:line="276" w:lineRule="auto"/>
              <w:ind w:left="0"/>
              <w:jc w:val="both"/>
              <w:rPr>
                <w:rFonts w:ascii="Times New Roman" w:hAnsi="Times New Roman" w:cs="Times New Roman"/>
                <w:noProof/>
                <w:sz w:val="26"/>
                <w:szCs w:val="26"/>
              </w:rPr>
            </w:pPr>
          </w:p>
        </w:tc>
      </w:tr>
      <w:tr w:rsidR="007C0807" w:rsidRPr="006C318E" w14:paraId="58F97848" w14:textId="39494A0E" w:rsidTr="007C0807">
        <w:tc>
          <w:tcPr>
            <w:tcW w:w="2058" w:type="dxa"/>
            <w:vAlign w:val="center"/>
          </w:tcPr>
          <w:p w14:paraId="41D85176" w14:textId="77777777" w:rsidR="007C0807" w:rsidRPr="006C318E" w:rsidRDefault="007C0807" w:rsidP="007C0807">
            <w:pPr>
              <w:pStyle w:val="ListParagraph"/>
              <w:tabs>
                <w:tab w:val="left" w:pos="3646"/>
              </w:tabs>
              <w:spacing w:before="60" w:line="276" w:lineRule="auto"/>
              <w:ind w:left="0"/>
              <w:rPr>
                <w:rFonts w:ascii="Times New Roman" w:hAnsi="Times New Roman" w:cs="Times New Roman"/>
                <w:b/>
                <w:bCs/>
                <w:noProof/>
                <w:sz w:val="26"/>
                <w:szCs w:val="26"/>
              </w:rPr>
            </w:pPr>
            <w:r w:rsidRPr="006C318E">
              <w:rPr>
                <w:rFonts w:ascii="Times New Roman" w:hAnsi="Times New Roman" w:cs="Times New Roman"/>
                <w:b/>
                <w:bCs/>
                <w:noProof/>
                <w:sz w:val="26"/>
                <w:szCs w:val="26"/>
              </w:rPr>
              <w:t>Gói 2. Đầu tư linh hoạt</w:t>
            </w:r>
          </w:p>
        </w:tc>
        <w:tc>
          <w:tcPr>
            <w:tcW w:w="1491" w:type="dxa"/>
            <w:vAlign w:val="center"/>
          </w:tcPr>
          <w:p w14:paraId="22BA048B" w14:textId="77777777" w:rsidR="007C0807" w:rsidRPr="006C318E" w:rsidRDefault="007C0807" w:rsidP="007C0807">
            <w:pPr>
              <w:pStyle w:val="ListParagraph"/>
              <w:tabs>
                <w:tab w:val="left" w:pos="3646"/>
              </w:tabs>
              <w:spacing w:before="60" w:line="276" w:lineRule="auto"/>
              <w:ind w:left="0"/>
              <w:jc w:val="center"/>
              <w:rPr>
                <w:rFonts w:ascii="Times New Roman" w:hAnsi="Times New Roman" w:cs="Times New Roman"/>
                <w:noProof/>
                <w:sz w:val="26"/>
                <w:szCs w:val="26"/>
              </w:rPr>
            </w:pPr>
            <w:r w:rsidRPr="006C318E">
              <w:rPr>
                <w:rFonts w:ascii="Times New Roman" w:hAnsi="Times New Roman" w:cs="Times New Roman"/>
                <w:noProof/>
                <w:sz w:val="26"/>
                <w:szCs w:val="26"/>
              </w:rPr>
              <w:t>Không thời hạn</w:t>
            </w:r>
          </w:p>
        </w:tc>
        <w:tc>
          <w:tcPr>
            <w:tcW w:w="3238" w:type="dxa"/>
          </w:tcPr>
          <w:p w14:paraId="554D18D1" w14:textId="77777777" w:rsidR="007C0807" w:rsidRPr="006C318E" w:rsidRDefault="007C0807" w:rsidP="007C0807">
            <w:pPr>
              <w:pStyle w:val="ListParagraph"/>
              <w:tabs>
                <w:tab w:val="left" w:pos="3646"/>
              </w:tabs>
              <w:spacing w:before="60" w:line="276" w:lineRule="auto"/>
              <w:ind w:left="0"/>
              <w:jc w:val="both"/>
              <w:rPr>
                <w:rFonts w:ascii="Times New Roman" w:hAnsi="Times New Roman" w:cs="Times New Roman"/>
                <w:noProof/>
                <w:sz w:val="26"/>
                <w:szCs w:val="26"/>
              </w:rPr>
            </w:pPr>
            <w:r w:rsidRPr="006C318E">
              <w:rPr>
                <w:rFonts w:ascii="Times New Roman" w:hAnsi="Times New Roman" w:cs="Times New Roman"/>
                <w:noProof/>
                <w:sz w:val="26"/>
                <w:szCs w:val="26"/>
              </w:rPr>
              <w:t>Lợi nhuận khoán: 6%/năm</w:t>
            </w:r>
          </w:p>
          <w:p w14:paraId="09BDFF58" w14:textId="77777777" w:rsidR="007C0807" w:rsidRPr="006C318E" w:rsidRDefault="007C0807" w:rsidP="007C0807">
            <w:pPr>
              <w:pStyle w:val="ListParagraph"/>
              <w:tabs>
                <w:tab w:val="left" w:pos="3646"/>
              </w:tabs>
              <w:spacing w:before="60" w:line="276" w:lineRule="auto"/>
              <w:ind w:left="0"/>
              <w:jc w:val="both"/>
              <w:rPr>
                <w:rFonts w:ascii="Times New Roman" w:hAnsi="Times New Roman" w:cs="Times New Roman"/>
                <w:noProof/>
                <w:sz w:val="26"/>
                <w:szCs w:val="26"/>
                <w:vertAlign w:val="superscript"/>
              </w:rPr>
            </w:pPr>
            <w:r w:rsidRPr="006C318E">
              <w:rPr>
                <w:rFonts w:ascii="Times New Roman" w:hAnsi="Times New Roman" w:cs="Times New Roman"/>
                <w:noProof/>
                <w:sz w:val="26"/>
                <w:szCs w:val="26"/>
              </w:rPr>
              <w:t>Lợi nhuận khoán kép theo ngày và được tất toán bất kỳ khi nào.</w:t>
            </w:r>
          </w:p>
        </w:tc>
        <w:tc>
          <w:tcPr>
            <w:tcW w:w="3005" w:type="dxa"/>
          </w:tcPr>
          <w:p w14:paraId="4BAAD047" w14:textId="77777777" w:rsidR="007C0807" w:rsidRPr="006C318E" w:rsidRDefault="007C0807" w:rsidP="007C0807">
            <w:pPr>
              <w:pStyle w:val="ListParagraph"/>
              <w:tabs>
                <w:tab w:val="left" w:pos="3646"/>
              </w:tabs>
              <w:spacing w:before="60" w:line="276" w:lineRule="auto"/>
              <w:ind w:left="0"/>
              <w:jc w:val="both"/>
              <w:rPr>
                <w:rFonts w:ascii="Times New Roman" w:hAnsi="Times New Roman" w:cs="Times New Roman"/>
                <w:noProof/>
                <w:sz w:val="26"/>
                <w:szCs w:val="26"/>
              </w:rPr>
            </w:pPr>
          </w:p>
        </w:tc>
      </w:tr>
      <w:tr w:rsidR="007C0807" w:rsidRPr="006C318E" w14:paraId="7BA3EF06" w14:textId="730521C9" w:rsidTr="007C0807">
        <w:tc>
          <w:tcPr>
            <w:tcW w:w="2058" w:type="dxa"/>
          </w:tcPr>
          <w:p w14:paraId="75884D87" w14:textId="77777777" w:rsidR="007C0807" w:rsidRPr="006C318E" w:rsidRDefault="007C0807" w:rsidP="007C0807">
            <w:pPr>
              <w:pStyle w:val="ListParagraph"/>
              <w:tabs>
                <w:tab w:val="left" w:pos="3646"/>
              </w:tabs>
              <w:spacing w:before="60" w:line="276" w:lineRule="auto"/>
              <w:ind w:left="0"/>
              <w:jc w:val="both"/>
              <w:rPr>
                <w:rFonts w:ascii="Times New Roman" w:hAnsi="Times New Roman" w:cs="Times New Roman"/>
                <w:b/>
                <w:bCs/>
                <w:noProof/>
                <w:sz w:val="26"/>
                <w:szCs w:val="26"/>
              </w:rPr>
            </w:pPr>
            <w:r w:rsidRPr="006C318E">
              <w:rPr>
                <w:rFonts w:ascii="Times New Roman" w:hAnsi="Times New Roman" w:cs="Times New Roman"/>
                <w:b/>
                <w:bCs/>
                <w:noProof/>
                <w:sz w:val="26"/>
                <w:szCs w:val="26"/>
              </w:rPr>
              <w:t>Gói 3. Đầu tư Phát lộc</w:t>
            </w:r>
          </w:p>
        </w:tc>
        <w:tc>
          <w:tcPr>
            <w:tcW w:w="1491" w:type="dxa"/>
            <w:vAlign w:val="center"/>
          </w:tcPr>
          <w:p w14:paraId="0913190D" w14:textId="77777777" w:rsidR="007C0807" w:rsidRPr="006C318E" w:rsidRDefault="007C0807" w:rsidP="007C0807">
            <w:pPr>
              <w:pStyle w:val="ListParagraph"/>
              <w:tabs>
                <w:tab w:val="left" w:pos="3646"/>
              </w:tabs>
              <w:spacing w:before="60" w:line="276" w:lineRule="auto"/>
              <w:ind w:left="0"/>
              <w:jc w:val="center"/>
              <w:rPr>
                <w:rFonts w:ascii="Times New Roman" w:hAnsi="Times New Roman" w:cs="Times New Roman"/>
                <w:noProof/>
                <w:sz w:val="26"/>
                <w:szCs w:val="26"/>
              </w:rPr>
            </w:pPr>
            <w:r w:rsidRPr="006C318E">
              <w:rPr>
                <w:rFonts w:ascii="Times New Roman" w:hAnsi="Times New Roman" w:cs="Times New Roman"/>
                <w:noProof/>
                <w:sz w:val="26"/>
                <w:szCs w:val="26"/>
              </w:rPr>
              <w:t>6 tháng</w:t>
            </w:r>
          </w:p>
        </w:tc>
        <w:tc>
          <w:tcPr>
            <w:tcW w:w="3238" w:type="dxa"/>
          </w:tcPr>
          <w:p w14:paraId="3CB4B581" w14:textId="77777777" w:rsidR="007C0807" w:rsidRPr="006C318E" w:rsidRDefault="007C0807" w:rsidP="007C0807">
            <w:pPr>
              <w:pStyle w:val="ListParagraph"/>
              <w:tabs>
                <w:tab w:val="left" w:pos="3646"/>
              </w:tabs>
              <w:spacing w:before="60" w:line="276" w:lineRule="auto"/>
              <w:ind w:left="0"/>
              <w:jc w:val="both"/>
              <w:rPr>
                <w:rFonts w:ascii="Times New Roman" w:hAnsi="Times New Roman" w:cs="Times New Roman"/>
                <w:noProof/>
                <w:sz w:val="26"/>
                <w:szCs w:val="26"/>
              </w:rPr>
            </w:pPr>
            <w:r w:rsidRPr="006C318E">
              <w:rPr>
                <w:rFonts w:ascii="Times New Roman" w:hAnsi="Times New Roman" w:cs="Times New Roman"/>
                <w:noProof/>
                <w:sz w:val="26"/>
                <w:szCs w:val="26"/>
              </w:rPr>
              <w:t>Lợi nhuận khoán: 8%/năm</w:t>
            </w:r>
          </w:p>
        </w:tc>
        <w:tc>
          <w:tcPr>
            <w:tcW w:w="3005" w:type="dxa"/>
          </w:tcPr>
          <w:p w14:paraId="26EE0EBD" w14:textId="77777777" w:rsidR="007C0807" w:rsidRPr="006C318E" w:rsidRDefault="007C0807" w:rsidP="007C0807">
            <w:pPr>
              <w:pStyle w:val="ListParagraph"/>
              <w:tabs>
                <w:tab w:val="left" w:pos="3646"/>
              </w:tabs>
              <w:spacing w:before="60" w:line="276" w:lineRule="auto"/>
              <w:ind w:left="0"/>
              <w:jc w:val="both"/>
              <w:rPr>
                <w:rFonts w:ascii="Times New Roman" w:hAnsi="Times New Roman" w:cs="Times New Roman"/>
                <w:noProof/>
                <w:sz w:val="26"/>
                <w:szCs w:val="26"/>
              </w:rPr>
            </w:pPr>
          </w:p>
        </w:tc>
      </w:tr>
      <w:tr w:rsidR="007C0807" w:rsidRPr="006C318E" w14:paraId="69BB4438" w14:textId="15B81FBC" w:rsidTr="007C0807">
        <w:tc>
          <w:tcPr>
            <w:tcW w:w="2058" w:type="dxa"/>
          </w:tcPr>
          <w:p w14:paraId="5B15BF3A" w14:textId="77777777" w:rsidR="007C0807" w:rsidRPr="006C318E" w:rsidRDefault="007C0807" w:rsidP="007C0807">
            <w:pPr>
              <w:pStyle w:val="ListParagraph"/>
              <w:tabs>
                <w:tab w:val="left" w:pos="3646"/>
              </w:tabs>
              <w:spacing w:before="60" w:line="276" w:lineRule="auto"/>
              <w:ind w:left="0"/>
              <w:jc w:val="both"/>
              <w:rPr>
                <w:rFonts w:ascii="Times New Roman" w:hAnsi="Times New Roman" w:cs="Times New Roman"/>
                <w:b/>
                <w:bCs/>
                <w:noProof/>
                <w:sz w:val="26"/>
                <w:szCs w:val="26"/>
              </w:rPr>
            </w:pPr>
            <w:r w:rsidRPr="006C318E">
              <w:rPr>
                <w:rFonts w:ascii="Times New Roman" w:hAnsi="Times New Roman" w:cs="Times New Roman"/>
                <w:b/>
                <w:bCs/>
                <w:noProof/>
                <w:sz w:val="26"/>
                <w:szCs w:val="26"/>
              </w:rPr>
              <w:t>Gói 4. Đầu tư thần tài</w:t>
            </w:r>
          </w:p>
        </w:tc>
        <w:tc>
          <w:tcPr>
            <w:tcW w:w="1491" w:type="dxa"/>
            <w:vAlign w:val="center"/>
          </w:tcPr>
          <w:p w14:paraId="6C55EC42" w14:textId="77777777" w:rsidR="007C0807" w:rsidRPr="006C318E" w:rsidRDefault="007C0807" w:rsidP="007C0807">
            <w:pPr>
              <w:pStyle w:val="ListParagraph"/>
              <w:tabs>
                <w:tab w:val="left" w:pos="3646"/>
              </w:tabs>
              <w:spacing w:before="60" w:line="276" w:lineRule="auto"/>
              <w:ind w:left="0"/>
              <w:jc w:val="center"/>
              <w:rPr>
                <w:rFonts w:ascii="Times New Roman" w:hAnsi="Times New Roman" w:cs="Times New Roman"/>
                <w:noProof/>
                <w:sz w:val="26"/>
                <w:szCs w:val="26"/>
              </w:rPr>
            </w:pPr>
            <w:r w:rsidRPr="006C318E">
              <w:rPr>
                <w:rFonts w:ascii="Times New Roman" w:hAnsi="Times New Roman" w:cs="Times New Roman"/>
                <w:noProof/>
                <w:sz w:val="26"/>
                <w:szCs w:val="26"/>
              </w:rPr>
              <w:t>3 tháng</w:t>
            </w:r>
          </w:p>
        </w:tc>
        <w:tc>
          <w:tcPr>
            <w:tcW w:w="3238" w:type="dxa"/>
          </w:tcPr>
          <w:p w14:paraId="3755982A" w14:textId="77777777" w:rsidR="007C0807" w:rsidRPr="006C318E" w:rsidRDefault="007C0807" w:rsidP="007C0807">
            <w:pPr>
              <w:pStyle w:val="ListParagraph"/>
              <w:tabs>
                <w:tab w:val="left" w:pos="3646"/>
              </w:tabs>
              <w:spacing w:before="60" w:line="276" w:lineRule="auto"/>
              <w:ind w:left="0"/>
              <w:jc w:val="both"/>
              <w:rPr>
                <w:rFonts w:ascii="Times New Roman" w:hAnsi="Times New Roman" w:cs="Times New Roman"/>
                <w:noProof/>
                <w:sz w:val="26"/>
                <w:szCs w:val="26"/>
              </w:rPr>
            </w:pPr>
            <w:r w:rsidRPr="006C318E">
              <w:rPr>
                <w:rFonts w:ascii="Times New Roman" w:hAnsi="Times New Roman" w:cs="Times New Roman"/>
                <w:noProof/>
                <w:sz w:val="26"/>
                <w:szCs w:val="26"/>
              </w:rPr>
              <w:t>Lợi nhuận khoán: 6%/năm</w:t>
            </w:r>
          </w:p>
        </w:tc>
        <w:tc>
          <w:tcPr>
            <w:tcW w:w="3005" w:type="dxa"/>
          </w:tcPr>
          <w:p w14:paraId="53A6362E" w14:textId="77777777" w:rsidR="007C0807" w:rsidRPr="006C318E" w:rsidRDefault="007C0807" w:rsidP="007C0807">
            <w:pPr>
              <w:pStyle w:val="ListParagraph"/>
              <w:tabs>
                <w:tab w:val="left" w:pos="3646"/>
              </w:tabs>
              <w:spacing w:before="60" w:line="276" w:lineRule="auto"/>
              <w:ind w:left="0"/>
              <w:jc w:val="both"/>
              <w:rPr>
                <w:rFonts w:ascii="Times New Roman" w:hAnsi="Times New Roman" w:cs="Times New Roman"/>
                <w:noProof/>
                <w:sz w:val="26"/>
                <w:szCs w:val="26"/>
              </w:rPr>
            </w:pPr>
          </w:p>
        </w:tc>
      </w:tr>
    </w:tbl>
    <w:p w14:paraId="657336D8" w14:textId="0C59B376" w:rsidR="003F426A" w:rsidRPr="006C318E" w:rsidRDefault="007C0807" w:rsidP="007C0807">
      <w:pPr>
        <w:tabs>
          <w:tab w:val="left" w:pos="3646"/>
        </w:tabs>
        <w:spacing w:before="60" w:line="276" w:lineRule="auto"/>
        <w:jc w:val="center"/>
        <w:rPr>
          <w:rFonts w:ascii="Times New Roman" w:hAnsi="Times New Roman" w:cs="Times New Roman"/>
          <w:b/>
          <w:bCs/>
          <w:noProof/>
          <w:sz w:val="26"/>
          <w:szCs w:val="26"/>
        </w:rPr>
      </w:pPr>
      <w:r w:rsidRPr="006C318E">
        <w:rPr>
          <w:rFonts w:ascii="Times New Roman" w:hAnsi="Times New Roman" w:cs="Times New Roman"/>
          <w:b/>
          <w:bCs/>
          <w:noProof/>
          <w:sz w:val="26"/>
          <w:szCs w:val="26"/>
        </w:rPr>
        <w:t xml:space="preserve"> </w:t>
      </w:r>
      <w:r w:rsidR="00BE34E5" w:rsidRPr="006C318E">
        <w:rPr>
          <w:rFonts w:ascii="Times New Roman" w:hAnsi="Times New Roman" w:cs="Times New Roman"/>
          <w:b/>
          <w:bCs/>
          <w:noProof/>
          <w:sz w:val="26"/>
          <w:szCs w:val="26"/>
        </w:rPr>
        <w:t>DANH MỤC GÓI ĐẦU TƯ</w:t>
      </w:r>
    </w:p>
    <w:p w14:paraId="68465D6D" w14:textId="62A61CB3" w:rsidR="007C0807" w:rsidRPr="006C318E" w:rsidRDefault="006C318E" w:rsidP="007C0807">
      <w:pPr>
        <w:tabs>
          <w:tab w:val="left" w:pos="3646"/>
        </w:tabs>
        <w:spacing w:before="60" w:line="276" w:lineRule="auto"/>
        <w:rPr>
          <w:rFonts w:ascii="Times New Roman" w:hAnsi="Times New Roman" w:cs="Times New Roman"/>
          <w:b/>
          <w:bCs/>
          <w:noProof/>
          <w:sz w:val="26"/>
          <w:szCs w:val="26"/>
        </w:rPr>
      </w:pPr>
      <w:r w:rsidRPr="006C318E">
        <w:rPr>
          <w:rFonts w:ascii="Times New Roman" w:hAnsi="Times New Roman" w:cs="Times New Roman"/>
          <w:b/>
          <w:bCs/>
          <w:noProof/>
          <w:sz w:val="26"/>
          <w:szCs w:val="26"/>
        </w:rPr>
        <w:t xml:space="preserve">PHẦN A. </w:t>
      </w:r>
      <w:r w:rsidR="007C0807" w:rsidRPr="006C318E">
        <w:rPr>
          <w:rFonts w:ascii="Times New Roman" w:hAnsi="Times New Roman" w:cs="Times New Roman"/>
          <w:b/>
          <w:bCs/>
          <w:noProof/>
          <w:sz w:val="26"/>
          <w:szCs w:val="26"/>
        </w:rPr>
        <w:t>GÓP VỐN LINH HOẠT - AN TÂM SINH LỜI</w:t>
      </w:r>
    </w:p>
    <w:p w14:paraId="2DE2DDF0" w14:textId="24B5AC01" w:rsidR="007C0807" w:rsidRPr="006C318E" w:rsidRDefault="007C0807" w:rsidP="007C0807">
      <w:pPr>
        <w:tabs>
          <w:tab w:val="left" w:pos="3646"/>
        </w:tabs>
        <w:spacing w:before="60" w:line="276" w:lineRule="auto"/>
        <w:rPr>
          <w:rFonts w:ascii="Times New Roman" w:hAnsi="Times New Roman" w:cs="Times New Roman"/>
          <w:b/>
          <w:bCs/>
          <w:noProof/>
          <w:sz w:val="26"/>
          <w:szCs w:val="26"/>
        </w:rPr>
      </w:pPr>
    </w:p>
    <w:tbl>
      <w:tblPr>
        <w:tblStyle w:val="TableGrid"/>
        <w:tblpPr w:leftFromText="180" w:rightFromText="180" w:vertAnchor="page" w:horzAnchor="margin" w:tblpXSpec="center" w:tblpY="2482"/>
        <w:tblW w:w="9792" w:type="dxa"/>
        <w:tblLook w:val="04A0" w:firstRow="1" w:lastRow="0" w:firstColumn="1" w:lastColumn="0" w:noHBand="0" w:noVBand="1"/>
      </w:tblPr>
      <w:tblGrid>
        <w:gridCol w:w="2058"/>
        <w:gridCol w:w="1491"/>
        <w:gridCol w:w="3238"/>
        <w:gridCol w:w="3005"/>
      </w:tblGrid>
      <w:tr w:rsidR="00E85C58" w:rsidRPr="006C318E" w14:paraId="5CB247DB" w14:textId="77777777" w:rsidTr="006C318E">
        <w:tc>
          <w:tcPr>
            <w:tcW w:w="2058" w:type="dxa"/>
            <w:shd w:val="clear" w:color="auto" w:fill="2E74B5" w:themeFill="accent5" w:themeFillShade="BF"/>
          </w:tcPr>
          <w:p w14:paraId="19141B08" w14:textId="77777777" w:rsidR="00E85C58" w:rsidRPr="006C318E" w:rsidRDefault="00E85C58" w:rsidP="008E7E45">
            <w:pPr>
              <w:pStyle w:val="ListParagraph"/>
              <w:tabs>
                <w:tab w:val="left" w:pos="3646"/>
              </w:tabs>
              <w:spacing w:before="60" w:line="276" w:lineRule="auto"/>
              <w:ind w:left="0"/>
              <w:jc w:val="center"/>
              <w:rPr>
                <w:rFonts w:ascii="Times New Roman" w:hAnsi="Times New Roman" w:cs="Times New Roman"/>
                <w:b/>
                <w:bCs/>
                <w:noProof/>
                <w:color w:val="FFFFFF" w:themeColor="background1"/>
                <w:sz w:val="26"/>
                <w:szCs w:val="26"/>
              </w:rPr>
            </w:pPr>
            <w:r w:rsidRPr="006C318E">
              <w:rPr>
                <w:rFonts w:ascii="Times New Roman" w:hAnsi="Times New Roman" w:cs="Times New Roman"/>
                <w:b/>
                <w:bCs/>
                <w:noProof/>
                <w:color w:val="FFFFFF" w:themeColor="background1"/>
                <w:sz w:val="26"/>
                <w:szCs w:val="26"/>
              </w:rPr>
              <w:t>Các gói đầu tư</w:t>
            </w:r>
          </w:p>
        </w:tc>
        <w:tc>
          <w:tcPr>
            <w:tcW w:w="1491" w:type="dxa"/>
            <w:shd w:val="clear" w:color="auto" w:fill="2E74B5" w:themeFill="accent5" w:themeFillShade="BF"/>
          </w:tcPr>
          <w:p w14:paraId="335DBB4D" w14:textId="77777777" w:rsidR="00E85C58" w:rsidRPr="006C318E" w:rsidRDefault="00E85C58" w:rsidP="008E7E45">
            <w:pPr>
              <w:pStyle w:val="ListParagraph"/>
              <w:tabs>
                <w:tab w:val="left" w:pos="3646"/>
              </w:tabs>
              <w:spacing w:before="60" w:line="276" w:lineRule="auto"/>
              <w:ind w:left="0"/>
              <w:jc w:val="center"/>
              <w:rPr>
                <w:rFonts w:ascii="Times New Roman" w:hAnsi="Times New Roman" w:cs="Times New Roman"/>
                <w:b/>
                <w:bCs/>
                <w:noProof/>
                <w:color w:val="FFFFFF" w:themeColor="background1"/>
                <w:sz w:val="26"/>
                <w:szCs w:val="26"/>
              </w:rPr>
            </w:pPr>
            <w:r w:rsidRPr="006C318E">
              <w:rPr>
                <w:rFonts w:ascii="Times New Roman" w:hAnsi="Times New Roman" w:cs="Times New Roman"/>
                <w:b/>
                <w:bCs/>
                <w:noProof/>
                <w:color w:val="FFFFFF" w:themeColor="background1"/>
                <w:sz w:val="26"/>
                <w:szCs w:val="26"/>
              </w:rPr>
              <w:t>Thời hạn</w:t>
            </w:r>
          </w:p>
          <w:p w14:paraId="2DE7580F" w14:textId="77777777" w:rsidR="00E85C58" w:rsidRPr="006C318E" w:rsidRDefault="00E85C58" w:rsidP="008E7E45">
            <w:pPr>
              <w:pStyle w:val="ListParagraph"/>
              <w:tabs>
                <w:tab w:val="left" w:pos="3646"/>
              </w:tabs>
              <w:spacing w:before="60" w:line="276" w:lineRule="auto"/>
              <w:ind w:left="0"/>
              <w:jc w:val="center"/>
              <w:rPr>
                <w:rFonts w:ascii="Times New Roman" w:hAnsi="Times New Roman" w:cs="Times New Roman"/>
                <w:b/>
                <w:bCs/>
                <w:noProof/>
                <w:color w:val="FFFFFF" w:themeColor="background1"/>
                <w:sz w:val="26"/>
                <w:szCs w:val="26"/>
              </w:rPr>
            </w:pPr>
            <w:r w:rsidRPr="006C318E">
              <w:rPr>
                <w:rFonts w:ascii="Times New Roman" w:hAnsi="Times New Roman" w:cs="Times New Roman"/>
                <w:b/>
                <w:bCs/>
                <w:noProof/>
                <w:color w:val="FFFFFF" w:themeColor="background1"/>
                <w:sz w:val="26"/>
                <w:szCs w:val="26"/>
              </w:rPr>
              <w:t>Tối thiểu</w:t>
            </w:r>
          </w:p>
        </w:tc>
        <w:tc>
          <w:tcPr>
            <w:tcW w:w="3238" w:type="dxa"/>
            <w:shd w:val="clear" w:color="auto" w:fill="2E74B5" w:themeFill="accent5" w:themeFillShade="BF"/>
          </w:tcPr>
          <w:p w14:paraId="1F29FE2F" w14:textId="77777777" w:rsidR="00E85C58" w:rsidRPr="006C318E" w:rsidRDefault="00E85C58" w:rsidP="008E7E45">
            <w:pPr>
              <w:pStyle w:val="ListParagraph"/>
              <w:tabs>
                <w:tab w:val="left" w:pos="3646"/>
              </w:tabs>
              <w:spacing w:before="60" w:line="276" w:lineRule="auto"/>
              <w:ind w:left="0"/>
              <w:jc w:val="center"/>
              <w:rPr>
                <w:rFonts w:ascii="Times New Roman" w:hAnsi="Times New Roman" w:cs="Times New Roman"/>
                <w:b/>
                <w:bCs/>
                <w:noProof/>
                <w:color w:val="FFFFFF" w:themeColor="background1"/>
                <w:sz w:val="26"/>
                <w:szCs w:val="26"/>
              </w:rPr>
            </w:pPr>
            <w:r w:rsidRPr="006C318E">
              <w:rPr>
                <w:rFonts w:ascii="Times New Roman" w:hAnsi="Times New Roman" w:cs="Times New Roman"/>
                <w:b/>
                <w:bCs/>
                <w:noProof/>
                <w:color w:val="FFFFFF" w:themeColor="background1"/>
                <w:sz w:val="26"/>
                <w:szCs w:val="26"/>
              </w:rPr>
              <w:t>Quyền lợi</w:t>
            </w:r>
          </w:p>
        </w:tc>
        <w:tc>
          <w:tcPr>
            <w:tcW w:w="3005" w:type="dxa"/>
            <w:shd w:val="clear" w:color="auto" w:fill="2E74B5" w:themeFill="accent5" w:themeFillShade="BF"/>
          </w:tcPr>
          <w:p w14:paraId="29091689" w14:textId="366D9338" w:rsidR="00E85C58" w:rsidRPr="006C318E" w:rsidRDefault="006C318E" w:rsidP="008E7E45">
            <w:pPr>
              <w:pStyle w:val="ListParagraph"/>
              <w:tabs>
                <w:tab w:val="left" w:pos="3646"/>
              </w:tabs>
              <w:spacing w:before="60" w:line="276" w:lineRule="auto"/>
              <w:ind w:left="0"/>
              <w:jc w:val="center"/>
              <w:rPr>
                <w:rFonts w:ascii="Times New Roman" w:hAnsi="Times New Roman" w:cs="Times New Roman"/>
                <w:b/>
                <w:bCs/>
                <w:noProof/>
                <w:color w:val="FFFFFF" w:themeColor="background1"/>
                <w:sz w:val="26"/>
                <w:szCs w:val="26"/>
              </w:rPr>
            </w:pPr>
            <w:r w:rsidRPr="006C318E">
              <w:rPr>
                <w:rFonts w:ascii="Times New Roman" w:hAnsi="Times New Roman" w:cs="Times New Roman"/>
                <w:b/>
                <w:bCs/>
                <w:noProof/>
                <w:color w:val="FFFFFF" w:themeColor="background1"/>
                <w:sz w:val="26"/>
                <w:szCs w:val="26"/>
              </w:rPr>
              <w:t>Ghi chú</w:t>
            </w:r>
          </w:p>
        </w:tc>
      </w:tr>
      <w:tr w:rsidR="00E85C58" w:rsidRPr="006C318E" w14:paraId="1E1C2F16" w14:textId="77777777" w:rsidTr="008E7E45">
        <w:tc>
          <w:tcPr>
            <w:tcW w:w="2058" w:type="dxa"/>
          </w:tcPr>
          <w:p w14:paraId="3E7B7E57" w14:textId="77777777" w:rsidR="00E85C58" w:rsidRPr="006C318E" w:rsidRDefault="00E85C58" w:rsidP="008E7E45">
            <w:pPr>
              <w:pStyle w:val="ListParagraph"/>
              <w:tabs>
                <w:tab w:val="left" w:pos="3646"/>
              </w:tabs>
              <w:spacing w:before="60" w:line="276" w:lineRule="auto"/>
              <w:ind w:left="0"/>
              <w:jc w:val="both"/>
              <w:rPr>
                <w:rFonts w:ascii="Times New Roman" w:hAnsi="Times New Roman" w:cs="Times New Roman"/>
                <w:b/>
                <w:bCs/>
                <w:noProof/>
                <w:sz w:val="26"/>
                <w:szCs w:val="26"/>
              </w:rPr>
            </w:pPr>
            <w:r w:rsidRPr="006C318E">
              <w:rPr>
                <w:rFonts w:ascii="Times New Roman" w:hAnsi="Times New Roman" w:cs="Times New Roman"/>
                <w:b/>
                <w:bCs/>
                <w:noProof/>
                <w:sz w:val="26"/>
                <w:szCs w:val="26"/>
              </w:rPr>
              <w:t>Gói 1. Đầu tư tích luỹ</w:t>
            </w:r>
          </w:p>
        </w:tc>
        <w:tc>
          <w:tcPr>
            <w:tcW w:w="1491" w:type="dxa"/>
            <w:vAlign w:val="center"/>
          </w:tcPr>
          <w:p w14:paraId="22AAAB05" w14:textId="77777777" w:rsidR="00E85C58" w:rsidRPr="006C318E" w:rsidRDefault="00E85C58" w:rsidP="008E7E45">
            <w:pPr>
              <w:pStyle w:val="ListParagraph"/>
              <w:tabs>
                <w:tab w:val="left" w:pos="3646"/>
              </w:tabs>
              <w:spacing w:before="60" w:line="276" w:lineRule="auto"/>
              <w:ind w:left="0"/>
              <w:jc w:val="center"/>
              <w:rPr>
                <w:rFonts w:ascii="Times New Roman" w:hAnsi="Times New Roman" w:cs="Times New Roman"/>
                <w:noProof/>
                <w:sz w:val="26"/>
                <w:szCs w:val="26"/>
              </w:rPr>
            </w:pPr>
            <w:r w:rsidRPr="006C318E">
              <w:rPr>
                <w:rFonts w:ascii="Times New Roman" w:hAnsi="Times New Roman" w:cs="Times New Roman"/>
                <w:noProof/>
                <w:sz w:val="26"/>
                <w:szCs w:val="26"/>
              </w:rPr>
              <w:t>12 tháng</w:t>
            </w:r>
          </w:p>
        </w:tc>
        <w:tc>
          <w:tcPr>
            <w:tcW w:w="3238" w:type="dxa"/>
          </w:tcPr>
          <w:p w14:paraId="086FA960" w14:textId="00E85256" w:rsidR="00E85C58" w:rsidRPr="006C318E" w:rsidRDefault="00E85C58" w:rsidP="008E7E45">
            <w:pPr>
              <w:pStyle w:val="ListParagraph"/>
              <w:tabs>
                <w:tab w:val="left" w:pos="3646"/>
              </w:tabs>
              <w:spacing w:before="60" w:line="276" w:lineRule="auto"/>
              <w:ind w:left="0"/>
              <w:jc w:val="both"/>
              <w:rPr>
                <w:rFonts w:ascii="Times New Roman" w:hAnsi="Times New Roman" w:cs="Times New Roman"/>
                <w:noProof/>
                <w:sz w:val="26"/>
                <w:szCs w:val="26"/>
              </w:rPr>
            </w:pPr>
            <w:r w:rsidRPr="006C318E">
              <w:rPr>
                <w:rFonts w:ascii="Times New Roman" w:hAnsi="Times New Roman" w:cs="Times New Roman"/>
                <w:noProof/>
                <w:sz w:val="26"/>
                <w:szCs w:val="26"/>
              </w:rPr>
              <w:t>Lợi nhuận khoán</w:t>
            </w:r>
          </w:p>
        </w:tc>
        <w:tc>
          <w:tcPr>
            <w:tcW w:w="3005" w:type="dxa"/>
          </w:tcPr>
          <w:p w14:paraId="3EC17116" w14:textId="77777777" w:rsidR="00E85C58" w:rsidRPr="006C318E" w:rsidRDefault="00E85C58" w:rsidP="008E7E45">
            <w:pPr>
              <w:pStyle w:val="ListParagraph"/>
              <w:tabs>
                <w:tab w:val="left" w:pos="3646"/>
              </w:tabs>
              <w:spacing w:before="60" w:line="276" w:lineRule="auto"/>
              <w:ind w:left="0"/>
              <w:jc w:val="both"/>
              <w:rPr>
                <w:rFonts w:ascii="Times New Roman" w:hAnsi="Times New Roman" w:cs="Times New Roman"/>
                <w:noProof/>
                <w:sz w:val="26"/>
                <w:szCs w:val="26"/>
              </w:rPr>
            </w:pPr>
          </w:p>
        </w:tc>
      </w:tr>
      <w:tr w:rsidR="00E85C58" w:rsidRPr="006C318E" w14:paraId="207C8753" w14:textId="77777777" w:rsidTr="008E7E45">
        <w:tc>
          <w:tcPr>
            <w:tcW w:w="2058" w:type="dxa"/>
            <w:vAlign w:val="center"/>
          </w:tcPr>
          <w:p w14:paraId="3A472D85" w14:textId="77777777" w:rsidR="00E85C58" w:rsidRPr="006C318E" w:rsidRDefault="00E85C58" w:rsidP="008E7E45">
            <w:pPr>
              <w:pStyle w:val="ListParagraph"/>
              <w:tabs>
                <w:tab w:val="left" w:pos="3646"/>
              </w:tabs>
              <w:spacing w:before="60" w:line="276" w:lineRule="auto"/>
              <w:ind w:left="0"/>
              <w:rPr>
                <w:rFonts w:ascii="Times New Roman" w:hAnsi="Times New Roman" w:cs="Times New Roman"/>
                <w:b/>
                <w:bCs/>
                <w:noProof/>
                <w:sz w:val="26"/>
                <w:szCs w:val="26"/>
              </w:rPr>
            </w:pPr>
            <w:r w:rsidRPr="006C318E">
              <w:rPr>
                <w:rFonts w:ascii="Times New Roman" w:hAnsi="Times New Roman" w:cs="Times New Roman"/>
                <w:b/>
                <w:bCs/>
                <w:noProof/>
                <w:sz w:val="26"/>
                <w:szCs w:val="26"/>
              </w:rPr>
              <w:t>Gói 2. Đầu tư linh hoạt</w:t>
            </w:r>
          </w:p>
        </w:tc>
        <w:tc>
          <w:tcPr>
            <w:tcW w:w="1491" w:type="dxa"/>
            <w:vAlign w:val="center"/>
          </w:tcPr>
          <w:p w14:paraId="57AA0894" w14:textId="77777777" w:rsidR="00E85C58" w:rsidRPr="006C318E" w:rsidRDefault="00E85C58" w:rsidP="008E7E45">
            <w:pPr>
              <w:pStyle w:val="ListParagraph"/>
              <w:tabs>
                <w:tab w:val="left" w:pos="3646"/>
              </w:tabs>
              <w:spacing w:before="60" w:line="276" w:lineRule="auto"/>
              <w:ind w:left="0"/>
              <w:jc w:val="center"/>
              <w:rPr>
                <w:rFonts w:ascii="Times New Roman" w:hAnsi="Times New Roman" w:cs="Times New Roman"/>
                <w:noProof/>
                <w:sz w:val="26"/>
                <w:szCs w:val="26"/>
              </w:rPr>
            </w:pPr>
            <w:r w:rsidRPr="006C318E">
              <w:rPr>
                <w:rFonts w:ascii="Times New Roman" w:hAnsi="Times New Roman" w:cs="Times New Roman"/>
                <w:noProof/>
                <w:sz w:val="26"/>
                <w:szCs w:val="26"/>
              </w:rPr>
              <w:t>Không thời hạn</w:t>
            </w:r>
          </w:p>
        </w:tc>
        <w:tc>
          <w:tcPr>
            <w:tcW w:w="3238" w:type="dxa"/>
          </w:tcPr>
          <w:p w14:paraId="3117F7A0" w14:textId="77777777" w:rsidR="00E85C58" w:rsidRPr="006C318E" w:rsidRDefault="00E85C58" w:rsidP="008E7E45">
            <w:pPr>
              <w:pStyle w:val="ListParagraph"/>
              <w:tabs>
                <w:tab w:val="left" w:pos="3646"/>
              </w:tabs>
              <w:spacing w:before="60" w:line="276" w:lineRule="auto"/>
              <w:ind w:left="0"/>
              <w:jc w:val="both"/>
              <w:rPr>
                <w:rFonts w:ascii="Times New Roman" w:hAnsi="Times New Roman" w:cs="Times New Roman"/>
                <w:noProof/>
                <w:sz w:val="26"/>
                <w:szCs w:val="26"/>
              </w:rPr>
            </w:pPr>
            <w:r w:rsidRPr="006C318E">
              <w:rPr>
                <w:rFonts w:ascii="Times New Roman" w:hAnsi="Times New Roman" w:cs="Times New Roman"/>
                <w:noProof/>
                <w:sz w:val="26"/>
                <w:szCs w:val="26"/>
              </w:rPr>
              <w:t>Lợi nhuận khoán: 6%/năm</w:t>
            </w:r>
          </w:p>
          <w:p w14:paraId="7F837124" w14:textId="77777777" w:rsidR="00E85C58" w:rsidRPr="006C318E" w:rsidRDefault="00E85C58" w:rsidP="008E7E45">
            <w:pPr>
              <w:pStyle w:val="ListParagraph"/>
              <w:tabs>
                <w:tab w:val="left" w:pos="3646"/>
              </w:tabs>
              <w:spacing w:before="60" w:line="276" w:lineRule="auto"/>
              <w:ind w:left="0"/>
              <w:jc w:val="both"/>
              <w:rPr>
                <w:rFonts w:ascii="Times New Roman" w:hAnsi="Times New Roman" w:cs="Times New Roman"/>
                <w:noProof/>
                <w:sz w:val="26"/>
                <w:szCs w:val="26"/>
                <w:vertAlign w:val="superscript"/>
              </w:rPr>
            </w:pPr>
            <w:r w:rsidRPr="006C318E">
              <w:rPr>
                <w:rFonts w:ascii="Times New Roman" w:hAnsi="Times New Roman" w:cs="Times New Roman"/>
                <w:noProof/>
                <w:sz w:val="26"/>
                <w:szCs w:val="26"/>
              </w:rPr>
              <w:t>Lợi nhuận khoán kép theo ngày và được tất toán bất kỳ khi nào.</w:t>
            </w:r>
          </w:p>
        </w:tc>
        <w:tc>
          <w:tcPr>
            <w:tcW w:w="3005" w:type="dxa"/>
          </w:tcPr>
          <w:p w14:paraId="70985EDF" w14:textId="77777777" w:rsidR="00E85C58" w:rsidRPr="006C318E" w:rsidRDefault="00E85C58" w:rsidP="008E7E45">
            <w:pPr>
              <w:pStyle w:val="ListParagraph"/>
              <w:tabs>
                <w:tab w:val="left" w:pos="3646"/>
              </w:tabs>
              <w:spacing w:before="60" w:line="276" w:lineRule="auto"/>
              <w:ind w:left="0"/>
              <w:jc w:val="both"/>
              <w:rPr>
                <w:rFonts w:ascii="Times New Roman" w:hAnsi="Times New Roman" w:cs="Times New Roman"/>
                <w:noProof/>
                <w:sz w:val="26"/>
                <w:szCs w:val="26"/>
              </w:rPr>
            </w:pPr>
          </w:p>
        </w:tc>
      </w:tr>
      <w:tr w:rsidR="00E85C58" w:rsidRPr="006C318E" w14:paraId="479B20A4" w14:textId="77777777" w:rsidTr="008E7E45">
        <w:tc>
          <w:tcPr>
            <w:tcW w:w="2058" w:type="dxa"/>
          </w:tcPr>
          <w:p w14:paraId="64604DCC" w14:textId="77777777" w:rsidR="00E85C58" w:rsidRPr="006C318E" w:rsidRDefault="00E85C58" w:rsidP="008E7E45">
            <w:pPr>
              <w:pStyle w:val="ListParagraph"/>
              <w:tabs>
                <w:tab w:val="left" w:pos="3646"/>
              </w:tabs>
              <w:spacing w:before="60" w:line="276" w:lineRule="auto"/>
              <w:ind w:left="0"/>
              <w:jc w:val="both"/>
              <w:rPr>
                <w:rFonts w:ascii="Times New Roman" w:hAnsi="Times New Roman" w:cs="Times New Roman"/>
                <w:b/>
                <w:bCs/>
                <w:noProof/>
                <w:sz w:val="26"/>
                <w:szCs w:val="26"/>
              </w:rPr>
            </w:pPr>
            <w:r w:rsidRPr="006C318E">
              <w:rPr>
                <w:rFonts w:ascii="Times New Roman" w:hAnsi="Times New Roman" w:cs="Times New Roman"/>
                <w:b/>
                <w:bCs/>
                <w:noProof/>
                <w:sz w:val="26"/>
                <w:szCs w:val="26"/>
              </w:rPr>
              <w:t>Gói 3. Đầu tư Phát lộc</w:t>
            </w:r>
          </w:p>
        </w:tc>
        <w:tc>
          <w:tcPr>
            <w:tcW w:w="1491" w:type="dxa"/>
            <w:vAlign w:val="center"/>
          </w:tcPr>
          <w:p w14:paraId="5D95725C" w14:textId="77777777" w:rsidR="00E85C58" w:rsidRPr="006C318E" w:rsidRDefault="00E85C58" w:rsidP="008E7E45">
            <w:pPr>
              <w:pStyle w:val="ListParagraph"/>
              <w:tabs>
                <w:tab w:val="left" w:pos="3646"/>
              </w:tabs>
              <w:spacing w:before="60" w:line="276" w:lineRule="auto"/>
              <w:ind w:left="0"/>
              <w:jc w:val="center"/>
              <w:rPr>
                <w:rFonts w:ascii="Times New Roman" w:hAnsi="Times New Roman" w:cs="Times New Roman"/>
                <w:noProof/>
                <w:sz w:val="26"/>
                <w:szCs w:val="26"/>
              </w:rPr>
            </w:pPr>
            <w:r w:rsidRPr="006C318E">
              <w:rPr>
                <w:rFonts w:ascii="Times New Roman" w:hAnsi="Times New Roman" w:cs="Times New Roman"/>
                <w:noProof/>
                <w:sz w:val="26"/>
                <w:szCs w:val="26"/>
              </w:rPr>
              <w:t>6 tháng</w:t>
            </w:r>
          </w:p>
        </w:tc>
        <w:tc>
          <w:tcPr>
            <w:tcW w:w="3238" w:type="dxa"/>
          </w:tcPr>
          <w:p w14:paraId="495118CD" w14:textId="77777777" w:rsidR="00E85C58" w:rsidRPr="006C318E" w:rsidRDefault="00E85C58" w:rsidP="008E7E45">
            <w:pPr>
              <w:pStyle w:val="ListParagraph"/>
              <w:tabs>
                <w:tab w:val="left" w:pos="3646"/>
              </w:tabs>
              <w:spacing w:before="60" w:line="276" w:lineRule="auto"/>
              <w:ind w:left="0"/>
              <w:jc w:val="both"/>
              <w:rPr>
                <w:rFonts w:ascii="Times New Roman" w:hAnsi="Times New Roman" w:cs="Times New Roman"/>
                <w:noProof/>
                <w:sz w:val="26"/>
                <w:szCs w:val="26"/>
              </w:rPr>
            </w:pPr>
            <w:r w:rsidRPr="006C318E">
              <w:rPr>
                <w:rFonts w:ascii="Times New Roman" w:hAnsi="Times New Roman" w:cs="Times New Roman"/>
                <w:noProof/>
                <w:sz w:val="26"/>
                <w:szCs w:val="26"/>
              </w:rPr>
              <w:t>Lợi nhuận khoán: 8%/năm</w:t>
            </w:r>
          </w:p>
        </w:tc>
        <w:tc>
          <w:tcPr>
            <w:tcW w:w="3005" w:type="dxa"/>
          </w:tcPr>
          <w:p w14:paraId="47314118" w14:textId="77777777" w:rsidR="00E85C58" w:rsidRPr="006C318E" w:rsidRDefault="00E85C58" w:rsidP="008E7E45">
            <w:pPr>
              <w:pStyle w:val="ListParagraph"/>
              <w:tabs>
                <w:tab w:val="left" w:pos="3646"/>
              </w:tabs>
              <w:spacing w:before="60" w:line="276" w:lineRule="auto"/>
              <w:ind w:left="0"/>
              <w:jc w:val="both"/>
              <w:rPr>
                <w:rFonts w:ascii="Times New Roman" w:hAnsi="Times New Roman" w:cs="Times New Roman"/>
                <w:noProof/>
                <w:sz w:val="26"/>
                <w:szCs w:val="26"/>
              </w:rPr>
            </w:pPr>
          </w:p>
        </w:tc>
      </w:tr>
      <w:tr w:rsidR="00E85C58" w:rsidRPr="006C318E" w14:paraId="649BF70F" w14:textId="77777777" w:rsidTr="008E7E45">
        <w:tc>
          <w:tcPr>
            <w:tcW w:w="2058" w:type="dxa"/>
          </w:tcPr>
          <w:p w14:paraId="25401523" w14:textId="77777777" w:rsidR="00E85C58" w:rsidRPr="006C318E" w:rsidRDefault="00E85C58" w:rsidP="008E7E45">
            <w:pPr>
              <w:pStyle w:val="ListParagraph"/>
              <w:tabs>
                <w:tab w:val="left" w:pos="3646"/>
              </w:tabs>
              <w:spacing w:before="60" w:line="276" w:lineRule="auto"/>
              <w:ind w:left="0"/>
              <w:jc w:val="both"/>
              <w:rPr>
                <w:rFonts w:ascii="Times New Roman" w:hAnsi="Times New Roman" w:cs="Times New Roman"/>
                <w:b/>
                <w:bCs/>
                <w:noProof/>
                <w:sz w:val="26"/>
                <w:szCs w:val="26"/>
              </w:rPr>
            </w:pPr>
            <w:r w:rsidRPr="006C318E">
              <w:rPr>
                <w:rFonts w:ascii="Times New Roman" w:hAnsi="Times New Roman" w:cs="Times New Roman"/>
                <w:b/>
                <w:bCs/>
                <w:noProof/>
                <w:sz w:val="26"/>
                <w:szCs w:val="26"/>
              </w:rPr>
              <w:t>Gói 4. Đầu tư thần tài</w:t>
            </w:r>
          </w:p>
        </w:tc>
        <w:tc>
          <w:tcPr>
            <w:tcW w:w="1491" w:type="dxa"/>
            <w:vAlign w:val="center"/>
          </w:tcPr>
          <w:p w14:paraId="2677A639" w14:textId="77777777" w:rsidR="00E85C58" w:rsidRPr="006C318E" w:rsidRDefault="00E85C58" w:rsidP="008E7E45">
            <w:pPr>
              <w:pStyle w:val="ListParagraph"/>
              <w:tabs>
                <w:tab w:val="left" w:pos="3646"/>
              </w:tabs>
              <w:spacing w:before="60" w:line="276" w:lineRule="auto"/>
              <w:ind w:left="0"/>
              <w:jc w:val="center"/>
              <w:rPr>
                <w:rFonts w:ascii="Times New Roman" w:hAnsi="Times New Roman" w:cs="Times New Roman"/>
                <w:noProof/>
                <w:sz w:val="26"/>
                <w:szCs w:val="26"/>
              </w:rPr>
            </w:pPr>
            <w:r w:rsidRPr="006C318E">
              <w:rPr>
                <w:rFonts w:ascii="Times New Roman" w:hAnsi="Times New Roman" w:cs="Times New Roman"/>
                <w:noProof/>
                <w:sz w:val="26"/>
                <w:szCs w:val="26"/>
              </w:rPr>
              <w:t>3 tháng</w:t>
            </w:r>
          </w:p>
        </w:tc>
        <w:tc>
          <w:tcPr>
            <w:tcW w:w="3238" w:type="dxa"/>
          </w:tcPr>
          <w:p w14:paraId="5730AF9F" w14:textId="77777777" w:rsidR="00E85C58" w:rsidRPr="006C318E" w:rsidRDefault="00E85C58" w:rsidP="008E7E45">
            <w:pPr>
              <w:pStyle w:val="ListParagraph"/>
              <w:tabs>
                <w:tab w:val="left" w:pos="3646"/>
              </w:tabs>
              <w:spacing w:before="60" w:line="276" w:lineRule="auto"/>
              <w:ind w:left="0"/>
              <w:jc w:val="both"/>
              <w:rPr>
                <w:rFonts w:ascii="Times New Roman" w:hAnsi="Times New Roman" w:cs="Times New Roman"/>
                <w:noProof/>
                <w:sz w:val="26"/>
                <w:szCs w:val="26"/>
              </w:rPr>
            </w:pPr>
            <w:r w:rsidRPr="006C318E">
              <w:rPr>
                <w:rFonts w:ascii="Times New Roman" w:hAnsi="Times New Roman" w:cs="Times New Roman"/>
                <w:noProof/>
                <w:sz w:val="26"/>
                <w:szCs w:val="26"/>
              </w:rPr>
              <w:t>Lợi nhuận khoán: 6%/năm</w:t>
            </w:r>
          </w:p>
        </w:tc>
        <w:tc>
          <w:tcPr>
            <w:tcW w:w="3005" w:type="dxa"/>
          </w:tcPr>
          <w:p w14:paraId="01CE5B94" w14:textId="77777777" w:rsidR="00E85C58" w:rsidRPr="006C318E" w:rsidRDefault="00E85C58" w:rsidP="008E7E45">
            <w:pPr>
              <w:pStyle w:val="ListParagraph"/>
              <w:tabs>
                <w:tab w:val="left" w:pos="3646"/>
              </w:tabs>
              <w:spacing w:before="60" w:line="276" w:lineRule="auto"/>
              <w:ind w:left="0"/>
              <w:jc w:val="both"/>
              <w:rPr>
                <w:rFonts w:ascii="Times New Roman" w:hAnsi="Times New Roman" w:cs="Times New Roman"/>
                <w:noProof/>
                <w:sz w:val="26"/>
                <w:szCs w:val="26"/>
              </w:rPr>
            </w:pPr>
          </w:p>
        </w:tc>
      </w:tr>
    </w:tbl>
    <w:p w14:paraId="25C03966" w14:textId="2E43C977" w:rsidR="007C0807" w:rsidRPr="006C318E" w:rsidRDefault="007C0807" w:rsidP="007C0807">
      <w:pPr>
        <w:rPr>
          <w:rFonts w:ascii="Times New Roman" w:hAnsi="Times New Roman" w:cs="Times New Roman"/>
          <w:sz w:val="26"/>
          <w:szCs w:val="26"/>
        </w:rPr>
      </w:pPr>
    </w:p>
    <w:p w14:paraId="7994B20B" w14:textId="1F7F95D4" w:rsidR="00D96F94" w:rsidRPr="006C318E" w:rsidRDefault="00D96F94" w:rsidP="007C0807">
      <w:pPr>
        <w:rPr>
          <w:rFonts w:ascii="Times New Roman" w:hAnsi="Times New Roman" w:cs="Times New Roman"/>
          <w:b/>
          <w:bCs/>
          <w:sz w:val="26"/>
          <w:szCs w:val="26"/>
        </w:rPr>
      </w:pPr>
      <w:r w:rsidRPr="006C318E">
        <w:rPr>
          <w:rFonts w:ascii="Times New Roman" w:hAnsi="Times New Roman" w:cs="Times New Roman"/>
          <w:b/>
          <w:bCs/>
          <w:sz w:val="26"/>
          <w:szCs w:val="26"/>
        </w:rPr>
        <w:t xml:space="preserve">PHẦN </w:t>
      </w:r>
      <w:r w:rsidR="006C318E" w:rsidRPr="006C318E">
        <w:rPr>
          <w:rFonts w:ascii="Times New Roman" w:hAnsi="Times New Roman" w:cs="Times New Roman"/>
          <w:b/>
          <w:bCs/>
          <w:sz w:val="26"/>
          <w:szCs w:val="26"/>
        </w:rPr>
        <w:t>B</w:t>
      </w:r>
      <w:r w:rsidRPr="006C318E">
        <w:rPr>
          <w:rFonts w:ascii="Times New Roman" w:hAnsi="Times New Roman" w:cs="Times New Roman"/>
          <w:b/>
          <w:bCs/>
          <w:sz w:val="26"/>
          <w:szCs w:val="26"/>
        </w:rPr>
        <w:t>. GÓI TRẢI NGHIỆM</w:t>
      </w:r>
    </w:p>
    <w:p w14:paraId="25305847" w14:textId="77777777" w:rsidR="00D96F94" w:rsidRPr="006C318E" w:rsidRDefault="00D96F94" w:rsidP="007C0807">
      <w:pPr>
        <w:rPr>
          <w:rFonts w:ascii="Times New Roman" w:hAnsi="Times New Roman" w:cs="Times New Roman"/>
          <w:sz w:val="26"/>
          <w:szCs w:val="26"/>
        </w:rPr>
      </w:pPr>
    </w:p>
    <w:tbl>
      <w:tblPr>
        <w:tblStyle w:val="TableGrid"/>
        <w:tblW w:w="9550" w:type="dxa"/>
        <w:tblLook w:val="04A0" w:firstRow="1" w:lastRow="0" w:firstColumn="1" w:lastColumn="0" w:noHBand="0" w:noVBand="1"/>
      </w:tblPr>
      <w:tblGrid>
        <w:gridCol w:w="1838"/>
        <w:gridCol w:w="1418"/>
        <w:gridCol w:w="1712"/>
        <w:gridCol w:w="2291"/>
        <w:gridCol w:w="2291"/>
      </w:tblGrid>
      <w:tr w:rsidR="00D96F94" w:rsidRPr="006C318E" w14:paraId="5CC16043" w14:textId="64FE779F" w:rsidTr="00D96F94">
        <w:tc>
          <w:tcPr>
            <w:tcW w:w="1838" w:type="dxa"/>
            <w:shd w:val="clear" w:color="auto" w:fill="2E74B5" w:themeFill="accent5" w:themeFillShade="BF"/>
            <w:vAlign w:val="center"/>
          </w:tcPr>
          <w:p w14:paraId="6BA47C43" w14:textId="7337F77C" w:rsidR="00D96F94" w:rsidRPr="006C318E" w:rsidRDefault="00D96F94" w:rsidP="00D96F94">
            <w:pPr>
              <w:spacing w:before="40" w:after="40"/>
              <w:jc w:val="center"/>
              <w:rPr>
                <w:rFonts w:ascii="Times New Roman" w:hAnsi="Times New Roman" w:cs="Times New Roman"/>
                <w:b/>
                <w:bCs/>
                <w:color w:val="FFFFFF" w:themeColor="background1"/>
                <w:sz w:val="26"/>
                <w:szCs w:val="26"/>
              </w:rPr>
            </w:pPr>
            <w:r w:rsidRPr="006C318E">
              <w:rPr>
                <w:rFonts w:ascii="Times New Roman" w:hAnsi="Times New Roman" w:cs="Times New Roman"/>
                <w:b/>
                <w:bCs/>
                <w:color w:val="FFFFFF" w:themeColor="background1"/>
                <w:sz w:val="26"/>
                <w:szCs w:val="26"/>
              </w:rPr>
              <w:t>Số tiền đầu tư (VND)</w:t>
            </w:r>
          </w:p>
        </w:tc>
        <w:tc>
          <w:tcPr>
            <w:tcW w:w="1418" w:type="dxa"/>
            <w:shd w:val="clear" w:color="auto" w:fill="2E74B5" w:themeFill="accent5" w:themeFillShade="BF"/>
            <w:vAlign w:val="center"/>
          </w:tcPr>
          <w:p w14:paraId="203FFBA5" w14:textId="4A641C55" w:rsidR="00D96F94" w:rsidRPr="006C318E" w:rsidRDefault="00D96F94" w:rsidP="00D96F94">
            <w:pPr>
              <w:spacing w:before="40" w:after="40"/>
              <w:jc w:val="center"/>
              <w:rPr>
                <w:rFonts w:ascii="Times New Roman" w:hAnsi="Times New Roman" w:cs="Times New Roman"/>
                <w:b/>
                <w:bCs/>
                <w:color w:val="FFFFFF" w:themeColor="background1"/>
                <w:sz w:val="26"/>
                <w:szCs w:val="26"/>
              </w:rPr>
            </w:pPr>
            <w:r w:rsidRPr="006C318E">
              <w:rPr>
                <w:rFonts w:ascii="Times New Roman" w:hAnsi="Times New Roman" w:cs="Times New Roman"/>
                <w:b/>
                <w:bCs/>
                <w:color w:val="FFFFFF" w:themeColor="background1"/>
                <w:sz w:val="26"/>
                <w:szCs w:val="26"/>
              </w:rPr>
              <w:t>Thời hạn</w:t>
            </w:r>
          </w:p>
        </w:tc>
        <w:tc>
          <w:tcPr>
            <w:tcW w:w="1712" w:type="dxa"/>
            <w:shd w:val="clear" w:color="auto" w:fill="2E74B5" w:themeFill="accent5" w:themeFillShade="BF"/>
            <w:vAlign w:val="center"/>
          </w:tcPr>
          <w:p w14:paraId="2C648291" w14:textId="67F45B73" w:rsidR="00D96F94" w:rsidRPr="006C318E" w:rsidRDefault="00D96F94" w:rsidP="00D96F94">
            <w:pPr>
              <w:spacing w:before="40" w:after="40"/>
              <w:jc w:val="center"/>
              <w:rPr>
                <w:rFonts w:ascii="Times New Roman" w:hAnsi="Times New Roman" w:cs="Times New Roman"/>
                <w:b/>
                <w:bCs/>
                <w:color w:val="FFFFFF" w:themeColor="background1"/>
                <w:sz w:val="26"/>
                <w:szCs w:val="26"/>
              </w:rPr>
            </w:pPr>
            <w:r w:rsidRPr="006C318E">
              <w:rPr>
                <w:rFonts w:ascii="Times New Roman" w:hAnsi="Times New Roman" w:cs="Times New Roman"/>
                <w:b/>
                <w:bCs/>
                <w:color w:val="FFFFFF" w:themeColor="background1"/>
                <w:sz w:val="26"/>
                <w:szCs w:val="26"/>
              </w:rPr>
              <w:t>Tỉ lệ lợi nhuận tương ứng</w:t>
            </w:r>
          </w:p>
        </w:tc>
        <w:tc>
          <w:tcPr>
            <w:tcW w:w="2291" w:type="dxa"/>
            <w:shd w:val="clear" w:color="auto" w:fill="2E74B5" w:themeFill="accent5" w:themeFillShade="BF"/>
            <w:vAlign w:val="center"/>
          </w:tcPr>
          <w:p w14:paraId="3B83C2A1" w14:textId="351A11E0" w:rsidR="00D96F94" w:rsidRPr="006C318E" w:rsidRDefault="00D96F94" w:rsidP="00D96F94">
            <w:pPr>
              <w:spacing w:before="40" w:after="40"/>
              <w:jc w:val="center"/>
              <w:rPr>
                <w:rFonts w:ascii="Times New Roman" w:hAnsi="Times New Roman" w:cs="Times New Roman"/>
                <w:b/>
                <w:bCs/>
                <w:color w:val="FFFFFF" w:themeColor="background1"/>
                <w:sz w:val="26"/>
                <w:szCs w:val="26"/>
              </w:rPr>
            </w:pPr>
            <w:r w:rsidRPr="006C318E">
              <w:rPr>
                <w:rFonts w:ascii="Times New Roman" w:hAnsi="Times New Roman" w:cs="Times New Roman"/>
                <w:b/>
                <w:bCs/>
                <w:color w:val="FFFFFF" w:themeColor="background1"/>
                <w:sz w:val="26"/>
                <w:szCs w:val="26"/>
              </w:rPr>
              <w:t>Lợi nhuận khoán</w:t>
            </w:r>
            <w:r w:rsidR="00C165B5" w:rsidRPr="006C318E">
              <w:rPr>
                <w:rFonts w:ascii="Times New Roman" w:hAnsi="Times New Roman" w:cs="Times New Roman"/>
                <w:b/>
                <w:bCs/>
                <w:color w:val="FFFFFF" w:themeColor="background1"/>
                <w:sz w:val="26"/>
                <w:szCs w:val="26"/>
              </w:rPr>
              <w:t xml:space="preserve"> theo năm</w:t>
            </w:r>
          </w:p>
        </w:tc>
        <w:tc>
          <w:tcPr>
            <w:tcW w:w="2291" w:type="dxa"/>
            <w:shd w:val="clear" w:color="auto" w:fill="2E74B5" w:themeFill="accent5" w:themeFillShade="BF"/>
            <w:vAlign w:val="center"/>
          </w:tcPr>
          <w:p w14:paraId="281C567C" w14:textId="451D45DA" w:rsidR="00D96F94" w:rsidRPr="006C318E" w:rsidRDefault="00D96F94" w:rsidP="00D96F94">
            <w:pPr>
              <w:spacing w:before="40" w:after="40"/>
              <w:jc w:val="center"/>
              <w:rPr>
                <w:rFonts w:ascii="Times New Roman" w:hAnsi="Times New Roman" w:cs="Times New Roman"/>
                <w:b/>
                <w:bCs/>
                <w:color w:val="FFFFFF" w:themeColor="background1"/>
                <w:sz w:val="26"/>
                <w:szCs w:val="26"/>
              </w:rPr>
            </w:pPr>
            <w:r w:rsidRPr="006C318E">
              <w:rPr>
                <w:rFonts w:ascii="Times New Roman" w:hAnsi="Times New Roman" w:cs="Times New Roman"/>
                <w:b/>
                <w:bCs/>
                <w:color w:val="FFFFFF" w:themeColor="background1"/>
                <w:sz w:val="26"/>
                <w:szCs w:val="26"/>
              </w:rPr>
              <w:t>Quyền lợi</w:t>
            </w:r>
          </w:p>
        </w:tc>
      </w:tr>
      <w:tr w:rsidR="00D96F94" w:rsidRPr="006C318E" w14:paraId="07E8020F" w14:textId="6054795E" w:rsidTr="00D96F94">
        <w:tc>
          <w:tcPr>
            <w:tcW w:w="1838" w:type="dxa"/>
            <w:vMerge w:val="restart"/>
            <w:vAlign w:val="center"/>
          </w:tcPr>
          <w:p w14:paraId="4483BFDF" w14:textId="77CE72F2" w:rsidR="00D96F94" w:rsidRPr="006C318E" w:rsidRDefault="00F74BC3" w:rsidP="00D96F94">
            <w:pPr>
              <w:spacing w:before="40" w:after="40"/>
              <w:jc w:val="center"/>
              <w:rPr>
                <w:rFonts w:ascii="Times New Roman" w:hAnsi="Times New Roman" w:cs="Times New Roman"/>
                <w:b/>
                <w:bCs/>
                <w:sz w:val="26"/>
                <w:szCs w:val="26"/>
              </w:rPr>
            </w:pPr>
            <w:r>
              <w:rPr>
                <w:rFonts w:ascii="Times New Roman" w:hAnsi="Times New Roman" w:cs="Times New Roman"/>
                <w:b/>
                <w:bCs/>
                <w:sz w:val="26"/>
                <w:szCs w:val="26"/>
              </w:rPr>
              <w:t>…………….. đồng</w:t>
            </w:r>
          </w:p>
        </w:tc>
        <w:tc>
          <w:tcPr>
            <w:tcW w:w="1418" w:type="dxa"/>
            <w:vAlign w:val="center"/>
          </w:tcPr>
          <w:p w14:paraId="0D64A887" w14:textId="523D5107" w:rsidR="00D96F94" w:rsidRPr="006C318E" w:rsidRDefault="00D96F94" w:rsidP="00D96F94">
            <w:pPr>
              <w:spacing w:before="40" w:after="40"/>
              <w:jc w:val="center"/>
              <w:rPr>
                <w:rFonts w:ascii="Times New Roman" w:hAnsi="Times New Roman" w:cs="Times New Roman"/>
                <w:sz w:val="26"/>
                <w:szCs w:val="26"/>
              </w:rPr>
            </w:pPr>
            <w:r w:rsidRPr="006C318E">
              <w:rPr>
                <w:rFonts w:ascii="Times New Roman" w:hAnsi="Times New Roman" w:cs="Times New Roman"/>
                <w:sz w:val="26"/>
                <w:szCs w:val="26"/>
              </w:rPr>
              <w:t>12 tháng</w:t>
            </w:r>
          </w:p>
        </w:tc>
        <w:tc>
          <w:tcPr>
            <w:tcW w:w="1712" w:type="dxa"/>
            <w:vAlign w:val="center"/>
          </w:tcPr>
          <w:p w14:paraId="22CF0F2F" w14:textId="5A4F506F" w:rsidR="00D96F94" w:rsidRPr="006C318E" w:rsidRDefault="00D96F94" w:rsidP="00D96F94">
            <w:pPr>
              <w:spacing w:before="40" w:after="40"/>
              <w:jc w:val="center"/>
              <w:rPr>
                <w:rFonts w:ascii="Times New Roman" w:hAnsi="Times New Roman" w:cs="Times New Roman"/>
                <w:sz w:val="26"/>
                <w:szCs w:val="26"/>
              </w:rPr>
            </w:pPr>
            <w:r w:rsidRPr="006C318E">
              <w:rPr>
                <w:rFonts w:ascii="Times New Roman" w:hAnsi="Times New Roman" w:cs="Times New Roman"/>
                <w:sz w:val="26"/>
                <w:szCs w:val="26"/>
              </w:rPr>
              <w:t>22%/năm</w:t>
            </w:r>
          </w:p>
        </w:tc>
        <w:tc>
          <w:tcPr>
            <w:tcW w:w="2291" w:type="dxa"/>
            <w:vAlign w:val="center"/>
          </w:tcPr>
          <w:p w14:paraId="30FBA717" w14:textId="3676B4E1" w:rsidR="00D96F94" w:rsidRPr="006C318E" w:rsidRDefault="00F74BC3" w:rsidP="00D96F94">
            <w:pPr>
              <w:spacing w:before="40" w:after="40"/>
              <w:jc w:val="center"/>
              <w:rPr>
                <w:rFonts w:ascii="Times New Roman" w:hAnsi="Times New Roman" w:cs="Times New Roman"/>
                <w:b/>
                <w:bCs/>
                <w:color w:val="2E74B5" w:themeColor="accent5" w:themeShade="BF"/>
                <w:sz w:val="26"/>
                <w:szCs w:val="26"/>
              </w:rPr>
            </w:pPr>
            <w:r>
              <w:rPr>
                <w:rFonts w:ascii="Times New Roman" w:hAnsi="Times New Roman" w:cs="Times New Roman"/>
                <w:b/>
                <w:bCs/>
                <w:color w:val="2E74B5" w:themeColor="accent5" w:themeShade="BF"/>
                <w:sz w:val="26"/>
                <w:szCs w:val="26"/>
              </w:rPr>
              <w:t xml:space="preserve">………… </w:t>
            </w:r>
          </w:p>
        </w:tc>
        <w:tc>
          <w:tcPr>
            <w:tcW w:w="2291" w:type="dxa"/>
            <w:vAlign w:val="center"/>
          </w:tcPr>
          <w:p w14:paraId="2FE85D76" w14:textId="66B33832" w:rsidR="00D96F94" w:rsidRPr="006C318E" w:rsidRDefault="00D96F94" w:rsidP="00D96F94">
            <w:pPr>
              <w:spacing w:before="40" w:after="40"/>
              <w:jc w:val="center"/>
              <w:rPr>
                <w:rFonts w:ascii="Times New Roman" w:hAnsi="Times New Roman" w:cs="Times New Roman"/>
                <w:sz w:val="26"/>
                <w:szCs w:val="26"/>
              </w:rPr>
            </w:pPr>
            <w:r w:rsidRPr="006C318E">
              <w:rPr>
                <w:rFonts w:ascii="Times New Roman" w:hAnsi="Times New Roman" w:cs="Times New Roman"/>
                <w:sz w:val="26"/>
                <w:szCs w:val="26"/>
              </w:rPr>
              <w:t xml:space="preserve">Kết thúc thời hạn hợp đồng nhận được tổng </w:t>
            </w:r>
            <w:r w:rsidR="00F74BC3">
              <w:rPr>
                <w:rFonts w:ascii="Times New Roman" w:hAnsi="Times New Roman" w:cs="Times New Roman"/>
                <w:b/>
                <w:bCs/>
                <w:color w:val="2E74B5" w:themeColor="accent5" w:themeShade="BF"/>
                <w:sz w:val="26"/>
                <w:szCs w:val="26"/>
              </w:rPr>
              <w:t>…………</w:t>
            </w:r>
          </w:p>
        </w:tc>
      </w:tr>
      <w:tr w:rsidR="00D96F94" w:rsidRPr="006C318E" w14:paraId="68230CA3" w14:textId="3D81A887" w:rsidTr="00D96F94">
        <w:tc>
          <w:tcPr>
            <w:tcW w:w="1838" w:type="dxa"/>
            <w:vMerge/>
            <w:vAlign w:val="center"/>
          </w:tcPr>
          <w:p w14:paraId="594866E3" w14:textId="77777777" w:rsidR="00D96F94" w:rsidRPr="006C318E" w:rsidRDefault="00D96F94" w:rsidP="00D96F94">
            <w:pPr>
              <w:spacing w:before="40" w:after="40"/>
              <w:jc w:val="center"/>
              <w:rPr>
                <w:rFonts w:ascii="Times New Roman" w:hAnsi="Times New Roman" w:cs="Times New Roman"/>
                <w:sz w:val="26"/>
                <w:szCs w:val="26"/>
              </w:rPr>
            </w:pPr>
          </w:p>
        </w:tc>
        <w:tc>
          <w:tcPr>
            <w:tcW w:w="1418" w:type="dxa"/>
            <w:vAlign w:val="center"/>
          </w:tcPr>
          <w:p w14:paraId="499FFDC3" w14:textId="40CFF445" w:rsidR="00D96F94" w:rsidRPr="006C318E" w:rsidRDefault="00D96F94" w:rsidP="00D96F94">
            <w:pPr>
              <w:spacing w:before="40" w:after="40"/>
              <w:jc w:val="center"/>
              <w:rPr>
                <w:rFonts w:ascii="Times New Roman" w:hAnsi="Times New Roman" w:cs="Times New Roman"/>
                <w:sz w:val="26"/>
                <w:szCs w:val="26"/>
              </w:rPr>
            </w:pPr>
            <w:r w:rsidRPr="006C318E">
              <w:rPr>
                <w:rFonts w:ascii="Times New Roman" w:hAnsi="Times New Roman" w:cs="Times New Roman"/>
                <w:sz w:val="26"/>
                <w:szCs w:val="26"/>
              </w:rPr>
              <w:t>24 tháng</w:t>
            </w:r>
          </w:p>
        </w:tc>
        <w:tc>
          <w:tcPr>
            <w:tcW w:w="1712" w:type="dxa"/>
            <w:vAlign w:val="center"/>
          </w:tcPr>
          <w:p w14:paraId="444CF2B4" w14:textId="1270E919" w:rsidR="00D96F94" w:rsidRPr="006C318E" w:rsidRDefault="00D96F94" w:rsidP="00D96F94">
            <w:pPr>
              <w:spacing w:before="40" w:after="40"/>
              <w:jc w:val="center"/>
              <w:rPr>
                <w:rFonts w:ascii="Times New Roman" w:hAnsi="Times New Roman" w:cs="Times New Roman"/>
                <w:sz w:val="26"/>
                <w:szCs w:val="26"/>
              </w:rPr>
            </w:pPr>
            <w:r w:rsidRPr="006C318E">
              <w:rPr>
                <w:rFonts w:ascii="Times New Roman" w:hAnsi="Times New Roman" w:cs="Times New Roman"/>
                <w:sz w:val="26"/>
                <w:szCs w:val="26"/>
              </w:rPr>
              <w:t>25%/năm</w:t>
            </w:r>
          </w:p>
        </w:tc>
        <w:tc>
          <w:tcPr>
            <w:tcW w:w="2291" w:type="dxa"/>
            <w:vAlign w:val="center"/>
          </w:tcPr>
          <w:p w14:paraId="3051F711" w14:textId="43795C01" w:rsidR="00D96F94" w:rsidRPr="006C318E" w:rsidRDefault="00F74BC3" w:rsidP="00D96F94">
            <w:pPr>
              <w:spacing w:before="40" w:after="40"/>
              <w:jc w:val="center"/>
              <w:rPr>
                <w:rFonts w:ascii="Times New Roman" w:hAnsi="Times New Roman" w:cs="Times New Roman"/>
                <w:b/>
                <w:bCs/>
                <w:color w:val="2E74B5" w:themeColor="accent5" w:themeShade="BF"/>
                <w:sz w:val="26"/>
                <w:szCs w:val="26"/>
              </w:rPr>
            </w:pPr>
            <w:r>
              <w:rPr>
                <w:rFonts w:ascii="Times New Roman" w:hAnsi="Times New Roman" w:cs="Times New Roman"/>
                <w:b/>
                <w:bCs/>
                <w:color w:val="2E74B5" w:themeColor="accent5" w:themeShade="BF"/>
                <w:sz w:val="26"/>
                <w:szCs w:val="26"/>
              </w:rPr>
              <w:t>……………..</w:t>
            </w:r>
          </w:p>
        </w:tc>
        <w:tc>
          <w:tcPr>
            <w:tcW w:w="2291" w:type="dxa"/>
            <w:vAlign w:val="center"/>
          </w:tcPr>
          <w:p w14:paraId="0A64001C" w14:textId="6E436EC7" w:rsidR="00D96F94" w:rsidRPr="006C318E" w:rsidRDefault="00D96F94" w:rsidP="00D96F94">
            <w:pPr>
              <w:spacing w:before="40" w:after="40"/>
              <w:jc w:val="center"/>
              <w:rPr>
                <w:rFonts w:ascii="Times New Roman" w:hAnsi="Times New Roman" w:cs="Times New Roman"/>
                <w:sz w:val="26"/>
                <w:szCs w:val="26"/>
              </w:rPr>
            </w:pPr>
            <w:r w:rsidRPr="006C318E">
              <w:rPr>
                <w:rFonts w:ascii="Times New Roman" w:hAnsi="Times New Roman" w:cs="Times New Roman"/>
                <w:sz w:val="26"/>
                <w:szCs w:val="26"/>
              </w:rPr>
              <w:t xml:space="preserve">Kết thúc thời hạn hợp đồng nhận được tổng cộng </w:t>
            </w:r>
            <w:r w:rsidR="00F74BC3">
              <w:rPr>
                <w:rFonts w:ascii="Times New Roman" w:hAnsi="Times New Roman" w:cs="Times New Roman"/>
                <w:b/>
                <w:bCs/>
                <w:color w:val="2E74B5" w:themeColor="accent5" w:themeShade="BF"/>
                <w:sz w:val="26"/>
                <w:szCs w:val="26"/>
              </w:rPr>
              <w:t>…………..</w:t>
            </w:r>
          </w:p>
        </w:tc>
      </w:tr>
    </w:tbl>
    <w:p w14:paraId="676B9A75" w14:textId="26115E03" w:rsidR="007C0807" w:rsidRPr="006C318E" w:rsidRDefault="007C0807" w:rsidP="007C0807">
      <w:pPr>
        <w:rPr>
          <w:rFonts w:ascii="Times New Roman" w:hAnsi="Times New Roman" w:cs="Times New Roman"/>
          <w:sz w:val="26"/>
          <w:szCs w:val="26"/>
        </w:rPr>
      </w:pPr>
    </w:p>
    <w:p w14:paraId="035054F6" w14:textId="3BD819DD" w:rsidR="007C0807" w:rsidRPr="006C318E" w:rsidRDefault="007C0807" w:rsidP="007C0807">
      <w:pPr>
        <w:rPr>
          <w:rFonts w:ascii="Times New Roman" w:hAnsi="Times New Roman" w:cs="Times New Roman"/>
          <w:sz w:val="26"/>
          <w:szCs w:val="26"/>
        </w:rPr>
      </w:pPr>
    </w:p>
    <w:p w14:paraId="6C650B7A" w14:textId="7B763024" w:rsidR="007C0807" w:rsidRPr="006C318E" w:rsidRDefault="007C0807" w:rsidP="007C0807">
      <w:pPr>
        <w:rPr>
          <w:rFonts w:ascii="Times New Roman" w:hAnsi="Times New Roman" w:cs="Times New Roman"/>
          <w:sz w:val="26"/>
          <w:szCs w:val="26"/>
        </w:rPr>
      </w:pPr>
    </w:p>
    <w:p w14:paraId="0021D9C8" w14:textId="58F26448" w:rsidR="007C0807" w:rsidRPr="006C318E" w:rsidRDefault="007C0807" w:rsidP="007C0807">
      <w:pPr>
        <w:rPr>
          <w:rFonts w:ascii="Times New Roman" w:hAnsi="Times New Roman" w:cs="Times New Roman"/>
          <w:sz w:val="26"/>
          <w:szCs w:val="26"/>
        </w:rPr>
      </w:pPr>
    </w:p>
    <w:p w14:paraId="4C16DBB7" w14:textId="23F7EA74" w:rsidR="007C0807" w:rsidRPr="006C318E" w:rsidRDefault="007C0807" w:rsidP="007C0807">
      <w:pPr>
        <w:rPr>
          <w:rFonts w:ascii="Times New Roman" w:hAnsi="Times New Roman" w:cs="Times New Roman"/>
          <w:sz w:val="26"/>
          <w:szCs w:val="26"/>
        </w:rPr>
      </w:pPr>
    </w:p>
    <w:p w14:paraId="5745DAAC" w14:textId="77777777" w:rsidR="007C0807" w:rsidRPr="006C318E" w:rsidRDefault="007C0807" w:rsidP="007C0807">
      <w:pPr>
        <w:rPr>
          <w:rFonts w:ascii="Times New Roman" w:hAnsi="Times New Roman" w:cs="Times New Roman"/>
          <w:sz w:val="26"/>
          <w:szCs w:val="26"/>
        </w:rPr>
      </w:pPr>
    </w:p>
    <w:sectPr w:rsidR="007C0807" w:rsidRPr="006C318E" w:rsidSect="008642A6">
      <w:pgSz w:w="12240" w:h="15840"/>
      <w:pgMar w:top="1440" w:right="1134" w:bottom="1440"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4BFDC" w14:textId="77777777" w:rsidR="00256438" w:rsidRDefault="00256438" w:rsidP="00063493">
      <w:r>
        <w:separator/>
      </w:r>
    </w:p>
  </w:endnote>
  <w:endnote w:type="continuationSeparator" w:id="0">
    <w:p w14:paraId="7B2D5930" w14:textId="77777777" w:rsidR="00256438" w:rsidRDefault="00256438" w:rsidP="00063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5DC206" w14:textId="77777777" w:rsidR="00256438" w:rsidRDefault="00256438" w:rsidP="00063493">
      <w:r>
        <w:separator/>
      </w:r>
    </w:p>
  </w:footnote>
  <w:footnote w:type="continuationSeparator" w:id="0">
    <w:p w14:paraId="05A2B549" w14:textId="77777777" w:rsidR="00256438" w:rsidRDefault="00256438" w:rsidP="0006349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6966"/>
    <w:multiLevelType w:val="hybridMultilevel"/>
    <w:tmpl w:val="8016629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690FA3"/>
    <w:multiLevelType w:val="hybridMultilevel"/>
    <w:tmpl w:val="3444A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B05C54"/>
    <w:multiLevelType w:val="hybridMultilevel"/>
    <w:tmpl w:val="234A2B3C"/>
    <w:lvl w:ilvl="0" w:tplc="06E4D55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40E09"/>
    <w:multiLevelType w:val="hybridMultilevel"/>
    <w:tmpl w:val="4C4A02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720B70"/>
    <w:multiLevelType w:val="hybridMultilevel"/>
    <w:tmpl w:val="F272BE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8D44E0"/>
    <w:multiLevelType w:val="hybridMultilevel"/>
    <w:tmpl w:val="27C412E2"/>
    <w:lvl w:ilvl="0" w:tplc="90CEBF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944519"/>
    <w:multiLevelType w:val="hybridMultilevel"/>
    <w:tmpl w:val="2D4630DA"/>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15:restartNumberingAfterBreak="0">
    <w:nsid w:val="2A04295C"/>
    <w:multiLevelType w:val="hybridMultilevel"/>
    <w:tmpl w:val="6A188A38"/>
    <w:lvl w:ilvl="0" w:tplc="20141742">
      <w:start w:val="1"/>
      <w:numFmt w:val="lowerLetter"/>
      <w:lvlText w:val="%1."/>
      <w:lvlJc w:val="left"/>
      <w:pPr>
        <w:ind w:left="1146" w:hanging="360"/>
      </w:pPr>
      <w:rPr>
        <w:b w:val="0"/>
        <w:bCs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2A6820EF"/>
    <w:multiLevelType w:val="hybridMultilevel"/>
    <w:tmpl w:val="6A188A38"/>
    <w:lvl w:ilvl="0" w:tplc="20141742">
      <w:start w:val="1"/>
      <w:numFmt w:val="lowerLetter"/>
      <w:lvlText w:val="%1."/>
      <w:lvlJc w:val="left"/>
      <w:pPr>
        <w:ind w:left="1146" w:hanging="360"/>
      </w:pPr>
      <w:rPr>
        <w:b w:val="0"/>
        <w:bCs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15:restartNumberingAfterBreak="0">
    <w:nsid w:val="2D5E26F5"/>
    <w:multiLevelType w:val="multilevel"/>
    <w:tmpl w:val="31F87EC8"/>
    <w:lvl w:ilvl="0">
      <w:start w:val="2"/>
      <w:numFmt w:val="decimal"/>
      <w:lvlText w:val="%1"/>
      <w:lvlJc w:val="left"/>
      <w:pPr>
        <w:tabs>
          <w:tab w:val="num" w:pos="720"/>
        </w:tabs>
        <w:ind w:left="720" w:hanging="720"/>
      </w:pPr>
      <w:rPr>
        <w:rFonts w:cs="Times New Roman" w:hint="default"/>
        <w:b/>
      </w:rPr>
    </w:lvl>
    <w:lvl w:ilvl="1">
      <w:start w:val="1"/>
      <w:numFmt w:val="decimal"/>
      <w:lvlText w:val="%2."/>
      <w:lvlJc w:val="left"/>
      <w:pPr>
        <w:ind w:left="720" w:hanging="360"/>
      </w:pPr>
      <w:rPr>
        <w:rFonts w:hint="default"/>
        <w:b w:val="0"/>
        <w:bCs w:val="0"/>
        <w:color w:val="auto"/>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31427969"/>
    <w:multiLevelType w:val="hybridMultilevel"/>
    <w:tmpl w:val="F348B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461665"/>
    <w:multiLevelType w:val="multilevel"/>
    <w:tmpl w:val="31F87EC8"/>
    <w:lvl w:ilvl="0">
      <w:start w:val="2"/>
      <w:numFmt w:val="decimal"/>
      <w:lvlText w:val="%1"/>
      <w:lvlJc w:val="left"/>
      <w:pPr>
        <w:tabs>
          <w:tab w:val="num" w:pos="720"/>
        </w:tabs>
        <w:ind w:left="720" w:hanging="720"/>
      </w:pPr>
      <w:rPr>
        <w:rFonts w:cs="Times New Roman" w:hint="default"/>
        <w:b/>
      </w:rPr>
    </w:lvl>
    <w:lvl w:ilvl="1">
      <w:start w:val="1"/>
      <w:numFmt w:val="decimal"/>
      <w:lvlText w:val="%2."/>
      <w:lvlJc w:val="left"/>
      <w:pPr>
        <w:ind w:left="720" w:hanging="360"/>
      </w:pPr>
      <w:rPr>
        <w:rFonts w:hint="default"/>
        <w:b w:val="0"/>
        <w:bCs w:val="0"/>
        <w:color w:val="auto"/>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4A55F02"/>
    <w:multiLevelType w:val="hybridMultilevel"/>
    <w:tmpl w:val="3F8C548E"/>
    <w:lvl w:ilvl="0" w:tplc="420E81D4">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15:restartNumberingAfterBreak="0">
    <w:nsid w:val="39C5676E"/>
    <w:multiLevelType w:val="hybridMultilevel"/>
    <w:tmpl w:val="85A456C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A4641AD"/>
    <w:multiLevelType w:val="multilevel"/>
    <w:tmpl w:val="31F87EC8"/>
    <w:lvl w:ilvl="0">
      <w:start w:val="2"/>
      <w:numFmt w:val="decimal"/>
      <w:lvlText w:val="%1"/>
      <w:lvlJc w:val="left"/>
      <w:pPr>
        <w:tabs>
          <w:tab w:val="num" w:pos="720"/>
        </w:tabs>
        <w:ind w:left="720" w:hanging="720"/>
      </w:pPr>
      <w:rPr>
        <w:rFonts w:cs="Times New Roman" w:hint="default"/>
        <w:b/>
      </w:rPr>
    </w:lvl>
    <w:lvl w:ilvl="1">
      <w:start w:val="1"/>
      <w:numFmt w:val="decimal"/>
      <w:lvlText w:val="%2."/>
      <w:lvlJc w:val="left"/>
      <w:pPr>
        <w:ind w:left="720" w:hanging="360"/>
      </w:pPr>
      <w:rPr>
        <w:rFonts w:hint="default"/>
        <w:b w:val="0"/>
        <w:bCs w:val="0"/>
        <w:color w:val="auto"/>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A592D85"/>
    <w:multiLevelType w:val="multilevel"/>
    <w:tmpl w:val="FAE2561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12A3573"/>
    <w:multiLevelType w:val="hybridMultilevel"/>
    <w:tmpl w:val="D7CC2D3A"/>
    <w:lvl w:ilvl="0" w:tplc="6ED44636">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FE75B9"/>
    <w:multiLevelType w:val="hybridMultilevel"/>
    <w:tmpl w:val="4E1AAE28"/>
    <w:lvl w:ilvl="0" w:tplc="E1A059B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0D555C"/>
    <w:multiLevelType w:val="hybridMultilevel"/>
    <w:tmpl w:val="234A2B3C"/>
    <w:lvl w:ilvl="0" w:tplc="06E4D55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991A1B"/>
    <w:multiLevelType w:val="hybridMultilevel"/>
    <w:tmpl w:val="17FCA1E8"/>
    <w:lvl w:ilvl="0" w:tplc="04090017">
      <w:start w:val="1"/>
      <w:numFmt w:val="lowerLetter"/>
      <w:lvlText w:val="%1)"/>
      <w:lvlJc w:val="left"/>
      <w:pPr>
        <w:ind w:left="1755" w:hanging="1035"/>
      </w:pPr>
      <w:rPr>
        <w:rFonts w:hint="default"/>
      </w:rPr>
    </w:lvl>
    <w:lvl w:ilvl="1" w:tplc="5FA49B80"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6ED3026"/>
    <w:multiLevelType w:val="hybridMultilevel"/>
    <w:tmpl w:val="DCF8D9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49422F9C"/>
    <w:multiLevelType w:val="hybridMultilevel"/>
    <w:tmpl w:val="9508C44E"/>
    <w:lvl w:ilvl="0" w:tplc="5572689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6C6B77"/>
    <w:multiLevelType w:val="hybridMultilevel"/>
    <w:tmpl w:val="0F2C692C"/>
    <w:lvl w:ilvl="0" w:tplc="4A540A2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C42322"/>
    <w:multiLevelType w:val="hybridMultilevel"/>
    <w:tmpl w:val="E4729DAE"/>
    <w:lvl w:ilvl="0" w:tplc="04090001">
      <w:start w:val="1"/>
      <w:numFmt w:val="bullet"/>
      <w:lvlText w:val=""/>
      <w:lvlJc w:val="left"/>
      <w:pPr>
        <w:ind w:left="1287"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8A821686">
      <w:start w:val="24"/>
      <w:numFmt w:val="bullet"/>
      <w:lvlText w:val="-"/>
      <w:lvlJc w:val="left"/>
      <w:pPr>
        <w:ind w:left="2727" w:hanging="360"/>
      </w:pPr>
      <w:rPr>
        <w:rFonts w:ascii="Times New Roman" w:eastAsiaTheme="minorHAnsi" w:hAnsi="Times New Roman" w:cs="Times New Roman"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4E170666"/>
    <w:multiLevelType w:val="hybridMultilevel"/>
    <w:tmpl w:val="4406F15A"/>
    <w:lvl w:ilvl="0" w:tplc="9EFEFF76">
      <w:start w:val="1"/>
      <w:numFmt w:val="decimal"/>
      <w:lvlText w:val="%1."/>
      <w:lvlJc w:val="left"/>
      <w:pPr>
        <w:ind w:left="580" w:hanging="327"/>
        <w:jc w:val="right"/>
      </w:pPr>
      <w:rPr>
        <w:rFonts w:ascii="Microsoft Sans Serif" w:eastAsia="Microsoft Sans Serif" w:hAnsi="Microsoft Sans Serif" w:cs="Microsoft Sans Serif" w:hint="default"/>
        <w:spacing w:val="-1"/>
        <w:w w:val="107"/>
        <w:sz w:val="22"/>
        <w:szCs w:val="22"/>
        <w:lang w:val="vi" w:eastAsia="en-US" w:bidi="ar-SA"/>
      </w:rPr>
    </w:lvl>
    <w:lvl w:ilvl="1" w:tplc="171ABE1A">
      <w:start w:val="1"/>
      <w:numFmt w:val="lowerRoman"/>
      <w:lvlText w:val="(%2)"/>
      <w:lvlJc w:val="left"/>
      <w:pPr>
        <w:ind w:left="864" w:hanging="285"/>
      </w:pPr>
      <w:rPr>
        <w:rFonts w:ascii="Microsoft Sans Serif" w:eastAsia="Microsoft Sans Serif" w:hAnsi="Microsoft Sans Serif" w:cs="Microsoft Sans Serif" w:hint="default"/>
        <w:spacing w:val="-5"/>
        <w:w w:val="118"/>
        <w:sz w:val="22"/>
        <w:szCs w:val="22"/>
        <w:lang w:val="vi" w:eastAsia="en-US" w:bidi="ar-SA"/>
      </w:rPr>
    </w:lvl>
    <w:lvl w:ilvl="2" w:tplc="7B3072FE">
      <w:numFmt w:val="bullet"/>
      <w:lvlText w:val="•"/>
      <w:lvlJc w:val="left"/>
      <w:pPr>
        <w:ind w:left="880" w:hanging="285"/>
      </w:pPr>
      <w:rPr>
        <w:rFonts w:hint="default"/>
        <w:lang w:val="vi" w:eastAsia="en-US" w:bidi="ar-SA"/>
      </w:rPr>
    </w:lvl>
    <w:lvl w:ilvl="3" w:tplc="03D4167C">
      <w:numFmt w:val="bullet"/>
      <w:lvlText w:val="•"/>
      <w:lvlJc w:val="left"/>
      <w:pPr>
        <w:ind w:left="1982" w:hanging="285"/>
      </w:pPr>
      <w:rPr>
        <w:rFonts w:hint="default"/>
        <w:lang w:val="vi" w:eastAsia="en-US" w:bidi="ar-SA"/>
      </w:rPr>
    </w:lvl>
    <w:lvl w:ilvl="4" w:tplc="071AEAA6">
      <w:numFmt w:val="bullet"/>
      <w:lvlText w:val="•"/>
      <w:lvlJc w:val="left"/>
      <w:pPr>
        <w:ind w:left="3085" w:hanging="285"/>
      </w:pPr>
      <w:rPr>
        <w:rFonts w:hint="default"/>
        <w:lang w:val="vi" w:eastAsia="en-US" w:bidi="ar-SA"/>
      </w:rPr>
    </w:lvl>
    <w:lvl w:ilvl="5" w:tplc="70D87580">
      <w:numFmt w:val="bullet"/>
      <w:lvlText w:val="•"/>
      <w:lvlJc w:val="left"/>
      <w:pPr>
        <w:ind w:left="4187" w:hanging="285"/>
      </w:pPr>
      <w:rPr>
        <w:rFonts w:hint="default"/>
        <w:lang w:val="vi" w:eastAsia="en-US" w:bidi="ar-SA"/>
      </w:rPr>
    </w:lvl>
    <w:lvl w:ilvl="6" w:tplc="24C2ABDA">
      <w:numFmt w:val="bullet"/>
      <w:lvlText w:val="•"/>
      <w:lvlJc w:val="left"/>
      <w:pPr>
        <w:ind w:left="5290" w:hanging="285"/>
      </w:pPr>
      <w:rPr>
        <w:rFonts w:hint="default"/>
        <w:lang w:val="vi" w:eastAsia="en-US" w:bidi="ar-SA"/>
      </w:rPr>
    </w:lvl>
    <w:lvl w:ilvl="7" w:tplc="60D43C4C">
      <w:numFmt w:val="bullet"/>
      <w:lvlText w:val="•"/>
      <w:lvlJc w:val="left"/>
      <w:pPr>
        <w:ind w:left="6392" w:hanging="285"/>
      </w:pPr>
      <w:rPr>
        <w:rFonts w:hint="default"/>
        <w:lang w:val="vi" w:eastAsia="en-US" w:bidi="ar-SA"/>
      </w:rPr>
    </w:lvl>
    <w:lvl w:ilvl="8" w:tplc="BE34644E">
      <w:numFmt w:val="bullet"/>
      <w:lvlText w:val="•"/>
      <w:lvlJc w:val="left"/>
      <w:pPr>
        <w:ind w:left="7495" w:hanging="285"/>
      </w:pPr>
      <w:rPr>
        <w:rFonts w:hint="default"/>
        <w:lang w:val="vi" w:eastAsia="en-US" w:bidi="ar-SA"/>
      </w:rPr>
    </w:lvl>
  </w:abstractNum>
  <w:abstractNum w:abstractNumId="25" w15:restartNumberingAfterBreak="0">
    <w:nsid w:val="4F750433"/>
    <w:multiLevelType w:val="multilevel"/>
    <w:tmpl w:val="31F87EC8"/>
    <w:lvl w:ilvl="0">
      <w:start w:val="2"/>
      <w:numFmt w:val="decimal"/>
      <w:lvlText w:val="%1"/>
      <w:lvlJc w:val="left"/>
      <w:pPr>
        <w:tabs>
          <w:tab w:val="num" w:pos="720"/>
        </w:tabs>
        <w:ind w:left="720" w:hanging="720"/>
      </w:pPr>
      <w:rPr>
        <w:rFonts w:cs="Times New Roman" w:hint="default"/>
        <w:b/>
      </w:rPr>
    </w:lvl>
    <w:lvl w:ilvl="1">
      <w:start w:val="1"/>
      <w:numFmt w:val="decimal"/>
      <w:lvlText w:val="%2."/>
      <w:lvlJc w:val="left"/>
      <w:pPr>
        <w:ind w:left="720" w:hanging="360"/>
      </w:pPr>
      <w:rPr>
        <w:rFonts w:hint="default"/>
        <w:b w:val="0"/>
        <w:bCs w:val="0"/>
        <w:color w:val="auto"/>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4FE84620"/>
    <w:multiLevelType w:val="hybridMultilevel"/>
    <w:tmpl w:val="17FCA1E8"/>
    <w:lvl w:ilvl="0" w:tplc="04090017">
      <w:start w:val="1"/>
      <w:numFmt w:val="lowerLetter"/>
      <w:lvlText w:val="%1)"/>
      <w:lvlJc w:val="left"/>
      <w:pPr>
        <w:ind w:left="1755" w:hanging="1035"/>
      </w:pPr>
      <w:rPr>
        <w:rFonts w:hint="default"/>
      </w:rPr>
    </w:lvl>
    <w:lvl w:ilvl="1" w:tplc="5FA49B80">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1160A4E"/>
    <w:multiLevelType w:val="multilevel"/>
    <w:tmpl w:val="31F87EC8"/>
    <w:lvl w:ilvl="0">
      <w:start w:val="2"/>
      <w:numFmt w:val="decimal"/>
      <w:lvlText w:val="%1"/>
      <w:lvlJc w:val="left"/>
      <w:pPr>
        <w:tabs>
          <w:tab w:val="num" w:pos="720"/>
        </w:tabs>
        <w:ind w:left="720" w:hanging="720"/>
      </w:pPr>
      <w:rPr>
        <w:rFonts w:cs="Times New Roman" w:hint="default"/>
        <w:b/>
      </w:rPr>
    </w:lvl>
    <w:lvl w:ilvl="1">
      <w:start w:val="1"/>
      <w:numFmt w:val="decimal"/>
      <w:lvlText w:val="%2."/>
      <w:lvlJc w:val="left"/>
      <w:pPr>
        <w:ind w:left="720" w:hanging="360"/>
      </w:pPr>
      <w:rPr>
        <w:rFonts w:hint="default"/>
        <w:b w:val="0"/>
        <w:bCs w:val="0"/>
        <w:color w:val="auto"/>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5B6749A8"/>
    <w:multiLevelType w:val="hybridMultilevel"/>
    <w:tmpl w:val="DB76003A"/>
    <w:lvl w:ilvl="0" w:tplc="311C6798">
      <w:start w:val="1"/>
      <w:numFmt w:val="decimal"/>
      <w:lvlText w:val="%1."/>
      <w:lvlJc w:val="left"/>
      <w:pPr>
        <w:ind w:left="580" w:hanging="327"/>
      </w:pPr>
      <w:rPr>
        <w:rFonts w:ascii="Microsoft Sans Serif" w:eastAsia="Microsoft Sans Serif" w:hAnsi="Microsoft Sans Serif" w:cs="Microsoft Sans Serif" w:hint="default"/>
        <w:spacing w:val="-1"/>
        <w:w w:val="114"/>
        <w:sz w:val="22"/>
        <w:szCs w:val="22"/>
        <w:lang w:val="vi" w:eastAsia="en-US" w:bidi="ar-SA"/>
      </w:rPr>
    </w:lvl>
    <w:lvl w:ilvl="1" w:tplc="9B0A52C4">
      <w:numFmt w:val="bullet"/>
      <w:lvlText w:val="•"/>
      <w:lvlJc w:val="left"/>
      <w:pPr>
        <w:ind w:left="1492" w:hanging="327"/>
      </w:pPr>
      <w:rPr>
        <w:rFonts w:hint="default"/>
        <w:lang w:val="vi" w:eastAsia="en-US" w:bidi="ar-SA"/>
      </w:rPr>
    </w:lvl>
    <w:lvl w:ilvl="2" w:tplc="9716C5F0">
      <w:numFmt w:val="bullet"/>
      <w:lvlText w:val="•"/>
      <w:lvlJc w:val="left"/>
      <w:pPr>
        <w:ind w:left="2404" w:hanging="327"/>
      </w:pPr>
      <w:rPr>
        <w:rFonts w:hint="default"/>
        <w:lang w:val="vi" w:eastAsia="en-US" w:bidi="ar-SA"/>
      </w:rPr>
    </w:lvl>
    <w:lvl w:ilvl="3" w:tplc="331AF912">
      <w:numFmt w:val="bullet"/>
      <w:lvlText w:val="•"/>
      <w:lvlJc w:val="left"/>
      <w:pPr>
        <w:ind w:left="3316" w:hanging="327"/>
      </w:pPr>
      <w:rPr>
        <w:rFonts w:hint="default"/>
        <w:lang w:val="vi" w:eastAsia="en-US" w:bidi="ar-SA"/>
      </w:rPr>
    </w:lvl>
    <w:lvl w:ilvl="4" w:tplc="BA6C3AA8">
      <w:numFmt w:val="bullet"/>
      <w:lvlText w:val="•"/>
      <w:lvlJc w:val="left"/>
      <w:pPr>
        <w:ind w:left="4228" w:hanging="327"/>
      </w:pPr>
      <w:rPr>
        <w:rFonts w:hint="default"/>
        <w:lang w:val="vi" w:eastAsia="en-US" w:bidi="ar-SA"/>
      </w:rPr>
    </w:lvl>
    <w:lvl w:ilvl="5" w:tplc="9F8EA11A">
      <w:numFmt w:val="bullet"/>
      <w:lvlText w:val="•"/>
      <w:lvlJc w:val="left"/>
      <w:pPr>
        <w:ind w:left="5140" w:hanging="327"/>
      </w:pPr>
      <w:rPr>
        <w:rFonts w:hint="default"/>
        <w:lang w:val="vi" w:eastAsia="en-US" w:bidi="ar-SA"/>
      </w:rPr>
    </w:lvl>
    <w:lvl w:ilvl="6" w:tplc="050C1992">
      <w:numFmt w:val="bullet"/>
      <w:lvlText w:val="•"/>
      <w:lvlJc w:val="left"/>
      <w:pPr>
        <w:ind w:left="6052" w:hanging="327"/>
      </w:pPr>
      <w:rPr>
        <w:rFonts w:hint="default"/>
        <w:lang w:val="vi" w:eastAsia="en-US" w:bidi="ar-SA"/>
      </w:rPr>
    </w:lvl>
    <w:lvl w:ilvl="7" w:tplc="42369712">
      <w:numFmt w:val="bullet"/>
      <w:lvlText w:val="•"/>
      <w:lvlJc w:val="left"/>
      <w:pPr>
        <w:ind w:left="6964" w:hanging="327"/>
      </w:pPr>
      <w:rPr>
        <w:rFonts w:hint="default"/>
        <w:lang w:val="vi" w:eastAsia="en-US" w:bidi="ar-SA"/>
      </w:rPr>
    </w:lvl>
    <w:lvl w:ilvl="8" w:tplc="F21CD0C0">
      <w:numFmt w:val="bullet"/>
      <w:lvlText w:val="•"/>
      <w:lvlJc w:val="left"/>
      <w:pPr>
        <w:ind w:left="7876" w:hanging="327"/>
      </w:pPr>
      <w:rPr>
        <w:rFonts w:hint="default"/>
        <w:lang w:val="vi" w:eastAsia="en-US" w:bidi="ar-SA"/>
      </w:rPr>
    </w:lvl>
  </w:abstractNum>
  <w:abstractNum w:abstractNumId="29" w15:restartNumberingAfterBreak="0">
    <w:nsid w:val="5F6F64F9"/>
    <w:multiLevelType w:val="hybridMultilevel"/>
    <w:tmpl w:val="23FA88D4"/>
    <w:lvl w:ilvl="0" w:tplc="6E5E8B22">
      <w:start w:val="280"/>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0" w15:restartNumberingAfterBreak="0">
    <w:nsid w:val="5F964B29"/>
    <w:multiLevelType w:val="hybridMultilevel"/>
    <w:tmpl w:val="17FCA1E8"/>
    <w:lvl w:ilvl="0" w:tplc="04090017">
      <w:start w:val="1"/>
      <w:numFmt w:val="lowerLetter"/>
      <w:lvlText w:val="%1)"/>
      <w:lvlJc w:val="left"/>
      <w:pPr>
        <w:ind w:left="1755" w:hanging="1035"/>
      </w:pPr>
      <w:rPr>
        <w:rFonts w:hint="default"/>
      </w:rPr>
    </w:lvl>
    <w:lvl w:ilvl="1" w:tplc="5FA49B80"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4CA5B4B"/>
    <w:multiLevelType w:val="multilevel"/>
    <w:tmpl w:val="31F87EC8"/>
    <w:lvl w:ilvl="0">
      <w:start w:val="2"/>
      <w:numFmt w:val="decimal"/>
      <w:lvlText w:val="%1"/>
      <w:lvlJc w:val="left"/>
      <w:pPr>
        <w:tabs>
          <w:tab w:val="num" w:pos="720"/>
        </w:tabs>
        <w:ind w:left="720" w:hanging="720"/>
      </w:pPr>
      <w:rPr>
        <w:rFonts w:cs="Times New Roman" w:hint="default"/>
        <w:b/>
      </w:rPr>
    </w:lvl>
    <w:lvl w:ilvl="1">
      <w:start w:val="1"/>
      <w:numFmt w:val="decimal"/>
      <w:lvlText w:val="%2."/>
      <w:lvlJc w:val="left"/>
      <w:pPr>
        <w:ind w:left="720" w:hanging="360"/>
      </w:pPr>
      <w:rPr>
        <w:rFonts w:hint="default"/>
        <w:b w:val="0"/>
        <w:bCs w:val="0"/>
        <w:color w:val="auto"/>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6CCC2E75"/>
    <w:multiLevelType w:val="hybridMultilevel"/>
    <w:tmpl w:val="FA589FEC"/>
    <w:lvl w:ilvl="0" w:tplc="88CCA01E">
      <w:start w:val="1"/>
      <w:numFmt w:val="decimal"/>
      <w:lvlText w:val="%1."/>
      <w:lvlJc w:val="left"/>
      <w:pPr>
        <w:ind w:left="580" w:hanging="327"/>
      </w:pPr>
      <w:rPr>
        <w:rFonts w:ascii="Microsoft Sans Serif" w:eastAsia="Microsoft Sans Serif" w:hAnsi="Microsoft Sans Serif" w:cs="Microsoft Sans Serif" w:hint="default"/>
        <w:spacing w:val="-1"/>
        <w:w w:val="114"/>
        <w:sz w:val="22"/>
        <w:szCs w:val="22"/>
        <w:lang w:val="vi" w:eastAsia="en-US" w:bidi="ar-SA"/>
      </w:rPr>
    </w:lvl>
    <w:lvl w:ilvl="1" w:tplc="16A03642">
      <w:start w:val="1"/>
      <w:numFmt w:val="lowerLetter"/>
      <w:lvlText w:val="%2."/>
      <w:lvlJc w:val="left"/>
      <w:pPr>
        <w:ind w:left="880" w:hanging="322"/>
      </w:pPr>
      <w:rPr>
        <w:rFonts w:ascii="Microsoft Sans Serif" w:eastAsia="Microsoft Sans Serif" w:hAnsi="Microsoft Sans Serif" w:cs="Microsoft Sans Serif" w:hint="default"/>
        <w:w w:val="111"/>
        <w:sz w:val="22"/>
        <w:szCs w:val="22"/>
        <w:lang w:val="vi" w:eastAsia="en-US" w:bidi="ar-SA"/>
      </w:rPr>
    </w:lvl>
    <w:lvl w:ilvl="2" w:tplc="D0BC6DE8">
      <w:numFmt w:val="bullet"/>
      <w:lvlText w:val="•"/>
      <w:lvlJc w:val="left"/>
      <w:pPr>
        <w:ind w:left="1860" w:hanging="322"/>
      </w:pPr>
      <w:rPr>
        <w:rFonts w:hint="default"/>
        <w:lang w:val="vi" w:eastAsia="en-US" w:bidi="ar-SA"/>
      </w:rPr>
    </w:lvl>
    <w:lvl w:ilvl="3" w:tplc="C0E46A20">
      <w:numFmt w:val="bullet"/>
      <w:lvlText w:val="•"/>
      <w:lvlJc w:val="left"/>
      <w:pPr>
        <w:ind w:left="2840" w:hanging="322"/>
      </w:pPr>
      <w:rPr>
        <w:rFonts w:hint="default"/>
        <w:lang w:val="vi" w:eastAsia="en-US" w:bidi="ar-SA"/>
      </w:rPr>
    </w:lvl>
    <w:lvl w:ilvl="4" w:tplc="C09A44FC">
      <w:numFmt w:val="bullet"/>
      <w:lvlText w:val="•"/>
      <w:lvlJc w:val="left"/>
      <w:pPr>
        <w:ind w:left="3820" w:hanging="322"/>
      </w:pPr>
      <w:rPr>
        <w:rFonts w:hint="default"/>
        <w:lang w:val="vi" w:eastAsia="en-US" w:bidi="ar-SA"/>
      </w:rPr>
    </w:lvl>
    <w:lvl w:ilvl="5" w:tplc="ED6E3608">
      <w:numFmt w:val="bullet"/>
      <w:lvlText w:val="•"/>
      <w:lvlJc w:val="left"/>
      <w:pPr>
        <w:ind w:left="4800" w:hanging="322"/>
      </w:pPr>
      <w:rPr>
        <w:rFonts w:hint="default"/>
        <w:lang w:val="vi" w:eastAsia="en-US" w:bidi="ar-SA"/>
      </w:rPr>
    </w:lvl>
    <w:lvl w:ilvl="6" w:tplc="280EF722">
      <w:numFmt w:val="bullet"/>
      <w:lvlText w:val="•"/>
      <w:lvlJc w:val="left"/>
      <w:pPr>
        <w:ind w:left="5780" w:hanging="322"/>
      </w:pPr>
      <w:rPr>
        <w:rFonts w:hint="default"/>
        <w:lang w:val="vi" w:eastAsia="en-US" w:bidi="ar-SA"/>
      </w:rPr>
    </w:lvl>
    <w:lvl w:ilvl="7" w:tplc="9DD0CED0">
      <w:numFmt w:val="bullet"/>
      <w:lvlText w:val="•"/>
      <w:lvlJc w:val="left"/>
      <w:pPr>
        <w:ind w:left="6760" w:hanging="322"/>
      </w:pPr>
      <w:rPr>
        <w:rFonts w:hint="default"/>
        <w:lang w:val="vi" w:eastAsia="en-US" w:bidi="ar-SA"/>
      </w:rPr>
    </w:lvl>
    <w:lvl w:ilvl="8" w:tplc="A79A333E">
      <w:numFmt w:val="bullet"/>
      <w:lvlText w:val="•"/>
      <w:lvlJc w:val="left"/>
      <w:pPr>
        <w:ind w:left="7740" w:hanging="322"/>
      </w:pPr>
      <w:rPr>
        <w:rFonts w:hint="default"/>
        <w:lang w:val="vi" w:eastAsia="en-US" w:bidi="ar-SA"/>
      </w:rPr>
    </w:lvl>
  </w:abstractNum>
  <w:abstractNum w:abstractNumId="33" w15:restartNumberingAfterBreak="0">
    <w:nsid w:val="6DE53141"/>
    <w:multiLevelType w:val="hybridMultilevel"/>
    <w:tmpl w:val="03AAD404"/>
    <w:lvl w:ilvl="0" w:tplc="0409000F">
      <w:start w:val="1"/>
      <w:numFmt w:val="decimal"/>
      <w:lvlText w:val="%1."/>
      <w:lvlJc w:val="left"/>
      <w:pPr>
        <w:ind w:left="720" w:hanging="360"/>
      </w:pPr>
    </w:lvl>
    <w:lvl w:ilvl="1" w:tplc="38A46F5E">
      <w:start w:val="1"/>
      <w:numFmt w:val="lowerRoman"/>
      <w:lvlText w:val="(%2)"/>
      <w:lvlJc w:val="left"/>
      <w:pPr>
        <w:ind w:left="1960" w:hanging="8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8D5F1C"/>
    <w:multiLevelType w:val="hybridMultilevel"/>
    <w:tmpl w:val="EE28165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3E35C1"/>
    <w:multiLevelType w:val="hybridMultilevel"/>
    <w:tmpl w:val="E5128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7"/>
  </w:num>
  <w:num w:numId="3">
    <w:abstractNumId w:val="32"/>
  </w:num>
  <w:num w:numId="4">
    <w:abstractNumId w:val="24"/>
  </w:num>
  <w:num w:numId="5">
    <w:abstractNumId w:val="16"/>
  </w:num>
  <w:num w:numId="6">
    <w:abstractNumId w:val="28"/>
  </w:num>
  <w:num w:numId="7">
    <w:abstractNumId w:val="1"/>
  </w:num>
  <w:num w:numId="8">
    <w:abstractNumId w:val="22"/>
  </w:num>
  <w:num w:numId="9">
    <w:abstractNumId w:val="20"/>
  </w:num>
  <w:num w:numId="10">
    <w:abstractNumId w:val="21"/>
  </w:num>
  <w:num w:numId="11">
    <w:abstractNumId w:val="7"/>
  </w:num>
  <w:num w:numId="12">
    <w:abstractNumId w:val="2"/>
  </w:num>
  <w:num w:numId="13">
    <w:abstractNumId w:val="0"/>
  </w:num>
  <w:num w:numId="14">
    <w:abstractNumId w:val="34"/>
  </w:num>
  <w:num w:numId="15">
    <w:abstractNumId w:val="33"/>
  </w:num>
  <w:num w:numId="16">
    <w:abstractNumId w:val="8"/>
  </w:num>
  <w:num w:numId="17">
    <w:abstractNumId w:val="18"/>
  </w:num>
  <w:num w:numId="18">
    <w:abstractNumId w:val="35"/>
  </w:num>
  <w:num w:numId="19">
    <w:abstractNumId w:val="6"/>
  </w:num>
  <w:num w:numId="20">
    <w:abstractNumId w:val="3"/>
  </w:num>
  <w:num w:numId="21">
    <w:abstractNumId w:val="13"/>
  </w:num>
  <w:num w:numId="22">
    <w:abstractNumId w:val="23"/>
  </w:num>
  <w:num w:numId="23">
    <w:abstractNumId w:val="25"/>
  </w:num>
  <w:num w:numId="24">
    <w:abstractNumId w:val="15"/>
  </w:num>
  <w:num w:numId="25">
    <w:abstractNumId w:val="26"/>
  </w:num>
  <w:num w:numId="26">
    <w:abstractNumId w:val="4"/>
  </w:num>
  <w:num w:numId="27">
    <w:abstractNumId w:val="12"/>
  </w:num>
  <w:num w:numId="28">
    <w:abstractNumId w:val="19"/>
  </w:num>
  <w:num w:numId="29">
    <w:abstractNumId w:val="30"/>
  </w:num>
  <w:num w:numId="30">
    <w:abstractNumId w:val="9"/>
  </w:num>
  <w:num w:numId="31">
    <w:abstractNumId w:val="11"/>
  </w:num>
  <w:num w:numId="32">
    <w:abstractNumId w:val="31"/>
  </w:num>
  <w:num w:numId="33">
    <w:abstractNumId w:val="14"/>
  </w:num>
  <w:num w:numId="34">
    <w:abstractNumId w:val="27"/>
  </w:num>
  <w:num w:numId="35">
    <w:abstractNumId w:val="5"/>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126"/>
    <w:rsid w:val="00063493"/>
    <w:rsid w:val="00077E30"/>
    <w:rsid w:val="000A4A5A"/>
    <w:rsid w:val="00120ECD"/>
    <w:rsid w:val="00145D3E"/>
    <w:rsid w:val="00171FF2"/>
    <w:rsid w:val="001F2EAE"/>
    <w:rsid w:val="00234307"/>
    <w:rsid w:val="00256438"/>
    <w:rsid w:val="002F7D1C"/>
    <w:rsid w:val="003D4CCC"/>
    <w:rsid w:val="003F426A"/>
    <w:rsid w:val="00471120"/>
    <w:rsid w:val="00533FFA"/>
    <w:rsid w:val="00541038"/>
    <w:rsid w:val="005430AE"/>
    <w:rsid w:val="005614A4"/>
    <w:rsid w:val="005677EF"/>
    <w:rsid w:val="0057321B"/>
    <w:rsid w:val="005C0BC3"/>
    <w:rsid w:val="005D099A"/>
    <w:rsid w:val="005D6716"/>
    <w:rsid w:val="005F3DBE"/>
    <w:rsid w:val="00604D4B"/>
    <w:rsid w:val="0068552D"/>
    <w:rsid w:val="006C318E"/>
    <w:rsid w:val="006F39E9"/>
    <w:rsid w:val="00720400"/>
    <w:rsid w:val="00725181"/>
    <w:rsid w:val="0073609A"/>
    <w:rsid w:val="00791ED1"/>
    <w:rsid w:val="00793B0E"/>
    <w:rsid w:val="007A3512"/>
    <w:rsid w:val="007C0807"/>
    <w:rsid w:val="007E0B00"/>
    <w:rsid w:val="007E563D"/>
    <w:rsid w:val="00851397"/>
    <w:rsid w:val="008523EA"/>
    <w:rsid w:val="008642A6"/>
    <w:rsid w:val="00883272"/>
    <w:rsid w:val="008D069C"/>
    <w:rsid w:val="009A63B3"/>
    <w:rsid w:val="00A2330F"/>
    <w:rsid w:val="00A55864"/>
    <w:rsid w:val="00A65126"/>
    <w:rsid w:val="00A95639"/>
    <w:rsid w:val="00AD1EC7"/>
    <w:rsid w:val="00BA7F30"/>
    <w:rsid w:val="00BD181F"/>
    <w:rsid w:val="00BE34E5"/>
    <w:rsid w:val="00C165B5"/>
    <w:rsid w:val="00CF4543"/>
    <w:rsid w:val="00D337CC"/>
    <w:rsid w:val="00D60719"/>
    <w:rsid w:val="00D96F94"/>
    <w:rsid w:val="00DE72E4"/>
    <w:rsid w:val="00E039F9"/>
    <w:rsid w:val="00E4513C"/>
    <w:rsid w:val="00E65EC7"/>
    <w:rsid w:val="00E84956"/>
    <w:rsid w:val="00E85C58"/>
    <w:rsid w:val="00EE1549"/>
    <w:rsid w:val="00EE7E51"/>
    <w:rsid w:val="00F36908"/>
    <w:rsid w:val="00F468E5"/>
    <w:rsid w:val="00F478D0"/>
    <w:rsid w:val="00F630E4"/>
    <w:rsid w:val="00F74BC3"/>
    <w:rsid w:val="00FC1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6CCFD3"/>
  <w15:chartTrackingRefBased/>
  <w15:docId w15:val="{5D9D419F-D22C-D345-9A52-2957AC30E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51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3493"/>
    <w:pPr>
      <w:tabs>
        <w:tab w:val="center" w:pos="4680"/>
        <w:tab w:val="right" w:pos="9360"/>
      </w:tabs>
    </w:pPr>
  </w:style>
  <w:style w:type="character" w:customStyle="1" w:styleId="HeaderChar">
    <w:name w:val="Header Char"/>
    <w:basedOn w:val="DefaultParagraphFont"/>
    <w:link w:val="Header"/>
    <w:uiPriority w:val="99"/>
    <w:rsid w:val="00063493"/>
  </w:style>
  <w:style w:type="paragraph" w:styleId="Footer">
    <w:name w:val="footer"/>
    <w:basedOn w:val="Normal"/>
    <w:link w:val="FooterChar"/>
    <w:uiPriority w:val="99"/>
    <w:unhideWhenUsed/>
    <w:rsid w:val="00063493"/>
    <w:pPr>
      <w:tabs>
        <w:tab w:val="center" w:pos="4680"/>
        <w:tab w:val="right" w:pos="9360"/>
      </w:tabs>
    </w:pPr>
  </w:style>
  <w:style w:type="character" w:customStyle="1" w:styleId="FooterChar">
    <w:name w:val="Footer Char"/>
    <w:basedOn w:val="DefaultParagraphFont"/>
    <w:link w:val="Footer"/>
    <w:uiPriority w:val="99"/>
    <w:rsid w:val="00063493"/>
  </w:style>
  <w:style w:type="paragraph" w:styleId="ListParagraph">
    <w:name w:val="List Paragraph"/>
    <w:basedOn w:val="Normal"/>
    <w:uiPriority w:val="34"/>
    <w:qFormat/>
    <w:rsid w:val="00077E30"/>
    <w:pPr>
      <w:ind w:left="720"/>
      <w:contextualSpacing/>
    </w:pPr>
  </w:style>
  <w:style w:type="paragraph" w:styleId="BodyText">
    <w:name w:val="Body Text"/>
    <w:basedOn w:val="Normal"/>
    <w:link w:val="BodyTextChar"/>
    <w:uiPriority w:val="1"/>
    <w:qFormat/>
    <w:rsid w:val="003F426A"/>
    <w:pPr>
      <w:widowControl w:val="0"/>
      <w:autoSpaceDE w:val="0"/>
      <w:autoSpaceDN w:val="0"/>
    </w:pPr>
    <w:rPr>
      <w:rFonts w:ascii="Microsoft Sans Serif" w:eastAsia="Microsoft Sans Serif" w:hAnsi="Microsoft Sans Serif" w:cs="Microsoft Sans Serif"/>
      <w:sz w:val="22"/>
      <w:szCs w:val="22"/>
      <w:lang w:val="vi"/>
    </w:rPr>
  </w:style>
  <w:style w:type="character" w:customStyle="1" w:styleId="BodyTextChar">
    <w:name w:val="Body Text Char"/>
    <w:basedOn w:val="DefaultParagraphFont"/>
    <w:link w:val="BodyText"/>
    <w:uiPriority w:val="1"/>
    <w:rsid w:val="003F426A"/>
    <w:rPr>
      <w:rFonts w:ascii="Microsoft Sans Serif" w:eastAsia="Microsoft Sans Serif" w:hAnsi="Microsoft Sans Serif" w:cs="Microsoft Sans Serif"/>
      <w:sz w:val="22"/>
      <w:szCs w:val="22"/>
      <w:lang w:val="vi"/>
    </w:rPr>
  </w:style>
  <w:style w:type="character" w:styleId="PlaceholderText">
    <w:name w:val="Placeholder Text"/>
    <w:basedOn w:val="DefaultParagraphFont"/>
    <w:uiPriority w:val="99"/>
    <w:semiHidden/>
    <w:rsid w:val="008D069C"/>
    <w:rPr>
      <w:color w:val="808080"/>
    </w:rPr>
  </w:style>
  <w:style w:type="paragraph" w:styleId="BodyTextIndent">
    <w:name w:val="Body Text Indent"/>
    <w:basedOn w:val="Normal"/>
    <w:link w:val="BodyTextIndentChar"/>
    <w:uiPriority w:val="99"/>
    <w:semiHidden/>
    <w:unhideWhenUsed/>
    <w:rsid w:val="00BE34E5"/>
    <w:pPr>
      <w:spacing w:after="120"/>
      <w:ind w:left="283"/>
    </w:pPr>
  </w:style>
  <w:style w:type="character" w:customStyle="1" w:styleId="BodyTextIndentChar">
    <w:name w:val="Body Text Indent Char"/>
    <w:basedOn w:val="DefaultParagraphFont"/>
    <w:link w:val="BodyTextIndent"/>
    <w:uiPriority w:val="99"/>
    <w:semiHidden/>
    <w:rsid w:val="00BE34E5"/>
  </w:style>
  <w:style w:type="character" w:customStyle="1" w:styleId="hps">
    <w:name w:val="hps"/>
    <w:basedOn w:val="DefaultParagraphFont"/>
    <w:uiPriority w:val="99"/>
    <w:rsid w:val="00BE3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445202">
      <w:bodyDiv w:val="1"/>
      <w:marLeft w:val="0"/>
      <w:marRight w:val="0"/>
      <w:marTop w:val="0"/>
      <w:marBottom w:val="0"/>
      <w:divBdr>
        <w:top w:val="none" w:sz="0" w:space="0" w:color="auto"/>
        <w:left w:val="none" w:sz="0" w:space="0" w:color="auto"/>
        <w:bottom w:val="none" w:sz="0" w:space="0" w:color="auto"/>
        <w:right w:val="none" w:sz="0" w:space="0" w:color="auto"/>
      </w:divBdr>
    </w:div>
    <w:div w:id="1275165249">
      <w:bodyDiv w:val="1"/>
      <w:marLeft w:val="0"/>
      <w:marRight w:val="0"/>
      <w:marTop w:val="0"/>
      <w:marBottom w:val="0"/>
      <w:divBdr>
        <w:top w:val="none" w:sz="0" w:space="0" w:color="auto"/>
        <w:left w:val="none" w:sz="0" w:space="0" w:color="auto"/>
        <w:bottom w:val="none" w:sz="0" w:space="0" w:color="auto"/>
        <w:right w:val="none" w:sz="0" w:space="0" w:color="auto"/>
      </w:divBdr>
    </w:div>
    <w:div w:id="1374841244">
      <w:bodyDiv w:val="1"/>
      <w:marLeft w:val="0"/>
      <w:marRight w:val="0"/>
      <w:marTop w:val="0"/>
      <w:marBottom w:val="0"/>
      <w:divBdr>
        <w:top w:val="none" w:sz="0" w:space="0" w:color="auto"/>
        <w:left w:val="none" w:sz="0" w:space="0" w:color="auto"/>
        <w:bottom w:val="none" w:sz="0" w:space="0" w:color="auto"/>
        <w:right w:val="none" w:sz="0" w:space="0" w:color="auto"/>
      </w:divBdr>
    </w:div>
    <w:div w:id="1503011632">
      <w:bodyDiv w:val="1"/>
      <w:marLeft w:val="0"/>
      <w:marRight w:val="0"/>
      <w:marTop w:val="0"/>
      <w:marBottom w:val="0"/>
      <w:divBdr>
        <w:top w:val="none" w:sz="0" w:space="0" w:color="auto"/>
        <w:left w:val="none" w:sz="0" w:space="0" w:color="auto"/>
        <w:bottom w:val="none" w:sz="0" w:space="0" w:color="auto"/>
        <w:right w:val="none" w:sz="0" w:space="0" w:color="auto"/>
      </w:divBdr>
    </w:div>
    <w:div w:id="154174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2700</Words>
  <Characters>15395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Windows 10</cp:lastModifiedBy>
  <cp:revision>7</cp:revision>
  <dcterms:created xsi:type="dcterms:W3CDTF">2024-05-02T09:43:00Z</dcterms:created>
  <dcterms:modified xsi:type="dcterms:W3CDTF">2025-07-16T11:13:00Z</dcterms:modified>
</cp:coreProperties>
</file>