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27A38B" w14:textId="77777777" w:rsidR="00BF6C52" w:rsidRPr="00675455" w:rsidRDefault="00BF6C52" w:rsidP="00BF6C52">
      <w:pPr>
        <w:spacing w:before="120"/>
        <w:jc w:val="center"/>
        <w:rPr>
          <w:rFonts w:ascii="Arial" w:hAnsi="Arial" w:cs="Arial"/>
          <w:b/>
        </w:rPr>
      </w:pPr>
      <w:r w:rsidRPr="00675455">
        <w:rPr>
          <w:rFonts w:ascii="Arial" w:hAnsi="Arial" w:cs="Arial"/>
          <w:b/>
        </w:rPr>
        <w:t>PHỤ LỤC 1</w:t>
      </w:r>
    </w:p>
    <w:p w14:paraId="7CB9CAF5" w14:textId="77777777" w:rsidR="00BF6C52" w:rsidRPr="00675455" w:rsidRDefault="00BF6C52" w:rsidP="00BF6C52">
      <w:pPr>
        <w:spacing w:before="120"/>
        <w:jc w:val="center"/>
        <w:rPr>
          <w:rFonts w:ascii="Arial" w:hAnsi="Arial" w:cs="Arial"/>
          <w:i/>
          <w:sz w:val="20"/>
        </w:rPr>
      </w:pPr>
      <w:r w:rsidRPr="00675455">
        <w:rPr>
          <w:rFonts w:ascii="Arial" w:hAnsi="Arial" w:cs="Arial"/>
          <w:sz w:val="20"/>
        </w:rPr>
        <w:t>DANH MỤC HỆ THỐNG TÀI KHOẢN KẾ TOÁN ÁP DỤNG CHO DOANH NGHIỆP NHỎ VÀ VỪA</w:t>
      </w:r>
      <w:r w:rsidRPr="00675455">
        <w:rPr>
          <w:rFonts w:ascii="Arial" w:hAnsi="Arial" w:cs="Arial"/>
          <w:sz w:val="20"/>
        </w:rPr>
        <w:br/>
      </w:r>
      <w:r w:rsidRPr="00675455">
        <w:rPr>
          <w:rFonts w:ascii="Arial" w:hAnsi="Arial" w:cs="Arial"/>
          <w:i/>
          <w:sz w:val="20"/>
        </w:rPr>
        <w:t>(Ban hành kèm theo Thông tư số 133/2016/TT-BTC ngày 26/8/2016 của Bộ Tài chính)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897"/>
        <w:gridCol w:w="1020"/>
        <w:gridCol w:w="1121"/>
        <w:gridCol w:w="6316"/>
      </w:tblGrid>
      <w:tr w:rsidR="00BF6C52" w:rsidRPr="00675455" w14:paraId="6485B5AC" w14:textId="77777777" w:rsidTr="00874A75">
        <w:tc>
          <w:tcPr>
            <w:tcW w:w="480" w:type="pct"/>
            <w:vMerge w:val="restart"/>
            <w:shd w:val="clear" w:color="auto" w:fill="auto"/>
            <w:vAlign w:val="center"/>
          </w:tcPr>
          <w:p w14:paraId="7EAC136F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Số TT</w:t>
            </w:r>
          </w:p>
        </w:tc>
        <w:tc>
          <w:tcPr>
            <w:tcW w:w="1144" w:type="pct"/>
            <w:gridSpan w:val="2"/>
            <w:shd w:val="clear" w:color="auto" w:fill="auto"/>
            <w:vAlign w:val="center"/>
          </w:tcPr>
          <w:p w14:paraId="2A728209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SỐ HIỆU TK</w:t>
            </w:r>
          </w:p>
        </w:tc>
        <w:tc>
          <w:tcPr>
            <w:tcW w:w="3376" w:type="pct"/>
            <w:vMerge w:val="restart"/>
            <w:shd w:val="clear" w:color="auto" w:fill="auto"/>
            <w:vAlign w:val="center"/>
          </w:tcPr>
          <w:p w14:paraId="05F35EBA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TÊN TÀI KHOẢN</w:t>
            </w:r>
          </w:p>
        </w:tc>
      </w:tr>
      <w:tr w:rsidR="00BF6C52" w:rsidRPr="00675455" w14:paraId="393B5253" w14:textId="77777777" w:rsidTr="00874A75">
        <w:tc>
          <w:tcPr>
            <w:tcW w:w="480" w:type="pct"/>
            <w:vMerge/>
            <w:shd w:val="clear" w:color="auto" w:fill="auto"/>
            <w:vAlign w:val="center"/>
          </w:tcPr>
          <w:p w14:paraId="789778D9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45" w:type="pct"/>
            <w:shd w:val="clear" w:color="auto" w:fill="auto"/>
            <w:vAlign w:val="center"/>
          </w:tcPr>
          <w:p w14:paraId="66041637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  <w:highlight w:val="white"/>
              </w:rPr>
              <w:t>Cấp</w:t>
            </w:r>
            <w:r w:rsidRPr="00675455">
              <w:rPr>
                <w:rFonts w:ascii="Arial" w:hAnsi="Arial" w:cs="Arial"/>
                <w:b/>
                <w:sz w:val="20"/>
              </w:rPr>
              <w:t xml:space="preserve"> 1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45D51FB6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  <w:highlight w:val="white"/>
              </w:rPr>
              <w:t>Cấp</w:t>
            </w:r>
            <w:r w:rsidRPr="00675455">
              <w:rPr>
                <w:rFonts w:ascii="Arial" w:hAnsi="Arial" w:cs="Arial"/>
                <w:b/>
                <w:sz w:val="20"/>
              </w:rPr>
              <w:t xml:space="preserve"> 2</w:t>
            </w:r>
          </w:p>
        </w:tc>
        <w:tc>
          <w:tcPr>
            <w:tcW w:w="3376" w:type="pct"/>
            <w:vMerge/>
            <w:shd w:val="clear" w:color="auto" w:fill="auto"/>
            <w:vAlign w:val="center"/>
          </w:tcPr>
          <w:p w14:paraId="1C2E59E4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BF6C52" w:rsidRPr="00675455" w14:paraId="153BEF8F" w14:textId="77777777" w:rsidTr="00874A75">
        <w:tc>
          <w:tcPr>
            <w:tcW w:w="480" w:type="pct"/>
            <w:tcBorders>
              <w:bottom w:val="single" w:sz="2" w:space="0" w:color="auto"/>
            </w:tcBorders>
            <w:shd w:val="clear" w:color="auto" w:fill="auto"/>
          </w:tcPr>
          <w:p w14:paraId="33D21378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545" w:type="pct"/>
            <w:tcBorders>
              <w:bottom w:val="single" w:sz="2" w:space="0" w:color="auto"/>
            </w:tcBorders>
            <w:shd w:val="clear" w:color="auto" w:fill="auto"/>
          </w:tcPr>
          <w:p w14:paraId="1D41A9DA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599" w:type="pct"/>
            <w:tcBorders>
              <w:bottom w:val="single" w:sz="2" w:space="0" w:color="auto"/>
            </w:tcBorders>
            <w:shd w:val="clear" w:color="auto" w:fill="auto"/>
          </w:tcPr>
          <w:p w14:paraId="7B1DE011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3376" w:type="pct"/>
            <w:tcBorders>
              <w:bottom w:val="single" w:sz="2" w:space="0" w:color="auto"/>
            </w:tcBorders>
            <w:shd w:val="clear" w:color="auto" w:fill="auto"/>
          </w:tcPr>
          <w:p w14:paraId="4429DE24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4</w:t>
            </w:r>
          </w:p>
        </w:tc>
      </w:tr>
      <w:tr w:rsidR="00BF6C52" w:rsidRPr="00675455" w14:paraId="6D5E9346" w14:textId="77777777" w:rsidTr="00874A75">
        <w:tc>
          <w:tcPr>
            <w:tcW w:w="480" w:type="pct"/>
            <w:tcBorders>
              <w:bottom w:val="nil"/>
            </w:tcBorders>
            <w:shd w:val="clear" w:color="auto" w:fill="auto"/>
          </w:tcPr>
          <w:p w14:paraId="37620AAE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pct"/>
            <w:tcBorders>
              <w:bottom w:val="nil"/>
            </w:tcBorders>
            <w:shd w:val="clear" w:color="auto" w:fill="auto"/>
          </w:tcPr>
          <w:p w14:paraId="474084DC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99" w:type="pct"/>
            <w:tcBorders>
              <w:bottom w:val="nil"/>
            </w:tcBorders>
            <w:shd w:val="clear" w:color="auto" w:fill="auto"/>
          </w:tcPr>
          <w:p w14:paraId="1135C8FC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376" w:type="pct"/>
            <w:tcBorders>
              <w:bottom w:val="nil"/>
            </w:tcBorders>
            <w:shd w:val="clear" w:color="auto" w:fill="auto"/>
          </w:tcPr>
          <w:p w14:paraId="576C35F3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LOẠI TÀI KHOẢN TÀI SẢN</w:t>
            </w:r>
          </w:p>
        </w:tc>
      </w:tr>
      <w:tr w:rsidR="00BF6C52" w:rsidRPr="00675455" w14:paraId="356EC71A" w14:textId="77777777" w:rsidTr="00874A75">
        <w:tc>
          <w:tcPr>
            <w:tcW w:w="480" w:type="pct"/>
            <w:tcBorders>
              <w:top w:val="nil"/>
              <w:bottom w:val="nil"/>
            </w:tcBorders>
            <w:shd w:val="clear" w:color="auto" w:fill="auto"/>
          </w:tcPr>
          <w:p w14:paraId="6044E920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01</w:t>
            </w:r>
          </w:p>
        </w:tc>
        <w:tc>
          <w:tcPr>
            <w:tcW w:w="545" w:type="pct"/>
            <w:tcBorders>
              <w:top w:val="nil"/>
              <w:bottom w:val="nil"/>
            </w:tcBorders>
            <w:shd w:val="clear" w:color="auto" w:fill="auto"/>
          </w:tcPr>
          <w:p w14:paraId="4EB064D7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111</w:t>
            </w: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</w:tcPr>
          <w:p w14:paraId="60195B61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  <w:p w14:paraId="47D378D2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1111</w:t>
            </w:r>
          </w:p>
          <w:p w14:paraId="16CEEF4D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1112</w:t>
            </w:r>
          </w:p>
        </w:tc>
        <w:tc>
          <w:tcPr>
            <w:tcW w:w="3376" w:type="pct"/>
            <w:tcBorders>
              <w:top w:val="nil"/>
              <w:bottom w:val="nil"/>
            </w:tcBorders>
            <w:shd w:val="clear" w:color="auto" w:fill="auto"/>
          </w:tcPr>
          <w:p w14:paraId="1BBF1CBD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Tiền mặt</w:t>
            </w:r>
          </w:p>
          <w:p w14:paraId="0DBE483E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 xml:space="preserve">Tiền Việt Nam </w:t>
            </w:r>
          </w:p>
          <w:p w14:paraId="57E6343C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Ngoại tệ</w:t>
            </w:r>
          </w:p>
        </w:tc>
      </w:tr>
      <w:tr w:rsidR="00BF6C52" w:rsidRPr="00675455" w14:paraId="7E60704F" w14:textId="77777777" w:rsidTr="00874A75">
        <w:tc>
          <w:tcPr>
            <w:tcW w:w="480" w:type="pct"/>
            <w:tcBorders>
              <w:top w:val="nil"/>
              <w:bottom w:val="nil"/>
            </w:tcBorders>
            <w:shd w:val="clear" w:color="auto" w:fill="auto"/>
          </w:tcPr>
          <w:p w14:paraId="75D8FA19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02</w:t>
            </w:r>
          </w:p>
        </w:tc>
        <w:tc>
          <w:tcPr>
            <w:tcW w:w="545" w:type="pct"/>
            <w:tcBorders>
              <w:top w:val="nil"/>
              <w:bottom w:val="nil"/>
            </w:tcBorders>
            <w:shd w:val="clear" w:color="auto" w:fill="auto"/>
          </w:tcPr>
          <w:p w14:paraId="1FFF8021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112</w:t>
            </w: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</w:tcPr>
          <w:p w14:paraId="27E32CF5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  <w:p w14:paraId="51408AF8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1121</w:t>
            </w:r>
          </w:p>
          <w:p w14:paraId="34202F60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1122</w:t>
            </w:r>
          </w:p>
        </w:tc>
        <w:tc>
          <w:tcPr>
            <w:tcW w:w="3376" w:type="pct"/>
            <w:tcBorders>
              <w:top w:val="nil"/>
              <w:bottom w:val="nil"/>
            </w:tcBorders>
            <w:shd w:val="clear" w:color="auto" w:fill="auto"/>
          </w:tcPr>
          <w:p w14:paraId="51C64333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Tiền gửi Ngân hàng</w:t>
            </w:r>
          </w:p>
          <w:p w14:paraId="3E0CE6C0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 xml:space="preserve">Tiền Việt Nam </w:t>
            </w:r>
          </w:p>
          <w:p w14:paraId="0FFD2AD2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Ngoại tệ</w:t>
            </w:r>
          </w:p>
        </w:tc>
      </w:tr>
      <w:tr w:rsidR="00BF6C52" w:rsidRPr="00675455" w14:paraId="2A0A6647" w14:textId="77777777" w:rsidTr="00874A75">
        <w:tc>
          <w:tcPr>
            <w:tcW w:w="480" w:type="pct"/>
            <w:tcBorders>
              <w:top w:val="nil"/>
              <w:bottom w:val="nil"/>
            </w:tcBorders>
            <w:shd w:val="clear" w:color="auto" w:fill="auto"/>
          </w:tcPr>
          <w:p w14:paraId="54C1857A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03</w:t>
            </w:r>
          </w:p>
        </w:tc>
        <w:tc>
          <w:tcPr>
            <w:tcW w:w="545" w:type="pct"/>
            <w:tcBorders>
              <w:top w:val="nil"/>
              <w:bottom w:val="nil"/>
            </w:tcBorders>
            <w:shd w:val="clear" w:color="auto" w:fill="auto"/>
          </w:tcPr>
          <w:p w14:paraId="1F2A800D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121</w:t>
            </w: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</w:tcPr>
          <w:p w14:paraId="3C7F2753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376" w:type="pct"/>
            <w:tcBorders>
              <w:top w:val="nil"/>
              <w:bottom w:val="nil"/>
            </w:tcBorders>
            <w:shd w:val="clear" w:color="auto" w:fill="auto"/>
          </w:tcPr>
          <w:p w14:paraId="75146242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Chứng k</w:t>
            </w:r>
            <w:r w:rsidRPr="00675455">
              <w:rPr>
                <w:rFonts w:ascii="Arial" w:hAnsi="Arial" w:cs="Arial"/>
                <w:b/>
                <w:sz w:val="20"/>
                <w:highlight w:val="white"/>
              </w:rPr>
              <w:t>hoán</w:t>
            </w:r>
            <w:r w:rsidRPr="00675455">
              <w:rPr>
                <w:rFonts w:ascii="Arial" w:hAnsi="Arial" w:cs="Arial"/>
                <w:b/>
                <w:sz w:val="20"/>
              </w:rPr>
              <w:t xml:space="preserve"> kinh doanh</w:t>
            </w:r>
          </w:p>
        </w:tc>
      </w:tr>
      <w:tr w:rsidR="00BF6C52" w:rsidRPr="00675455" w14:paraId="03E8F5CB" w14:textId="77777777" w:rsidTr="00874A75">
        <w:tc>
          <w:tcPr>
            <w:tcW w:w="480" w:type="pct"/>
            <w:tcBorders>
              <w:top w:val="nil"/>
              <w:bottom w:val="nil"/>
            </w:tcBorders>
            <w:shd w:val="clear" w:color="auto" w:fill="auto"/>
          </w:tcPr>
          <w:p w14:paraId="6C0285A3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04</w:t>
            </w:r>
          </w:p>
        </w:tc>
        <w:tc>
          <w:tcPr>
            <w:tcW w:w="545" w:type="pct"/>
            <w:tcBorders>
              <w:top w:val="nil"/>
              <w:bottom w:val="nil"/>
            </w:tcBorders>
            <w:shd w:val="clear" w:color="auto" w:fill="auto"/>
          </w:tcPr>
          <w:p w14:paraId="37CDA1DF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128</w:t>
            </w: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</w:tcPr>
          <w:p w14:paraId="66C7B1F7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  <w:p w14:paraId="1603354A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1281</w:t>
            </w:r>
          </w:p>
          <w:p w14:paraId="14200238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1288</w:t>
            </w:r>
          </w:p>
        </w:tc>
        <w:tc>
          <w:tcPr>
            <w:tcW w:w="3376" w:type="pct"/>
            <w:tcBorders>
              <w:top w:val="nil"/>
              <w:bottom w:val="nil"/>
            </w:tcBorders>
            <w:shd w:val="clear" w:color="auto" w:fill="auto"/>
          </w:tcPr>
          <w:p w14:paraId="2B01E9E0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Đầu tư nắm giữ đến ngày đáo hạn</w:t>
            </w:r>
          </w:p>
          <w:p w14:paraId="0375ED74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Tiền gửi có kỳ hạn</w:t>
            </w:r>
          </w:p>
          <w:p w14:paraId="5E231BA8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Các khoản đầu tư khác nắm giữ đến ngày đáo hạn</w:t>
            </w:r>
          </w:p>
        </w:tc>
      </w:tr>
      <w:tr w:rsidR="00BF6C52" w:rsidRPr="00675455" w14:paraId="6FB70E98" w14:textId="77777777" w:rsidTr="00874A75">
        <w:tc>
          <w:tcPr>
            <w:tcW w:w="480" w:type="pct"/>
            <w:tcBorders>
              <w:top w:val="nil"/>
              <w:bottom w:val="nil"/>
            </w:tcBorders>
            <w:shd w:val="clear" w:color="auto" w:fill="auto"/>
          </w:tcPr>
          <w:p w14:paraId="1B2A2698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05</w:t>
            </w:r>
          </w:p>
        </w:tc>
        <w:tc>
          <w:tcPr>
            <w:tcW w:w="545" w:type="pct"/>
            <w:tcBorders>
              <w:top w:val="nil"/>
              <w:bottom w:val="nil"/>
            </w:tcBorders>
            <w:shd w:val="clear" w:color="auto" w:fill="auto"/>
          </w:tcPr>
          <w:p w14:paraId="3B175163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131</w:t>
            </w: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</w:tcPr>
          <w:p w14:paraId="089A1756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376" w:type="pct"/>
            <w:tcBorders>
              <w:top w:val="nil"/>
              <w:bottom w:val="nil"/>
            </w:tcBorders>
            <w:shd w:val="clear" w:color="auto" w:fill="auto"/>
          </w:tcPr>
          <w:p w14:paraId="1A7E05F4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Phải thu của khách hàng</w:t>
            </w:r>
          </w:p>
        </w:tc>
      </w:tr>
      <w:tr w:rsidR="00BF6C52" w:rsidRPr="00675455" w14:paraId="7734A3E2" w14:textId="77777777" w:rsidTr="00874A75">
        <w:tc>
          <w:tcPr>
            <w:tcW w:w="480" w:type="pct"/>
            <w:tcBorders>
              <w:top w:val="nil"/>
              <w:bottom w:val="nil"/>
            </w:tcBorders>
            <w:shd w:val="clear" w:color="auto" w:fill="auto"/>
          </w:tcPr>
          <w:p w14:paraId="5CB7DCD2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06</w:t>
            </w:r>
          </w:p>
        </w:tc>
        <w:tc>
          <w:tcPr>
            <w:tcW w:w="545" w:type="pct"/>
            <w:tcBorders>
              <w:top w:val="nil"/>
              <w:bottom w:val="nil"/>
            </w:tcBorders>
            <w:shd w:val="clear" w:color="auto" w:fill="auto"/>
          </w:tcPr>
          <w:p w14:paraId="149F4B05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133</w:t>
            </w: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</w:tcPr>
          <w:p w14:paraId="3E0DB36B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  <w:p w14:paraId="2EA8D6FB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1331</w:t>
            </w:r>
          </w:p>
          <w:p w14:paraId="1E4C1D1F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1332</w:t>
            </w:r>
          </w:p>
        </w:tc>
        <w:tc>
          <w:tcPr>
            <w:tcW w:w="3376" w:type="pct"/>
            <w:tcBorders>
              <w:top w:val="nil"/>
              <w:bottom w:val="nil"/>
            </w:tcBorders>
            <w:shd w:val="clear" w:color="auto" w:fill="auto"/>
          </w:tcPr>
          <w:p w14:paraId="6906021B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Thuế GTGT được khấu trừ</w:t>
            </w:r>
          </w:p>
          <w:p w14:paraId="268BA977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 xml:space="preserve">Thuế GTGT được khấu trừ của hàng hóa, dịch vụ </w:t>
            </w:r>
          </w:p>
          <w:p w14:paraId="56F10409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Thuế GTGT được khấu trừ của TSCĐ</w:t>
            </w:r>
          </w:p>
        </w:tc>
      </w:tr>
      <w:tr w:rsidR="00BF6C52" w:rsidRPr="00675455" w14:paraId="20859970" w14:textId="77777777" w:rsidTr="00874A75">
        <w:tc>
          <w:tcPr>
            <w:tcW w:w="480" w:type="pct"/>
            <w:tcBorders>
              <w:top w:val="nil"/>
              <w:bottom w:val="nil"/>
            </w:tcBorders>
            <w:shd w:val="clear" w:color="auto" w:fill="auto"/>
          </w:tcPr>
          <w:p w14:paraId="39801468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07</w:t>
            </w:r>
          </w:p>
        </w:tc>
        <w:tc>
          <w:tcPr>
            <w:tcW w:w="545" w:type="pct"/>
            <w:tcBorders>
              <w:top w:val="nil"/>
              <w:bottom w:val="nil"/>
            </w:tcBorders>
            <w:shd w:val="clear" w:color="auto" w:fill="auto"/>
          </w:tcPr>
          <w:p w14:paraId="019BA4A4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136</w:t>
            </w: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</w:tcPr>
          <w:p w14:paraId="4B07C64C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  <w:p w14:paraId="044F3D96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1361</w:t>
            </w:r>
          </w:p>
          <w:p w14:paraId="6EFA589D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1368</w:t>
            </w:r>
          </w:p>
        </w:tc>
        <w:tc>
          <w:tcPr>
            <w:tcW w:w="3376" w:type="pct"/>
            <w:tcBorders>
              <w:top w:val="nil"/>
              <w:bottom w:val="nil"/>
            </w:tcBorders>
            <w:shd w:val="clear" w:color="auto" w:fill="auto"/>
          </w:tcPr>
          <w:p w14:paraId="152676EC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Phải thu nội bộ</w:t>
            </w:r>
          </w:p>
          <w:p w14:paraId="7FAD072F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 xml:space="preserve">Vốn kinh doanh ở đơn vị trực thuộc </w:t>
            </w:r>
          </w:p>
          <w:p w14:paraId="2BF992E8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Phải thu nội bộ khác</w:t>
            </w:r>
          </w:p>
        </w:tc>
      </w:tr>
      <w:tr w:rsidR="00BF6C52" w:rsidRPr="00675455" w14:paraId="69AF3AA5" w14:textId="77777777" w:rsidTr="00874A75">
        <w:tc>
          <w:tcPr>
            <w:tcW w:w="480" w:type="pct"/>
            <w:tcBorders>
              <w:top w:val="nil"/>
              <w:bottom w:val="nil"/>
            </w:tcBorders>
            <w:shd w:val="clear" w:color="auto" w:fill="auto"/>
          </w:tcPr>
          <w:p w14:paraId="405C1848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08</w:t>
            </w:r>
          </w:p>
        </w:tc>
        <w:tc>
          <w:tcPr>
            <w:tcW w:w="545" w:type="pct"/>
            <w:tcBorders>
              <w:top w:val="nil"/>
              <w:bottom w:val="nil"/>
            </w:tcBorders>
            <w:shd w:val="clear" w:color="auto" w:fill="auto"/>
          </w:tcPr>
          <w:p w14:paraId="281C5DA5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138</w:t>
            </w: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</w:tcPr>
          <w:p w14:paraId="63415476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  <w:p w14:paraId="5C5224AF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1381</w:t>
            </w:r>
          </w:p>
          <w:p w14:paraId="5656240A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1386</w:t>
            </w:r>
          </w:p>
          <w:p w14:paraId="41B18500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1388</w:t>
            </w:r>
          </w:p>
        </w:tc>
        <w:tc>
          <w:tcPr>
            <w:tcW w:w="3376" w:type="pct"/>
            <w:tcBorders>
              <w:top w:val="nil"/>
              <w:bottom w:val="nil"/>
            </w:tcBorders>
            <w:shd w:val="clear" w:color="auto" w:fill="auto"/>
          </w:tcPr>
          <w:p w14:paraId="52482405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Phải thu khác</w:t>
            </w:r>
          </w:p>
          <w:p w14:paraId="349AB78C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Tài sản thiếu chờ xử lý</w:t>
            </w:r>
          </w:p>
          <w:p w14:paraId="2E8046A2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Cầm cố, thế chấp, ký quỹ, ký cược</w:t>
            </w:r>
          </w:p>
          <w:p w14:paraId="0A22875A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Phải thu khác</w:t>
            </w:r>
          </w:p>
        </w:tc>
      </w:tr>
      <w:tr w:rsidR="00BF6C52" w:rsidRPr="00675455" w14:paraId="5098B0B1" w14:textId="77777777" w:rsidTr="00874A75">
        <w:tc>
          <w:tcPr>
            <w:tcW w:w="480" w:type="pct"/>
            <w:tcBorders>
              <w:top w:val="nil"/>
              <w:bottom w:val="nil"/>
            </w:tcBorders>
            <w:shd w:val="clear" w:color="auto" w:fill="auto"/>
          </w:tcPr>
          <w:p w14:paraId="0269B991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09</w:t>
            </w:r>
          </w:p>
        </w:tc>
        <w:tc>
          <w:tcPr>
            <w:tcW w:w="545" w:type="pct"/>
            <w:tcBorders>
              <w:top w:val="nil"/>
              <w:bottom w:val="nil"/>
            </w:tcBorders>
            <w:shd w:val="clear" w:color="auto" w:fill="auto"/>
          </w:tcPr>
          <w:p w14:paraId="2D009930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141</w:t>
            </w: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</w:tcPr>
          <w:p w14:paraId="0B01920C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376" w:type="pct"/>
            <w:tcBorders>
              <w:top w:val="nil"/>
              <w:bottom w:val="nil"/>
            </w:tcBorders>
            <w:shd w:val="clear" w:color="auto" w:fill="auto"/>
          </w:tcPr>
          <w:p w14:paraId="564C850A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Tạm ứng</w:t>
            </w:r>
          </w:p>
        </w:tc>
      </w:tr>
      <w:tr w:rsidR="00BF6C52" w:rsidRPr="00675455" w14:paraId="28485469" w14:textId="77777777" w:rsidTr="00874A75">
        <w:tc>
          <w:tcPr>
            <w:tcW w:w="480" w:type="pct"/>
            <w:tcBorders>
              <w:top w:val="nil"/>
              <w:bottom w:val="nil"/>
            </w:tcBorders>
            <w:shd w:val="clear" w:color="auto" w:fill="auto"/>
          </w:tcPr>
          <w:p w14:paraId="0CBF4AE6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10</w:t>
            </w:r>
          </w:p>
        </w:tc>
        <w:tc>
          <w:tcPr>
            <w:tcW w:w="545" w:type="pct"/>
            <w:tcBorders>
              <w:top w:val="nil"/>
              <w:bottom w:val="nil"/>
            </w:tcBorders>
            <w:shd w:val="clear" w:color="auto" w:fill="auto"/>
          </w:tcPr>
          <w:p w14:paraId="21A90FCE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151</w:t>
            </w: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</w:tcPr>
          <w:p w14:paraId="6DD018CA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376" w:type="pct"/>
            <w:tcBorders>
              <w:top w:val="nil"/>
              <w:bottom w:val="nil"/>
            </w:tcBorders>
            <w:shd w:val="clear" w:color="auto" w:fill="auto"/>
          </w:tcPr>
          <w:p w14:paraId="6353FE1C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Hàng mua đang đi đường</w:t>
            </w:r>
          </w:p>
        </w:tc>
      </w:tr>
      <w:tr w:rsidR="00BF6C52" w:rsidRPr="00675455" w14:paraId="40A2DCAE" w14:textId="77777777" w:rsidTr="00874A75">
        <w:tc>
          <w:tcPr>
            <w:tcW w:w="480" w:type="pct"/>
            <w:tcBorders>
              <w:top w:val="nil"/>
              <w:bottom w:val="nil"/>
            </w:tcBorders>
            <w:shd w:val="clear" w:color="auto" w:fill="auto"/>
          </w:tcPr>
          <w:p w14:paraId="79DB0A9F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11</w:t>
            </w:r>
          </w:p>
        </w:tc>
        <w:tc>
          <w:tcPr>
            <w:tcW w:w="545" w:type="pct"/>
            <w:tcBorders>
              <w:top w:val="nil"/>
              <w:bottom w:val="nil"/>
            </w:tcBorders>
            <w:shd w:val="clear" w:color="auto" w:fill="auto"/>
          </w:tcPr>
          <w:p w14:paraId="633364BB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152</w:t>
            </w: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</w:tcPr>
          <w:p w14:paraId="45AC3439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376" w:type="pct"/>
            <w:tcBorders>
              <w:top w:val="nil"/>
              <w:bottom w:val="nil"/>
            </w:tcBorders>
            <w:shd w:val="clear" w:color="auto" w:fill="auto"/>
          </w:tcPr>
          <w:p w14:paraId="7A5C43D3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Nguyên liệu, vật liệu</w:t>
            </w:r>
          </w:p>
        </w:tc>
      </w:tr>
      <w:tr w:rsidR="00BF6C52" w:rsidRPr="00675455" w14:paraId="17096B8F" w14:textId="77777777" w:rsidTr="00874A75">
        <w:tc>
          <w:tcPr>
            <w:tcW w:w="480" w:type="pct"/>
            <w:tcBorders>
              <w:top w:val="nil"/>
              <w:bottom w:val="nil"/>
            </w:tcBorders>
            <w:shd w:val="clear" w:color="auto" w:fill="auto"/>
          </w:tcPr>
          <w:p w14:paraId="42F8CFC2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12</w:t>
            </w:r>
          </w:p>
        </w:tc>
        <w:tc>
          <w:tcPr>
            <w:tcW w:w="545" w:type="pct"/>
            <w:tcBorders>
              <w:top w:val="nil"/>
              <w:bottom w:val="nil"/>
            </w:tcBorders>
            <w:shd w:val="clear" w:color="auto" w:fill="auto"/>
          </w:tcPr>
          <w:p w14:paraId="5E47296E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153</w:t>
            </w: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</w:tcPr>
          <w:p w14:paraId="6B0D46A3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376" w:type="pct"/>
            <w:tcBorders>
              <w:top w:val="nil"/>
              <w:bottom w:val="nil"/>
            </w:tcBorders>
            <w:shd w:val="clear" w:color="auto" w:fill="auto"/>
          </w:tcPr>
          <w:p w14:paraId="775BC7B5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Công cụ, dụng cụ</w:t>
            </w:r>
          </w:p>
        </w:tc>
      </w:tr>
      <w:tr w:rsidR="00BF6C52" w:rsidRPr="00675455" w14:paraId="4CF8D471" w14:textId="77777777" w:rsidTr="00874A75">
        <w:tc>
          <w:tcPr>
            <w:tcW w:w="480" w:type="pct"/>
            <w:tcBorders>
              <w:top w:val="nil"/>
              <w:bottom w:val="nil"/>
            </w:tcBorders>
            <w:shd w:val="clear" w:color="auto" w:fill="auto"/>
          </w:tcPr>
          <w:p w14:paraId="5F7009B7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13</w:t>
            </w:r>
          </w:p>
        </w:tc>
        <w:tc>
          <w:tcPr>
            <w:tcW w:w="545" w:type="pct"/>
            <w:tcBorders>
              <w:top w:val="nil"/>
              <w:bottom w:val="nil"/>
            </w:tcBorders>
            <w:shd w:val="clear" w:color="auto" w:fill="auto"/>
          </w:tcPr>
          <w:p w14:paraId="6831973B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154</w:t>
            </w: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</w:tcPr>
          <w:p w14:paraId="5183A5E6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376" w:type="pct"/>
            <w:tcBorders>
              <w:top w:val="nil"/>
              <w:bottom w:val="nil"/>
            </w:tcBorders>
            <w:shd w:val="clear" w:color="auto" w:fill="auto"/>
          </w:tcPr>
          <w:p w14:paraId="42803EDF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 xml:space="preserve">Chi phí sản xuất, </w:t>
            </w:r>
            <w:r w:rsidRPr="00675455">
              <w:rPr>
                <w:rFonts w:ascii="Arial" w:hAnsi="Arial" w:cs="Arial"/>
                <w:b/>
                <w:sz w:val="20"/>
                <w:highlight w:val="white"/>
              </w:rPr>
              <w:t>kinh</w:t>
            </w:r>
            <w:r w:rsidRPr="00675455">
              <w:rPr>
                <w:rFonts w:ascii="Arial" w:hAnsi="Arial" w:cs="Arial"/>
                <w:b/>
                <w:sz w:val="20"/>
              </w:rPr>
              <w:t xml:space="preserve"> doanh dở dang</w:t>
            </w:r>
          </w:p>
        </w:tc>
      </w:tr>
      <w:tr w:rsidR="00BF6C52" w:rsidRPr="00675455" w14:paraId="43AE8909" w14:textId="77777777" w:rsidTr="00874A75">
        <w:tc>
          <w:tcPr>
            <w:tcW w:w="480" w:type="pct"/>
            <w:tcBorders>
              <w:top w:val="nil"/>
              <w:bottom w:val="nil"/>
            </w:tcBorders>
            <w:shd w:val="clear" w:color="auto" w:fill="auto"/>
          </w:tcPr>
          <w:p w14:paraId="00FACE51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14</w:t>
            </w:r>
          </w:p>
        </w:tc>
        <w:tc>
          <w:tcPr>
            <w:tcW w:w="545" w:type="pct"/>
            <w:tcBorders>
              <w:top w:val="nil"/>
              <w:bottom w:val="nil"/>
            </w:tcBorders>
            <w:shd w:val="clear" w:color="auto" w:fill="auto"/>
          </w:tcPr>
          <w:p w14:paraId="30C9B60B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155</w:t>
            </w: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</w:tcPr>
          <w:p w14:paraId="45599BD0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376" w:type="pct"/>
            <w:tcBorders>
              <w:top w:val="nil"/>
              <w:bottom w:val="nil"/>
            </w:tcBorders>
            <w:shd w:val="clear" w:color="auto" w:fill="auto"/>
          </w:tcPr>
          <w:p w14:paraId="19BB5B69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Thành phẩm</w:t>
            </w:r>
          </w:p>
        </w:tc>
      </w:tr>
      <w:tr w:rsidR="00BF6C52" w:rsidRPr="00675455" w14:paraId="697C4632" w14:textId="77777777" w:rsidTr="00874A75">
        <w:tc>
          <w:tcPr>
            <w:tcW w:w="480" w:type="pct"/>
            <w:tcBorders>
              <w:top w:val="nil"/>
              <w:bottom w:val="nil"/>
            </w:tcBorders>
            <w:shd w:val="clear" w:color="auto" w:fill="auto"/>
          </w:tcPr>
          <w:p w14:paraId="19CBF976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15</w:t>
            </w:r>
          </w:p>
        </w:tc>
        <w:tc>
          <w:tcPr>
            <w:tcW w:w="545" w:type="pct"/>
            <w:tcBorders>
              <w:top w:val="nil"/>
              <w:bottom w:val="nil"/>
            </w:tcBorders>
            <w:shd w:val="clear" w:color="auto" w:fill="auto"/>
          </w:tcPr>
          <w:p w14:paraId="412DD984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156</w:t>
            </w: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</w:tcPr>
          <w:p w14:paraId="16FE78E5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376" w:type="pct"/>
            <w:tcBorders>
              <w:top w:val="nil"/>
              <w:bottom w:val="nil"/>
            </w:tcBorders>
            <w:shd w:val="clear" w:color="auto" w:fill="auto"/>
          </w:tcPr>
          <w:p w14:paraId="3B7097CC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Hàng hóa</w:t>
            </w:r>
          </w:p>
        </w:tc>
      </w:tr>
      <w:tr w:rsidR="00BF6C52" w:rsidRPr="00675455" w14:paraId="61AF7AE7" w14:textId="77777777" w:rsidTr="00874A75">
        <w:tc>
          <w:tcPr>
            <w:tcW w:w="480" w:type="pct"/>
            <w:tcBorders>
              <w:top w:val="nil"/>
              <w:bottom w:val="nil"/>
            </w:tcBorders>
            <w:shd w:val="clear" w:color="auto" w:fill="auto"/>
          </w:tcPr>
          <w:p w14:paraId="5F9DEB3E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16</w:t>
            </w:r>
          </w:p>
        </w:tc>
        <w:tc>
          <w:tcPr>
            <w:tcW w:w="545" w:type="pct"/>
            <w:tcBorders>
              <w:top w:val="nil"/>
              <w:bottom w:val="nil"/>
            </w:tcBorders>
            <w:shd w:val="clear" w:color="auto" w:fill="auto"/>
          </w:tcPr>
          <w:p w14:paraId="485685C3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157</w:t>
            </w: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</w:tcPr>
          <w:p w14:paraId="3A565452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376" w:type="pct"/>
            <w:tcBorders>
              <w:top w:val="nil"/>
              <w:bottom w:val="nil"/>
            </w:tcBorders>
            <w:shd w:val="clear" w:color="auto" w:fill="auto"/>
          </w:tcPr>
          <w:p w14:paraId="1CED9666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Hàng gửi đi bán</w:t>
            </w:r>
          </w:p>
        </w:tc>
      </w:tr>
      <w:tr w:rsidR="00BF6C52" w:rsidRPr="00675455" w14:paraId="27913A80" w14:textId="77777777" w:rsidTr="00874A75">
        <w:tc>
          <w:tcPr>
            <w:tcW w:w="480" w:type="pct"/>
            <w:tcBorders>
              <w:top w:val="nil"/>
              <w:bottom w:val="nil"/>
            </w:tcBorders>
            <w:shd w:val="clear" w:color="auto" w:fill="auto"/>
          </w:tcPr>
          <w:p w14:paraId="240AE46F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17</w:t>
            </w:r>
          </w:p>
        </w:tc>
        <w:tc>
          <w:tcPr>
            <w:tcW w:w="545" w:type="pct"/>
            <w:tcBorders>
              <w:top w:val="nil"/>
              <w:bottom w:val="nil"/>
            </w:tcBorders>
            <w:shd w:val="clear" w:color="auto" w:fill="auto"/>
          </w:tcPr>
          <w:p w14:paraId="50EA3B1C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211</w:t>
            </w: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</w:tcPr>
          <w:p w14:paraId="44EA7145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  <w:p w14:paraId="71084492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lastRenderedPageBreak/>
              <w:t>2111</w:t>
            </w:r>
          </w:p>
          <w:p w14:paraId="653B9371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2112</w:t>
            </w:r>
          </w:p>
          <w:p w14:paraId="39944060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2113</w:t>
            </w:r>
          </w:p>
        </w:tc>
        <w:tc>
          <w:tcPr>
            <w:tcW w:w="3376" w:type="pct"/>
            <w:tcBorders>
              <w:top w:val="nil"/>
              <w:bottom w:val="nil"/>
            </w:tcBorders>
            <w:shd w:val="clear" w:color="auto" w:fill="auto"/>
          </w:tcPr>
          <w:p w14:paraId="0776730D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lastRenderedPageBreak/>
              <w:t>Tài sản cố định</w:t>
            </w:r>
          </w:p>
          <w:p w14:paraId="66287AD5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lastRenderedPageBreak/>
              <w:t xml:space="preserve">TSCĐ hữu hình </w:t>
            </w:r>
          </w:p>
          <w:p w14:paraId="39FD37AA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 xml:space="preserve">TSCĐ thuê tài chính </w:t>
            </w:r>
          </w:p>
          <w:p w14:paraId="424D3905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TSCĐ vô hình</w:t>
            </w:r>
          </w:p>
        </w:tc>
      </w:tr>
      <w:tr w:rsidR="00BF6C52" w:rsidRPr="00675455" w14:paraId="4BC9720D" w14:textId="77777777" w:rsidTr="00874A75">
        <w:tc>
          <w:tcPr>
            <w:tcW w:w="480" w:type="pct"/>
            <w:tcBorders>
              <w:top w:val="nil"/>
              <w:bottom w:val="nil"/>
            </w:tcBorders>
            <w:shd w:val="clear" w:color="auto" w:fill="auto"/>
          </w:tcPr>
          <w:p w14:paraId="097E177F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lastRenderedPageBreak/>
              <w:t>18</w:t>
            </w:r>
          </w:p>
        </w:tc>
        <w:tc>
          <w:tcPr>
            <w:tcW w:w="545" w:type="pct"/>
            <w:tcBorders>
              <w:top w:val="nil"/>
              <w:bottom w:val="nil"/>
            </w:tcBorders>
            <w:shd w:val="clear" w:color="auto" w:fill="auto"/>
          </w:tcPr>
          <w:p w14:paraId="45581231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214</w:t>
            </w: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</w:tcPr>
          <w:p w14:paraId="5EBEBE56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  <w:p w14:paraId="5698CF98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2141</w:t>
            </w:r>
          </w:p>
          <w:p w14:paraId="3F60D8B4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2142</w:t>
            </w:r>
          </w:p>
          <w:p w14:paraId="01664D1B" w14:textId="77777777" w:rsidR="00BF6C52" w:rsidRPr="0077309A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</w:rPr>
              <w:t>214</w:t>
            </w:r>
            <w:r>
              <w:rPr>
                <w:rFonts w:ascii="Arial" w:hAnsi="Arial" w:cs="Arial"/>
                <w:sz w:val="20"/>
                <w:lang w:val="en-US"/>
              </w:rPr>
              <w:t>3</w:t>
            </w:r>
          </w:p>
          <w:p w14:paraId="4CA8C4DF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2147</w:t>
            </w:r>
          </w:p>
        </w:tc>
        <w:tc>
          <w:tcPr>
            <w:tcW w:w="3376" w:type="pct"/>
            <w:tcBorders>
              <w:top w:val="nil"/>
              <w:bottom w:val="nil"/>
            </w:tcBorders>
            <w:shd w:val="clear" w:color="auto" w:fill="auto"/>
          </w:tcPr>
          <w:p w14:paraId="01958478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Hao mòn tài sản cố định</w:t>
            </w:r>
          </w:p>
          <w:p w14:paraId="6007AC49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 xml:space="preserve">Hao mòn TSCĐ hữu hình </w:t>
            </w:r>
          </w:p>
          <w:p w14:paraId="21694B4F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 xml:space="preserve">Hao mòn TSCĐ thuê tài chính </w:t>
            </w:r>
          </w:p>
          <w:p w14:paraId="5F7ACC05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 xml:space="preserve">Hao mòn TSCĐ vô hình </w:t>
            </w:r>
          </w:p>
          <w:p w14:paraId="04F1D01C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Hao mòn bất động sản đầu tư</w:t>
            </w:r>
          </w:p>
        </w:tc>
      </w:tr>
      <w:tr w:rsidR="00BF6C52" w:rsidRPr="00675455" w14:paraId="02EB3C2E" w14:textId="77777777" w:rsidTr="00874A75">
        <w:tc>
          <w:tcPr>
            <w:tcW w:w="480" w:type="pct"/>
            <w:tcBorders>
              <w:top w:val="nil"/>
              <w:bottom w:val="nil"/>
            </w:tcBorders>
            <w:shd w:val="clear" w:color="auto" w:fill="auto"/>
          </w:tcPr>
          <w:p w14:paraId="0A293930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19</w:t>
            </w:r>
          </w:p>
        </w:tc>
        <w:tc>
          <w:tcPr>
            <w:tcW w:w="545" w:type="pct"/>
            <w:tcBorders>
              <w:top w:val="nil"/>
              <w:bottom w:val="nil"/>
            </w:tcBorders>
            <w:shd w:val="clear" w:color="auto" w:fill="auto"/>
          </w:tcPr>
          <w:p w14:paraId="6A839F75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217</w:t>
            </w: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</w:tcPr>
          <w:p w14:paraId="56892E1C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376" w:type="pct"/>
            <w:tcBorders>
              <w:top w:val="nil"/>
              <w:bottom w:val="nil"/>
            </w:tcBorders>
            <w:shd w:val="clear" w:color="auto" w:fill="auto"/>
          </w:tcPr>
          <w:p w14:paraId="67BAC382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Bất động sản đầu tư</w:t>
            </w:r>
          </w:p>
        </w:tc>
      </w:tr>
      <w:tr w:rsidR="00BF6C52" w:rsidRPr="00675455" w14:paraId="239748DC" w14:textId="77777777" w:rsidTr="00874A75">
        <w:tc>
          <w:tcPr>
            <w:tcW w:w="480" w:type="pct"/>
            <w:tcBorders>
              <w:top w:val="nil"/>
              <w:bottom w:val="nil"/>
            </w:tcBorders>
            <w:shd w:val="clear" w:color="auto" w:fill="auto"/>
          </w:tcPr>
          <w:p w14:paraId="15705E0C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20</w:t>
            </w:r>
          </w:p>
        </w:tc>
        <w:tc>
          <w:tcPr>
            <w:tcW w:w="545" w:type="pct"/>
            <w:tcBorders>
              <w:top w:val="nil"/>
              <w:bottom w:val="nil"/>
            </w:tcBorders>
            <w:shd w:val="clear" w:color="auto" w:fill="auto"/>
          </w:tcPr>
          <w:p w14:paraId="12D4A1B8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228</w:t>
            </w: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</w:tcPr>
          <w:p w14:paraId="024CD289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  <w:p w14:paraId="58357835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2281</w:t>
            </w:r>
          </w:p>
          <w:p w14:paraId="16516A11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2288</w:t>
            </w:r>
          </w:p>
        </w:tc>
        <w:tc>
          <w:tcPr>
            <w:tcW w:w="3376" w:type="pct"/>
            <w:tcBorders>
              <w:top w:val="nil"/>
              <w:bottom w:val="nil"/>
            </w:tcBorders>
            <w:shd w:val="clear" w:color="auto" w:fill="auto"/>
          </w:tcPr>
          <w:p w14:paraId="4C5ECC5E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Đầu tư góp vốn vào đơn vị khác</w:t>
            </w:r>
          </w:p>
          <w:p w14:paraId="6BD302D8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 xml:space="preserve">Đầu tư vào công ty liên doanh, liên kết </w:t>
            </w:r>
          </w:p>
          <w:p w14:paraId="19210A5D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Đầu tư khác</w:t>
            </w:r>
          </w:p>
        </w:tc>
      </w:tr>
      <w:tr w:rsidR="00BF6C52" w:rsidRPr="00675455" w14:paraId="401E6996" w14:textId="77777777" w:rsidTr="00874A75">
        <w:tc>
          <w:tcPr>
            <w:tcW w:w="480" w:type="pct"/>
            <w:tcBorders>
              <w:top w:val="nil"/>
              <w:bottom w:val="nil"/>
            </w:tcBorders>
            <w:shd w:val="clear" w:color="auto" w:fill="auto"/>
          </w:tcPr>
          <w:p w14:paraId="7DD2E6CD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21</w:t>
            </w:r>
          </w:p>
        </w:tc>
        <w:tc>
          <w:tcPr>
            <w:tcW w:w="545" w:type="pct"/>
            <w:tcBorders>
              <w:top w:val="nil"/>
              <w:bottom w:val="nil"/>
            </w:tcBorders>
            <w:shd w:val="clear" w:color="auto" w:fill="auto"/>
          </w:tcPr>
          <w:p w14:paraId="1EED403C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229</w:t>
            </w: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</w:tcPr>
          <w:p w14:paraId="0EC5F7B8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  <w:p w14:paraId="5BBD10FA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2291</w:t>
            </w:r>
          </w:p>
          <w:p w14:paraId="7F413D6E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2292</w:t>
            </w:r>
          </w:p>
          <w:p w14:paraId="04DE9369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2293</w:t>
            </w:r>
          </w:p>
          <w:p w14:paraId="69C9CCBA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2294</w:t>
            </w:r>
          </w:p>
        </w:tc>
        <w:tc>
          <w:tcPr>
            <w:tcW w:w="3376" w:type="pct"/>
            <w:tcBorders>
              <w:top w:val="nil"/>
              <w:bottom w:val="nil"/>
            </w:tcBorders>
            <w:shd w:val="clear" w:color="auto" w:fill="auto"/>
          </w:tcPr>
          <w:p w14:paraId="7DBFF480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Dự phòng tổn thất tài sản</w:t>
            </w:r>
          </w:p>
          <w:p w14:paraId="4813D925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Dự phòng giảm giá chứng k</w:t>
            </w:r>
            <w:r w:rsidRPr="00675455">
              <w:rPr>
                <w:rFonts w:ascii="Arial" w:hAnsi="Arial" w:cs="Arial"/>
                <w:sz w:val="20"/>
                <w:highlight w:val="white"/>
              </w:rPr>
              <w:t>hoán</w:t>
            </w:r>
            <w:r w:rsidRPr="00675455">
              <w:rPr>
                <w:rFonts w:ascii="Arial" w:hAnsi="Arial" w:cs="Arial"/>
                <w:sz w:val="20"/>
              </w:rPr>
              <w:t xml:space="preserve"> kinh doanh </w:t>
            </w:r>
          </w:p>
          <w:p w14:paraId="3C7E4A04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 xml:space="preserve">Dự phòng tổn thất đầu tư vào đơn vị khác </w:t>
            </w:r>
          </w:p>
          <w:p w14:paraId="53EA52AB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 xml:space="preserve">Dự phòng phải thu khó đòi </w:t>
            </w:r>
          </w:p>
          <w:p w14:paraId="5F725471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Dự phòng giảm giá hàng tồn kho</w:t>
            </w:r>
          </w:p>
        </w:tc>
      </w:tr>
      <w:tr w:rsidR="00BF6C52" w:rsidRPr="00675455" w14:paraId="564A2278" w14:textId="77777777" w:rsidTr="00874A75">
        <w:tc>
          <w:tcPr>
            <w:tcW w:w="480" w:type="pct"/>
            <w:tcBorders>
              <w:top w:val="nil"/>
              <w:bottom w:val="nil"/>
            </w:tcBorders>
            <w:shd w:val="clear" w:color="auto" w:fill="auto"/>
          </w:tcPr>
          <w:p w14:paraId="69C586F7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22</w:t>
            </w:r>
          </w:p>
        </w:tc>
        <w:tc>
          <w:tcPr>
            <w:tcW w:w="545" w:type="pct"/>
            <w:tcBorders>
              <w:top w:val="nil"/>
              <w:bottom w:val="nil"/>
            </w:tcBorders>
            <w:shd w:val="clear" w:color="auto" w:fill="auto"/>
          </w:tcPr>
          <w:p w14:paraId="59D7AC03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241</w:t>
            </w: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</w:tcPr>
          <w:p w14:paraId="41EED9B7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  <w:p w14:paraId="0323072B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2411</w:t>
            </w:r>
          </w:p>
          <w:p w14:paraId="71D6AD3F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2412</w:t>
            </w:r>
          </w:p>
          <w:p w14:paraId="53C145AB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2413</w:t>
            </w:r>
          </w:p>
        </w:tc>
        <w:tc>
          <w:tcPr>
            <w:tcW w:w="3376" w:type="pct"/>
            <w:tcBorders>
              <w:top w:val="nil"/>
              <w:bottom w:val="nil"/>
            </w:tcBorders>
            <w:shd w:val="clear" w:color="auto" w:fill="auto"/>
          </w:tcPr>
          <w:p w14:paraId="389AA4BC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Xây dựng cơ bản dở dang</w:t>
            </w:r>
          </w:p>
          <w:p w14:paraId="1FAEA48E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 xml:space="preserve">Mua sắm TSCĐ </w:t>
            </w:r>
          </w:p>
          <w:p w14:paraId="09EB906A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 xml:space="preserve">Xây dựng cơ bản </w:t>
            </w:r>
          </w:p>
          <w:p w14:paraId="2D0FE828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Sửa chữa lớn TSCĐ</w:t>
            </w:r>
          </w:p>
        </w:tc>
      </w:tr>
      <w:tr w:rsidR="00BF6C52" w:rsidRPr="00675455" w14:paraId="28C96C3A" w14:textId="77777777" w:rsidTr="00874A75">
        <w:trPr>
          <w:trHeight w:val="346"/>
        </w:trPr>
        <w:tc>
          <w:tcPr>
            <w:tcW w:w="480" w:type="pct"/>
            <w:tcBorders>
              <w:top w:val="nil"/>
              <w:bottom w:val="nil"/>
            </w:tcBorders>
            <w:shd w:val="clear" w:color="auto" w:fill="auto"/>
          </w:tcPr>
          <w:p w14:paraId="75192A8F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23</w:t>
            </w:r>
          </w:p>
        </w:tc>
        <w:tc>
          <w:tcPr>
            <w:tcW w:w="545" w:type="pct"/>
            <w:tcBorders>
              <w:top w:val="nil"/>
              <w:bottom w:val="nil"/>
            </w:tcBorders>
            <w:shd w:val="clear" w:color="auto" w:fill="auto"/>
          </w:tcPr>
          <w:p w14:paraId="6182AF67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242</w:t>
            </w: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</w:tcPr>
          <w:p w14:paraId="6D8FDB35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376" w:type="pct"/>
            <w:tcBorders>
              <w:top w:val="nil"/>
              <w:bottom w:val="nil"/>
            </w:tcBorders>
            <w:shd w:val="clear" w:color="auto" w:fill="auto"/>
          </w:tcPr>
          <w:p w14:paraId="42D96376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Chi phí trả trước</w:t>
            </w:r>
          </w:p>
        </w:tc>
      </w:tr>
      <w:tr w:rsidR="00BF6C52" w:rsidRPr="00675455" w14:paraId="53DA27F8" w14:textId="77777777" w:rsidTr="00874A75">
        <w:trPr>
          <w:trHeight w:val="355"/>
        </w:trPr>
        <w:tc>
          <w:tcPr>
            <w:tcW w:w="480" w:type="pct"/>
            <w:tcBorders>
              <w:top w:val="nil"/>
              <w:bottom w:val="nil"/>
            </w:tcBorders>
            <w:shd w:val="clear" w:color="auto" w:fill="auto"/>
          </w:tcPr>
          <w:p w14:paraId="5249B60D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45" w:type="pct"/>
            <w:tcBorders>
              <w:top w:val="nil"/>
              <w:bottom w:val="nil"/>
            </w:tcBorders>
            <w:shd w:val="clear" w:color="auto" w:fill="auto"/>
          </w:tcPr>
          <w:p w14:paraId="70D9E769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</w:tcPr>
          <w:p w14:paraId="728FAD6A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376" w:type="pct"/>
            <w:tcBorders>
              <w:top w:val="nil"/>
              <w:bottom w:val="nil"/>
            </w:tcBorders>
            <w:shd w:val="clear" w:color="auto" w:fill="auto"/>
          </w:tcPr>
          <w:p w14:paraId="0CFCA888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LOẠI TÀI KHOẢN NỢ PHẢI TRẢ</w:t>
            </w:r>
          </w:p>
        </w:tc>
      </w:tr>
      <w:tr w:rsidR="00BF6C52" w:rsidRPr="00675455" w14:paraId="787FC246" w14:textId="77777777" w:rsidTr="00874A75">
        <w:tc>
          <w:tcPr>
            <w:tcW w:w="480" w:type="pct"/>
            <w:tcBorders>
              <w:top w:val="nil"/>
              <w:bottom w:val="nil"/>
            </w:tcBorders>
            <w:shd w:val="clear" w:color="auto" w:fill="auto"/>
          </w:tcPr>
          <w:p w14:paraId="733C48A1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24</w:t>
            </w:r>
          </w:p>
        </w:tc>
        <w:tc>
          <w:tcPr>
            <w:tcW w:w="545" w:type="pct"/>
            <w:tcBorders>
              <w:top w:val="nil"/>
              <w:bottom w:val="nil"/>
            </w:tcBorders>
            <w:shd w:val="clear" w:color="auto" w:fill="auto"/>
          </w:tcPr>
          <w:p w14:paraId="6ABB4C23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331</w:t>
            </w: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</w:tcPr>
          <w:p w14:paraId="2E64BA1A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376" w:type="pct"/>
            <w:tcBorders>
              <w:top w:val="nil"/>
              <w:bottom w:val="nil"/>
            </w:tcBorders>
            <w:shd w:val="clear" w:color="auto" w:fill="auto"/>
          </w:tcPr>
          <w:p w14:paraId="694433AF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Phải trả cho người bán</w:t>
            </w:r>
          </w:p>
        </w:tc>
      </w:tr>
      <w:tr w:rsidR="00BF6C52" w:rsidRPr="00675455" w14:paraId="3D6F7C00" w14:textId="77777777" w:rsidTr="00874A75">
        <w:tc>
          <w:tcPr>
            <w:tcW w:w="480" w:type="pct"/>
            <w:tcBorders>
              <w:top w:val="nil"/>
              <w:bottom w:val="nil"/>
            </w:tcBorders>
            <w:shd w:val="clear" w:color="auto" w:fill="auto"/>
          </w:tcPr>
          <w:p w14:paraId="584CE161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25</w:t>
            </w:r>
          </w:p>
        </w:tc>
        <w:tc>
          <w:tcPr>
            <w:tcW w:w="545" w:type="pct"/>
            <w:tcBorders>
              <w:top w:val="nil"/>
              <w:bottom w:val="nil"/>
            </w:tcBorders>
            <w:shd w:val="clear" w:color="auto" w:fill="auto"/>
          </w:tcPr>
          <w:p w14:paraId="186F1A16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333</w:t>
            </w: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</w:tcPr>
          <w:p w14:paraId="79487B48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  <w:p w14:paraId="6CAE6952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3331</w:t>
            </w:r>
          </w:p>
          <w:p w14:paraId="7A0B6BD7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i/>
                <w:sz w:val="20"/>
              </w:rPr>
            </w:pPr>
            <w:r w:rsidRPr="00675455">
              <w:rPr>
                <w:rFonts w:ascii="Arial" w:hAnsi="Arial" w:cs="Arial"/>
                <w:i/>
                <w:sz w:val="20"/>
              </w:rPr>
              <w:t>33311</w:t>
            </w:r>
          </w:p>
          <w:p w14:paraId="23351D74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i/>
                <w:sz w:val="20"/>
              </w:rPr>
            </w:pPr>
            <w:r w:rsidRPr="00675455">
              <w:rPr>
                <w:rFonts w:ascii="Arial" w:hAnsi="Arial" w:cs="Arial"/>
                <w:i/>
                <w:sz w:val="20"/>
              </w:rPr>
              <w:t>33312</w:t>
            </w:r>
          </w:p>
          <w:p w14:paraId="47B7B8D7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3332</w:t>
            </w:r>
          </w:p>
          <w:p w14:paraId="6E3AF7CE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3333</w:t>
            </w:r>
          </w:p>
          <w:p w14:paraId="674182A9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3334</w:t>
            </w:r>
          </w:p>
          <w:p w14:paraId="573E6BBA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3335</w:t>
            </w:r>
          </w:p>
          <w:p w14:paraId="10B7B2B6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3336</w:t>
            </w:r>
          </w:p>
          <w:p w14:paraId="724FB86C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3337</w:t>
            </w:r>
          </w:p>
          <w:p w14:paraId="7762EBEF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3338</w:t>
            </w:r>
          </w:p>
          <w:p w14:paraId="290234D3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i/>
                <w:sz w:val="20"/>
              </w:rPr>
            </w:pPr>
            <w:r w:rsidRPr="00675455">
              <w:rPr>
                <w:rFonts w:ascii="Arial" w:hAnsi="Arial" w:cs="Arial"/>
                <w:i/>
                <w:sz w:val="20"/>
              </w:rPr>
              <w:t>33381</w:t>
            </w:r>
          </w:p>
          <w:p w14:paraId="54B14603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i/>
                <w:sz w:val="20"/>
              </w:rPr>
            </w:pPr>
            <w:r w:rsidRPr="00675455">
              <w:rPr>
                <w:rFonts w:ascii="Arial" w:hAnsi="Arial" w:cs="Arial"/>
                <w:i/>
                <w:sz w:val="20"/>
              </w:rPr>
              <w:t>33382</w:t>
            </w:r>
          </w:p>
          <w:p w14:paraId="2FD7C63F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lastRenderedPageBreak/>
              <w:t>3339</w:t>
            </w:r>
          </w:p>
        </w:tc>
        <w:tc>
          <w:tcPr>
            <w:tcW w:w="3376" w:type="pct"/>
            <w:tcBorders>
              <w:top w:val="nil"/>
              <w:bottom w:val="nil"/>
            </w:tcBorders>
            <w:shd w:val="clear" w:color="auto" w:fill="auto"/>
          </w:tcPr>
          <w:p w14:paraId="03DD1A9C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lastRenderedPageBreak/>
              <w:t>Thuế và các khoản phải nộp Nhà nước</w:t>
            </w:r>
          </w:p>
          <w:p w14:paraId="54527D3B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Thuế giá trị gia tăng phải nộp</w:t>
            </w:r>
          </w:p>
          <w:p w14:paraId="7B9B20DD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i/>
                <w:sz w:val="20"/>
              </w:rPr>
            </w:pPr>
            <w:r w:rsidRPr="00675455">
              <w:rPr>
                <w:rFonts w:ascii="Arial" w:hAnsi="Arial" w:cs="Arial"/>
                <w:i/>
                <w:sz w:val="20"/>
              </w:rPr>
              <w:t>Thuế GTGT đầu ra</w:t>
            </w:r>
          </w:p>
          <w:p w14:paraId="0948B5B9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i/>
                <w:sz w:val="20"/>
              </w:rPr>
            </w:pPr>
            <w:r w:rsidRPr="00675455">
              <w:rPr>
                <w:rFonts w:ascii="Arial" w:hAnsi="Arial" w:cs="Arial"/>
                <w:i/>
                <w:sz w:val="20"/>
              </w:rPr>
              <w:t>Thuế GTGT hàng nhập khẩu</w:t>
            </w:r>
          </w:p>
          <w:p w14:paraId="4570425D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Thuế tiêu thụ đặc biệt</w:t>
            </w:r>
          </w:p>
          <w:p w14:paraId="7EAEC08C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Thuế xuất, nhập khẩu</w:t>
            </w:r>
          </w:p>
          <w:p w14:paraId="111DC81A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Thuế thu nhập doanh nghiệp</w:t>
            </w:r>
          </w:p>
          <w:p w14:paraId="3E92500F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Thuế thu nhập cá nhân</w:t>
            </w:r>
          </w:p>
          <w:p w14:paraId="0E161549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Thuế tài nguyên</w:t>
            </w:r>
          </w:p>
          <w:p w14:paraId="003B5017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Thuế nhà đất, tiền thuê đất</w:t>
            </w:r>
          </w:p>
          <w:p w14:paraId="7E7C292A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Thuế bảo vệ môi trường và các loại thuế khác</w:t>
            </w:r>
          </w:p>
          <w:p w14:paraId="7C4433E8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i/>
                <w:sz w:val="20"/>
              </w:rPr>
            </w:pPr>
            <w:r w:rsidRPr="00675455">
              <w:rPr>
                <w:rFonts w:ascii="Arial" w:hAnsi="Arial" w:cs="Arial"/>
                <w:i/>
                <w:sz w:val="20"/>
              </w:rPr>
              <w:t>Thuế bảo vệ môi trường</w:t>
            </w:r>
          </w:p>
          <w:p w14:paraId="5F88390D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i/>
                <w:sz w:val="20"/>
              </w:rPr>
            </w:pPr>
            <w:r w:rsidRPr="00675455">
              <w:rPr>
                <w:rFonts w:ascii="Arial" w:hAnsi="Arial" w:cs="Arial"/>
                <w:i/>
                <w:sz w:val="20"/>
              </w:rPr>
              <w:t>Các loại thuế khác</w:t>
            </w:r>
          </w:p>
          <w:p w14:paraId="0801859D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lastRenderedPageBreak/>
              <w:t>Phí, lệ phí và các khoản phải nộp khác</w:t>
            </w:r>
          </w:p>
        </w:tc>
      </w:tr>
      <w:tr w:rsidR="00BF6C52" w:rsidRPr="00675455" w14:paraId="0FFB0B6F" w14:textId="77777777" w:rsidTr="00874A75">
        <w:tc>
          <w:tcPr>
            <w:tcW w:w="480" w:type="pct"/>
            <w:tcBorders>
              <w:top w:val="nil"/>
              <w:bottom w:val="nil"/>
            </w:tcBorders>
            <w:shd w:val="clear" w:color="auto" w:fill="auto"/>
          </w:tcPr>
          <w:p w14:paraId="78F4ED07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lastRenderedPageBreak/>
              <w:t>26</w:t>
            </w:r>
          </w:p>
        </w:tc>
        <w:tc>
          <w:tcPr>
            <w:tcW w:w="545" w:type="pct"/>
            <w:tcBorders>
              <w:top w:val="nil"/>
              <w:bottom w:val="nil"/>
            </w:tcBorders>
            <w:shd w:val="clear" w:color="auto" w:fill="auto"/>
          </w:tcPr>
          <w:p w14:paraId="67362E5C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334</w:t>
            </w: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</w:tcPr>
          <w:p w14:paraId="249D7357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376" w:type="pct"/>
            <w:tcBorders>
              <w:top w:val="nil"/>
              <w:bottom w:val="nil"/>
            </w:tcBorders>
            <w:shd w:val="clear" w:color="auto" w:fill="auto"/>
          </w:tcPr>
          <w:p w14:paraId="475E8402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Phải trả ng</w:t>
            </w:r>
            <w:r w:rsidRPr="00675455">
              <w:rPr>
                <w:rFonts w:ascii="Arial" w:hAnsi="Arial" w:cs="Arial"/>
                <w:b/>
                <w:sz w:val="20"/>
                <w:highlight w:val="white"/>
              </w:rPr>
              <w:t>ườ</w:t>
            </w:r>
            <w:r w:rsidRPr="00675455">
              <w:rPr>
                <w:rFonts w:ascii="Arial" w:hAnsi="Arial" w:cs="Arial"/>
                <w:b/>
                <w:sz w:val="20"/>
              </w:rPr>
              <w:t>i lao động</w:t>
            </w:r>
          </w:p>
        </w:tc>
      </w:tr>
      <w:tr w:rsidR="00BF6C52" w:rsidRPr="00675455" w14:paraId="4F333E24" w14:textId="77777777" w:rsidTr="00874A75">
        <w:tc>
          <w:tcPr>
            <w:tcW w:w="480" w:type="pct"/>
            <w:tcBorders>
              <w:top w:val="nil"/>
              <w:bottom w:val="nil"/>
            </w:tcBorders>
            <w:shd w:val="clear" w:color="auto" w:fill="auto"/>
          </w:tcPr>
          <w:p w14:paraId="2CF25879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27</w:t>
            </w:r>
          </w:p>
        </w:tc>
        <w:tc>
          <w:tcPr>
            <w:tcW w:w="545" w:type="pct"/>
            <w:tcBorders>
              <w:top w:val="nil"/>
              <w:bottom w:val="nil"/>
            </w:tcBorders>
            <w:shd w:val="clear" w:color="auto" w:fill="auto"/>
          </w:tcPr>
          <w:p w14:paraId="6838E7CE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335</w:t>
            </w: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</w:tcPr>
          <w:p w14:paraId="6A21BF79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376" w:type="pct"/>
            <w:tcBorders>
              <w:top w:val="nil"/>
              <w:bottom w:val="nil"/>
            </w:tcBorders>
            <w:shd w:val="clear" w:color="auto" w:fill="auto"/>
          </w:tcPr>
          <w:p w14:paraId="2BBB658B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Chi phí phải trả</w:t>
            </w:r>
          </w:p>
        </w:tc>
      </w:tr>
      <w:tr w:rsidR="00BF6C52" w:rsidRPr="00675455" w14:paraId="51D6B5A5" w14:textId="77777777" w:rsidTr="00874A75">
        <w:tc>
          <w:tcPr>
            <w:tcW w:w="480" w:type="pct"/>
            <w:tcBorders>
              <w:top w:val="nil"/>
              <w:bottom w:val="nil"/>
            </w:tcBorders>
            <w:shd w:val="clear" w:color="auto" w:fill="auto"/>
          </w:tcPr>
          <w:p w14:paraId="7BE3D134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28</w:t>
            </w:r>
          </w:p>
        </w:tc>
        <w:tc>
          <w:tcPr>
            <w:tcW w:w="545" w:type="pct"/>
            <w:tcBorders>
              <w:top w:val="nil"/>
              <w:bottom w:val="nil"/>
            </w:tcBorders>
            <w:shd w:val="clear" w:color="auto" w:fill="auto"/>
          </w:tcPr>
          <w:p w14:paraId="6DDDA7D5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336</w:t>
            </w: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</w:tcPr>
          <w:p w14:paraId="6B7C7E9A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  <w:p w14:paraId="2211CD43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3361</w:t>
            </w:r>
          </w:p>
          <w:p w14:paraId="1FFC4BCC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3368</w:t>
            </w:r>
          </w:p>
        </w:tc>
        <w:tc>
          <w:tcPr>
            <w:tcW w:w="3376" w:type="pct"/>
            <w:tcBorders>
              <w:top w:val="nil"/>
              <w:bottom w:val="nil"/>
            </w:tcBorders>
            <w:shd w:val="clear" w:color="auto" w:fill="auto"/>
          </w:tcPr>
          <w:p w14:paraId="2CF49D63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Phải trả nội bộ</w:t>
            </w:r>
          </w:p>
          <w:p w14:paraId="3F46B55C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 xml:space="preserve">Phải trả nội bộ về vốn kinh doanh </w:t>
            </w:r>
          </w:p>
          <w:p w14:paraId="16A84E76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Phải trả nội bộ khác</w:t>
            </w:r>
          </w:p>
        </w:tc>
      </w:tr>
      <w:tr w:rsidR="00BF6C52" w:rsidRPr="00675455" w14:paraId="23844E47" w14:textId="77777777" w:rsidTr="00874A75">
        <w:tc>
          <w:tcPr>
            <w:tcW w:w="480" w:type="pct"/>
            <w:tcBorders>
              <w:top w:val="nil"/>
              <w:bottom w:val="nil"/>
            </w:tcBorders>
            <w:shd w:val="clear" w:color="auto" w:fill="auto"/>
          </w:tcPr>
          <w:p w14:paraId="35035E4C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29</w:t>
            </w:r>
          </w:p>
        </w:tc>
        <w:tc>
          <w:tcPr>
            <w:tcW w:w="545" w:type="pct"/>
            <w:tcBorders>
              <w:top w:val="nil"/>
              <w:bottom w:val="nil"/>
            </w:tcBorders>
            <w:shd w:val="clear" w:color="auto" w:fill="auto"/>
          </w:tcPr>
          <w:p w14:paraId="5D455DE7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338</w:t>
            </w: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</w:tcPr>
          <w:p w14:paraId="49304E05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  <w:p w14:paraId="5D2DED42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3381</w:t>
            </w:r>
          </w:p>
          <w:p w14:paraId="45F3D5D7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3382</w:t>
            </w:r>
          </w:p>
          <w:p w14:paraId="365F8348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3383</w:t>
            </w:r>
          </w:p>
          <w:p w14:paraId="093C2366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3384</w:t>
            </w:r>
          </w:p>
          <w:p w14:paraId="6326A30B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3385</w:t>
            </w:r>
          </w:p>
          <w:p w14:paraId="5C49D687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3386</w:t>
            </w:r>
          </w:p>
          <w:p w14:paraId="17B7EAB6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3387</w:t>
            </w:r>
          </w:p>
          <w:p w14:paraId="05B410A7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3388</w:t>
            </w:r>
          </w:p>
        </w:tc>
        <w:tc>
          <w:tcPr>
            <w:tcW w:w="3376" w:type="pct"/>
            <w:tcBorders>
              <w:top w:val="nil"/>
              <w:bottom w:val="nil"/>
            </w:tcBorders>
            <w:shd w:val="clear" w:color="auto" w:fill="auto"/>
          </w:tcPr>
          <w:p w14:paraId="67EF838C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Phải trả, phải nộp khác</w:t>
            </w:r>
          </w:p>
          <w:p w14:paraId="6A968A7E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 xml:space="preserve">Tài sản thừa chờ giải quyết </w:t>
            </w:r>
          </w:p>
          <w:p w14:paraId="2C4BEE8C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 xml:space="preserve">Kinh phí công đoàn </w:t>
            </w:r>
          </w:p>
          <w:p w14:paraId="780B447A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 xml:space="preserve">Bảo hiểm xã hội </w:t>
            </w:r>
          </w:p>
          <w:p w14:paraId="634EF16E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 xml:space="preserve">Bảo hiểm y tế </w:t>
            </w:r>
          </w:p>
          <w:p w14:paraId="66910591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 xml:space="preserve">Bảo hiểm thất nghiệp </w:t>
            </w:r>
          </w:p>
          <w:p w14:paraId="648F6823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 xml:space="preserve">Nhận ký quỹ, ký cược </w:t>
            </w:r>
          </w:p>
          <w:p w14:paraId="6C9AE619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 xml:space="preserve">Doanh thu chưa thực hiện </w:t>
            </w:r>
          </w:p>
          <w:p w14:paraId="0D7A2FB1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Phải trả, phải nộp khác</w:t>
            </w:r>
          </w:p>
        </w:tc>
      </w:tr>
      <w:tr w:rsidR="00BF6C52" w:rsidRPr="00675455" w14:paraId="4FB7EFC9" w14:textId="77777777" w:rsidTr="00874A75">
        <w:tc>
          <w:tcPr>
            <w:tcW w:w="480" w:type="pct"/>
            <w:tcBorders>
              <w:top w:val="nil"/>
              <w:bottom w:val="nil"/>
            </w:tcBorders>
            <w:shd w:val="clear" w:color="auto" w:fill="auto"/>
          </w:tcPr>
          <w:p w14:paraId="25BBBD61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30</w:t>
            </w:r>
          </w:p>
        </w:tc>
        <w:tc>
          <w:tcPr>
            <w:tcW w:w="545" w:type="pct"/>
            <w:tcBorders>
              <w:top w:val="nil"/>
              <w:bottom w:val="nil"/>
            </w:tcBorders>
            <w:shd w:val="clear" w:color="auto" w:fill="auto"/>
          </w:tcPr>
          <w:p w14:paraId="2E5D05EF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341</w:t>
            </w: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</w:tcPr>
          <w:p w14:paraId="41B9778B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  <w:p w14:paraId="032BE18C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3411</w:t>
            </w:r>
          </w:p>
          <w:p w14:paraId="4578675D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3412</w:t>
            </w:r>
          </w:p>
        </w:tc>
        <w:tc>
          <w:tcPr>
            <w:tcW w:w="3376" w:type="pct"/>
            <w:tcBorders>
              <w:top w:val="nil"/>
              <w:bottom w:val="nil"/>
            </w:tcBorders>
            <w:shd w:val="clear" w:color="auto" w:fill="auto"/>
          </w:tcPr>
          <w:p w14:paraId="37223AC6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Vay và nợ thuê tài chính</w:t>
            </w:r>
          </w:p>
          <w:p w14:paraId="37357C32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 xml:space="preserve">Các khoản đi vay </w:t>
            </w:r>
          </w:p>
          <w:p w14:paraId="19EA61D5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Nợ thuê tài chính</w:t>
            </w:r>
          </w:p>
        </w:tc>
      </w:tr>
      <w:tr w:rsidR="00BF6C52" w:rsidRPr="00675455" w14:paraId="430A1725" w14:textId="77777777" w:rsidTr="00874A75">
        <w:tc>
          <w:tcPr>
            <w:tcW w:w="480" w:type="pct"/>
            <w:tcBorders>
              <w:top w:val="nil"/>
              <w:bottom w:val="nil"/>
            </w:tcBorders>
            <w:shd w:val="clear" w:color="auto" w:fill="auto"/>
          </w:tcPr>
          <w:p w14:paraId="5E76CFD4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31</w:t>
            </w:r>
          </w:p>
        </w:tc>
        <w:tc>
          <w:tcPr>
            <w:tcW w:w="545" w:type="pct"/>
            <w:tcBorders>
              <w:top w:val="nil"/>
              <w:bottom w:val="nil"/>
            </w:tcBorders>
            <w:shd w:val="clear" w:color="auto" w:fill="auto"/>
          </w:tcPr>
          <w:p w14:paraId="0F0FE1BE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352</w:t>
            </w: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</w:tcPr>
          <w:p w14:paraId="6F53F4D0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  <w:p w14:paraId="02E3B1A6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3521</w:t>
            </w:r>
          </w:p>
          <w:p w14:paraId="7422D7F0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3522</w:t>
            </w:r>
          </w:p>
          <w:p w14:paraId="77C2F996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3524</w:t>
            </w:r>
          </w:p>
        </w:tc>
        <w:tc>
          <w:tcPr>
            <w:tcW w:w="3376" w:type="pct"/>
            <w:tcBorders>
              <w:top w:val="nil"/>
              <w:bottom w:val="nil"/>
            </w:tcBorders>
            <w:shd w:val="clear" w:color="auto" w:fill="auto"/>
          </w:tcPr>
          <w:p w14:paraId="0DEDF9E3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Dự phòng phải trả</w:t>
            </w:r>
          </w:p>
          <w:p w14:paraId="7D983FD2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 xml:space="preserve">Dự phòng bảo hành sản phẩm hàng hóa </w:t>
            </w:r>
          </w:p>
          <w:p w14:paraId="54D54AA2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 xml:space="preserve">Dự phòng bảo hành công trình xây dựng </w:t>
            </w:r>
          </w:p>
          <w:p w14:paraId="159CFFB2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Dự phòng phải trả khác</w:t>
            </w:r>
          </w:p>
        </w:tc>
      </w:tr>
      <w:tr w:rsidR="00BF6C52" w:rsidRPr="00675455" w14:paraId="76E183E8" w14:textId="77777777" w:rsidTr="00874A75">
        <w:tc>
          <w:tcPr>
            <w:tcW w:w="480" w:type="pct"/>
            <w:tcBorders>
              <w:top w:val="nil"/>
              <w:bottom w:val="nil"/>
            </w:tcBorders>
            <w:shd w:val="clear" w:color="auto" w:fill="auto"/>
          </w:tcPr>
          <w:p w14:paraId="7526CB38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32</w:t>
            </w:r>
          </w:p>
        </w:tc>
        <w:tc>
          <w:tcPr>
            <w:tcW w:w="545" w:type="pct"/>
            <w:tcBorders>
              <w:top w:val="nil"/>
              <w:bottom w:val="nil"/>
            </w:tcBorders>
            <w:shd w:val="clear" w:color="auto" w:fill="auto"/>
          </w:tcPr>
          <w:p w14:paraId="6C4F08F2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353</w:t>
            </w: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</w:tcPr>
          <w:p w14:paraId="2F171171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  <w:p w14:paraId="2304FAB0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3531</w:t>
            </w:r>
          </w:p>
          <w:p w14:paraId="1111F53A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3532</w:t>
            </w:r>
          </w:p>
          <w:p w14:paraId="78F969E4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3533</w:t>
            </w:r>
          </w:p>
          <w:p w14:paraId="13603609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3534</w:t>
            </w:r>
          </w:p>
        </w:tc>
        <w:tc>
          <w:tcPr>
            <w:tcW w:w="3376" w:type="pct"/>
            <w:tcBorders>
              <w:top w:val="nil"/>
              <w:bottom w:val="nil"/>
            </w:tcBorders>
            <w:shd w:val="clear" w:color="auto" w:fill="auto"/>
          </w:tcPr>
          <w:p w14:paraId="6D05A174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Quỹ khen thưởng phúc l</w:t>
            </w:r>
            <w:r>
              <w:rPr>
                <w:rFonts w:ascii="Arial" w:hAnsi="Arial" w:cs="Arial"/>
                <w:b/>
                <w:sz w:val="20"/>
              </w:rPr>
              <w:t>ợ</w:t>
            </w:r>
            <w:r w:rsidRPr="00675455">
              <w:rPr>
                <w:rFonts w:ascii="Arial" w:hAnsi="Arial" w:cs="Arial"/>
                <w:b/>
                <w:sz w:val="20"/>
              </w:rPr>
              <w:t>i</w:t>
            </w:r>
          </w:p>
          <w:p w14:paraId="0C0FC319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 xml:space="preserve">Quỹ khen thưởng </w:t>
            </w:r>
          </w:p>
          <w:p w14:paraId="53BC558C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Quỹ phúc lợi</w:t>
            </w:r>
          </w:p>
          <w:p w14:paraId="7B2AAFED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 xml:space="preserve">Quỹ phúc lợi đã hình thành TSCĐ </w:t>
            </w:r>
          </w:p>
          <w:p w14:paraId="2FAC0FA9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Quỹ thưởng ban quản lý điều hành công ty</w:t>
            </w:r>
          </w:p>
        </w:tc>
      </w:tr>
      <w:tr w:rsidR="00BF6C52" w:rsidRPr="00675455" w14:paraId="34626DD7" w14:textId="77777777" w:rsidTr="00874A75">
        <w:trPr>
          <w:trHeight w:val="62"/>
        </w:trPr>
        <w:tc>
          <w:tcPr>
            <w:tcW w:w="480" w:type="pct"/>
            <w:tcBorders>
              <w:top w:val="nil"/>
              <w:bottom w:val="nil"/>
            </w:tcBorders>
            <w:shd w:val="clear" w:color="auto" w:fill="auto"/>
          </w:tcPr>
          <w:p w14:paraId="448E605B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33</w:t>
            </w:r>
          </w:p>
        </w:tc>
        <w:tc>
          <w:tcPr>
            <w:tcW w:w="545" w:type="pct"/>
            <w:tcBorders>
              <w:top w:val="nil"/>
              <w:bottom w:val="nil"/>
            </w:tcBorders>
            <w:shd w:val="clear" w:color="auto" w:fill="auto"/>
          </w:tcPr>
          <w:p w14:paraId="25134D51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356</w:t>
            </w: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</w:tcPr>
          <w:p w14:paraId="7089D020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  <w:p w14:paraId="72024233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3561</w:t>
            </w:r>
          </w:p>
          <w:p w14:paraId="5BB291FE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3562</w:t>
            </w:r>
          </w:p>
        </w:tc>
        <w:tc>
          <w:tcPr>
            <w:tcW w:w="3376" w:type="pct"/>
            <w:tcBorders>
              <w:top w:val="nil"/>
              <w:bottom w:val="nil"/>
            </w:tcBorders>
            <w:shd w:val="clear" w:color="auto" w:fill="auto"/>
          </w:tcPr>
          <w:p w14:paraId="6C9793AA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 xml:space="preserve">Quỹ </w:t>
            </w:r>
            <w:r w:rsidRPr="00675455">
              <w:rPr>
                <w:rFonts w:ascii="Arial" w:hAnsi="Arial" w:cs="Arial"/>
                <w:b/>
                <w:sz w:val="20"/>
                <w:highlight w:val="white"/>
              </w:rPr>
              <w:t>phát triển</w:t>
            </w:r>
            <w:r w:rsidRPr="00675455">
              <w:rPr>
                <w:rFonts w:ascii="Arial" w:hAnsi="Arial" w:cs="Arial"/>
                <w:b/>
                <w:sz w:val="20"/>
              </w:rPr>
              <w:t xml:space="preserve"> khoa học và công nghệ</w:t>
            </w:r>
          </w:p>
          <w:p w14:paraId="0E08CB29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Quỹ phát triển khoa học và công nghệ</w:t>
            </w:r>
          </w:p>
          <w:p w14:paraId="026694AD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Quỹ phát triển khoa học và công nghệ đã hình thành TSCĐ</w:t>
            </w:r>
          </w:p>
        </w:tc>
      </w:tr>
      <w:tr w:rsidR="00BF6C52" w:rsidRPr="00675455" w14:paraId="40C92949" w14:textId="77777777" w:rsidTr="00874A75">
        <w:trPr>
          <w:trHeight w:val="47"/>
        </w:trPr>
        <w:tc>
          <w:tcPr>
            <w:tcW w:w="480" w:type="pct"/>
            <w:tcBorders>
              <w:top w:val="nil"/>
              <w:bottom w:val="nil"/>
            </w:tcBorders>
            <w:shd w:val="clear" w:color="auto" w:fill="auto"/>
          </w:tcPr>
          <w:p w14:paraId="3F1CA567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45" w:type="pct"/>
            <w:tcBorders>
              <w:top w:val="nil"/>
              <w:bottom w:val="nil"/>
            </w:tcBorders>
            <w:shd w:val="clear" w:color="auto" w:fill="auto"/>
          </w:tcPr>
          <w:p w14:paraId="49023829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</w:tcPr>
          <w:p w14:paraId="75314B44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376" w:type="pct"/>
            <w:tcBorders>
              <w:top w:val="nil"/>
              <w:bottom w:val="nil"/>
            </w:tcBorders>
            <w:shd w:val="clear" w:color="auto" w:fill="auto"/>
          </w:tcPr>
          <w:p w14:paraId="7F216FC1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LOẠI TÀI KHOẢN VỐN CHỦ SỞ HỮU</w:t>
            </w:r>
          </w:p>
        </w:tc>
      </w:tr>
      <w:tr w:rsidR="00BF6C52" w:rsidRPr="00675455" w14:paraId="1745811A" w14:textId="77777777" w:rsidTr="00874A75">
        <w:tc>
          <w:tcPr>
            <w:tcW w:w="480" w:type="pct"/>
            <w:tcBorders>
              <w:top w:val="nil"/>
              <w:bottom w:val="nil"/>
            </w:tcBorders>
            <w:shd w:val="clear" w:color="auto" w:fill="auto"/>
          </w:tcPr>
          <w:p w14:paraId="0041BE33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34</w:t>
            </w:r>
          </w:p>
        </w:tc>
        <w:tc>
          <w:tcPr>
            <w:tcW w:w="545" w:type="pct"/>
            <w:tcBorders>
              <w:top w:val="nil"/>
              <w:bottom w:val="nil"/>
            </w:tcBorders>
            <w:shd w:val="clear" w:color="auto" w:fill="auto"/>
          </w:tcPr>
          <w:p w14:paraId="752A547C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411</w:t>
            </w: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</w:tcPr>
          <w:p w14:paraId="73F80E75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  <w:p w14:paraId="0E4F9F02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4111</w:t>
            </w:r>
          </w:p>
          <w:p w14:paraId="1F93D6FC" w14:textId="77777777" w:rsidR="00BF6C52" w:rsidRPr="00FF076A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675455">
              <w:rPr>
                <w:rFonts w:ascii="Arial" w:hAnsi="Arial" w:cs="Arial"/>
                <w:sz w:val="20"/>
              </w:rPr>
              <w:t>411</w:t>
            </w:r>
            <w:r>
              <w:rPr>
                <w:rFonts w:ascii="Arial" w:hAnsi="Arial" w:cs="Arial"/>
                <w:sz w:val="20"/>
                <w:lang w:val="en-US"/>
              </w:rPr>
              <w:t>2</w:t>
            </w:r>
          </w:p>
          <w:p w14:paraId="05AB516D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4118</w:t>
            </w:r>
          </w:p>
        </w:tc>
        <w:tc>
          <w:tcPr>
            <w:tcW w:w="3376" w:type="pct"/>
            <w:tcBorders>
              <w:top w:val="nil"/>
              <w:bottom w:val="nil"/>
            </w:tcBorders>
            <w:shd w:val="clear" w:color="auto" w:fill="auto"/>
          </w:tcPr>
          <w:p w14:paraId="185F67D7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Vốn đầu tư của chủ sở hữu</w:t>
            </w:r>
          </w:p>
          <w:p w14:paraId="1F1F6126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 xml:space="preserve">Vốn góp của chủ sở hữu </w:t>
            </w:r>
          </w:p>
          <w:p w14:paraId="11DEB192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 xml:space="preserve">Thặng dư vốn cổ phần </w:t>
            </w:r>
          </w:p>
          <w:p w14:paraId="274EDB73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Vốn khác</w:t>
            </w:r>
          </w:p>
        </w:tc>
      </w:tr>
      <w:tr w:rsidR="00BF6C52" w:rsidRPr="00675455" w14:paraId="01C581A1" w14:textId="77777777" w:rsidTr="00874A75">
        <w:tc>
          <w:tcPr>
            <w:tcW w:w="480" w:type="pct"/>
            <w:tcBorders>
              <w:top w:val="nil"/>
              <w:bottom w:val="nil"/>
            </w:tcBorders>
            <w:shd w:val="clear" w:color="auto" w:fill="auto"/>
          </w:tcPr>
          <w:p w14:paraId="6076905E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35</w:t>
            </w:r>
          </w:p>
        </w:tc>
        <w:tc>
          <w:tcPr>
            <w:tcW w:w="545" w:type="pct"/>
            <w:tcBorders>
              <w:top w:val="nil"/>
              <w:bottom w:val="nil"/>
            </w:tcBorders>
            <w:shd w:val="clear" w:color="auto" w:fill="auto"/>
          </w:tcPr>
          <w:p w14:paraId="3F8D62C1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413</w:t>
            </w: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</w:tcPr>
          <w:p w14:paraId="2E126294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376" w:type="pct"/>
            <w:tcBorders>
              <w:top w:val="nil"/>
              <w:bottom w:val="nil"/>
            </w:tcBorders>
            <w:shd w:val="clear" w:color="auto" w:fill="auto"/>
          </w:tcPr>
          <w:p w14:paraId="125C80CA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Chênh lệch tỷ giá hối đoái</w:t>
            </w:r>
          </w:p>
        </w:tc>
      </w:tr>
      <w:tr w:rsidR="00BF6C52" w:rsidRPr="00675455" w14:paraId="5CA3F92A" w14:textId="77777777" w:rsidTr="00874A75">
        <w:tc>
          <w:tcPr>
            <w:tcW w:w="480" w:type="pct"/>
            <w:tcBorders>
              <w:top w:val="nil"/>
              <w:bottom w:val="nil"/>
            </w:tcBorders>
            <w:shd w:val="clear" w:color="auto" w:fill="auto"/>
          </w:tcPr>
          <w:p w14:paraId="110AB277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36</w:t>
            </w:r>
          </w:p>
        </w:tc>
        <w:tc>
          <w:tcPr>
            <w:tcW w:w="545" w:type="pct"/>
            <w:tcBorders>
              <w:top w:val="nil"/>
              <w:bottom w:val="nil"/>
            </w:tcBorders>
            <w:shd w:val="clear" w:color="auto" w:fill="auto"/>
          </w:tcPr>
          <w:p w14:paraId="626D42D1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418</w:t>
            </w: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</w:tcPr>
          <w:p w14:paraId="14A936A0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376" w:type="pct"/>
            <w:tcBorders>
              <w:top w:val="nil"/>
              <w:bottom w:val="nil"/>
            </w:tcBorders>
            <w:shd w:val="clear" w:color="auto" w:fill="auto"/>
          </w:tcPr>
          <w:p w14:paraId="3AA164C7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Các quỹ thuộc vốn chủ sở hữu</w:t>
            </w:r>
          </w:p>
        </w:tc>
      </w:tr>
      <w:tr w:rsidR="00BF6C52" w:rsidRPr="00675455" w14:paraId="7D3EBE2E" w14:textId="77777777" w:rsidTr="00874A75">
        <w:tc>
          <w:tcPr>
            <w:tcW w:w="480" w:type="pct"/>
            <w:tcBorders>
              <w:top w:val="nil"/>
              <w:bottom w:val="nil"/>
            </w:tcBorders>
            <w:shd w:val="clear" w:color="auto" w:fill="auto"/>
          </w:tcPr>
          <w:p w14:paraId="199A960E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lastRenderedPageBreak/>
              <w:t>37</w:t>
            </w:r>
          </w:p>
        </w:tc>
        <w:tc>
          <w:tcPr>
            <w:tcW w:w="545" w:type="pct"/>
            <w:tcBorders>
              <w:top w:val="nil"/>
              <w:bottom w:val="nil"/>
            </w:tcBorders>
            <w:shd w:val="clear" w:color="auto" w:fill="auto"/>
          </w:tcPr>
          <w:p w14:paraId="5A7B49BC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419</w:t>
            </w: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</w:tcPr>
          <w:p w14:paraId="46C8A968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376" w:type="pct"/>
            <w:tcBorders>
              <w:top w:val="nil"/>
              <w:bottom w:val="nil"/>
            </w:tcBorders>
            <w:shd w:val="clear" w:color="auto" w:fill="auto"/>
          </w:tcPr>
          <w:p w14:paraId="1B17DB24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Cổ phiếu quỹ</w:t>
            </w:r>
          </w:p>
        </w:tc>
      </w:tr>
      <w:tr w:rsidR="00BF6C52" w:rsidRPr="00675455" w14:paraId="42F55260" w14:textId="77777777" w:rsidTr="00874A75">
        <w:tc>
          <w:tcPr>
            <w:tcW w:w="480" w:type="pct"/>
            <w:tcBorders>
              <w:top w:val="nil"/>
              <w:bottom w:val="nil"/>
            </w:tcBorders>
            <w:shd w:val="clear" w:color="auto" w:fill="auto"/>
          </w:tcPr>
          <w:p w14:paraId="6B12DD33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38</w:t>
            </w:r>
          </w:p>
        </w:tc>
        <w:tc>
          <w:tcPr>
            <w:tcW w:w="545" w:type="pct"/>
            <w:tcBorders>
              <w:top w:val="nil"/>
              <w:bottom w:val="nil"/>
            </w:tcBorders>
            <w:shd w:val="clear" w:color="auto" w:fill="auto"/>
          </w:tcPr>
          <w:p w14:paraId="4DBCDC59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421</w:t>
            </w: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</w:tcPr>
          <w:p w14:paraId="615E0EAF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  <w:p w14:paraId="70662CEF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4211</w:t>
            </w:r>
          </w:p>
          <w:p w14:paraId="1AD6B31B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4212</w:t>
            </w:r>
          </w:p>
        </w:tc>
        <w:tc>
          <w:tcPr>
            <w:tcW w:w="3376" w:type="pct"/>
            <w:tcBorders>
              <w:top w:val="nil"/>
              <w:bottom w:val="nil"/>
            </w:tcBorders>
            <w:shd w:val="clear" w:color="auto" w:fill="auto"/>
          </w:tcPr>
          <w:p w14:paraId="39A1C40A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Lợi nhuận sau thuế chưa phân phối</w:t>
            </w:r>
          </w:p>
          <w:p w14:paraId="0DEA7413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 xml:space="preserve">Lợi nhuận sau thuế chưa phân phối năm trước </w:t>
            </w:r>
          </w:p>
          <w:p w14:paraId="7673B878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Lợi nhuận sau thuế chưa phân phối năm nay</w:t>
            </w:r>
          </w:p>
          <w:p w14:paraId="5078BCF1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LOẠI TÀI KHOẢN DOANH THU</w:t>
            </w:r>
          </w:p>
        </w:tc>
      </w:tr>
      <w:tr w:rsidR="00BF6C52" w:rsidRPr="00675455" w14:paraId="3048B64A" w14:textId="77777777" w:rsidTr="00874A75">
        <w:tc>
          <w:tcPr>
            <w:tcW w:w="480" w:type="pct"/>
            <w:tcBorders>
              <w:top w:val="nil"/>
              <w:bottom w:val="nil"/>
            </w:tcBorders>
            <w:shd w:val="clear" w:color="auto" w:fill="auto"/>
          </w:tcPr>
          <w:p w14:paraId="58660B22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39</w:t>
            </w:r>
          </w:p>
        </w:tc>
        <w:tc>
          <w:tcPr>
            <w:tcW w:w="545" w:type="pct"/>
            <w:tcBorders>
              <w:top w:val="nil"/>
              <w:bottom w:val="nil"/>
            </w:tcBorders>
            <w:shd w:val="clear" w:color="auto" w:fill="auto"/>
          </w:tcPr>
          <w:p w14:paraId="5DC60485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511</w:t>
            </w: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</w:tcPr>
          <w:p w14:paraId="10A8551C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  <w:p w14:paraId="24D5D124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5111</w:t>
            </w:r>
          </w:p>
          <w:p w14:paraId="39C50DDF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5112</w:t>
            </w:r>
          </w:p>
          <w:p w14:paraId="57B1FBE7" w14:textId="77777777" w:rsidR="00BF6C52" w:rsidRPr="00006BCB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675455">
              <w:rPr>
                <w:rFonts w:ascii="Arial" w:hAnsi="Arial" w:cs="Arial"/>
                <w:sz w:val="20"/>
              </w:rPr>
              <w:t>511</w:t>
            </w:r>
            <w:r>
              <w:rPr>
                <w:rFonts w:ascii="Arial" w:hAnsi="Arial" w:cs="Arial"/>
                <w:sz w:val="20"/>
                <w:lang w:val="en-US"/>
              </w:rPr>
              <w:t>3</w:t>
            </w:r>
          </w:p>
          <w:p w14:paraId="6219A93A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5118</w:t>
            </w:r>
          </w:p>
        </w:tc>
        <w:tc>
          <w:tcPr>
            <w:tcW w:w="3376" w:type="pct"/>
            <w:tcBorders>
              <w:top w:val="nil"/>
              <w:bottom w:val="nil"/>
            </w:tcBorders>
            <w:shd w:val="clear" w:color="auto" w:fill="auto"/>
          </w:tcPr>
          <w:p w14:paraId="0D7E0DE2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Doanh thu bán hàng và cung cấp dịch vụ</w:t>
            </w:r>
          </w:p>
          <w:p w14:paraId="37E75B96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 xml:space="preserve">Doanh thu bán hàng hóa </w:t>
            </w:r>
          </w:p>
          <w:p w14:paraId="41B16415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 xml:space="preserve">Doanh thu bán thành phẩm </w:t>
            </w:r>
          </w:p>
          <w:p w14:paraId="4D594442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 xml:space="preserve">Doanh thu cung cấp dịch vụ </w:t>
            </w:r>
          </w:p>
          <w:p w14:paraId="749C6E84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Doanh thu khác</w:t>
            </w:r>
          </w:p>
        </w:tc>
      </w:tr>
      <w:tr w:rsidR="00BF6C52" w:rsidRPr="00675455" w14:paraId="1B667162" w14:textId="77777777" w:rsidTr="00874A75">
        <w:tc>
          <w:tcPr>
            <w:tcW w:w="480" w:type="pct"/>
            <w:tcBorders>
              <w:top w:val="nil"/>
              <w:bottom w:val="nil"/>
            </w:tcBorders>
            <w:shd w:val="clear" w:color="auto" w:fill="auto"/>
          </w:tcPr>
          <w:p w14:paraId="708603EE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40</w:t>
            </w:r>
          </w:p>
        </w:tc>
        <w:tc>
          <w:tcPr>
            <w:tcW w:w="545" w:type="pct"/>
            <w:tcBorders>
              <w:top w:val="nil"/>
              <w:bottom w:val="nil"/>
            </w:tcBorders>
            <w:shd w:val="clear" w:color="auto" w:fill="auto"/>
          </w:tcPr>
          <w:p w14:paraId="6051B380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515</w:t>
            </w: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</w:tcPr>
          <w:p w14:paraId="39602106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376" w:type="pct"/>
            <w:tcBorders>
              <w:top w:val="nil"/>
              <w:bottom w:val="nil"/>
            </w:tcBorders>
            <w:shd w:val="clear" w:color="auto" w:fill="auto"/>
          </w:tcPr>
          <w:p w14:paraId="37DFAFC2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Doanh thu hoạt động tài chính</w:t>
            </w:r>
          </w:p>
        </w:tc>
      </w:tr>
      <w:tr w:rsidR="00BF6C52" w:rsidRPr="00675455" w14:paraId="00867224" w14:textId="77777777" w:rsidTr="00874A75">
        <w:tc>
          <w:tcPr>
            <w:tcW w:w="480" w:type="pct"/>
            <w:tcBorders>
              <w:top w:val="nil"/>
              <w:bottom w:val="nil"/>
            </w:tcBorders>
            <w:shd w:val="clear" w:color="auto" w:fill="auto"/>
          </w:tcPr>
          <w:p w14:paraId="44187027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45" w:type="pct"/>
            <w:tcBorders>
              <w:top w:val="nil"/>
              <w:bottom w:val="nil"/>
            </w:tcBorders>
            <w:shd w:val="clear" w:color="auto" w:fill="auto"/>
          </w:tcPr>
          <w:p w14:paraId="789360CE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</w:tcPr>
          <w:p w14:paraId="48F5BA78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376" w:type="pct"/>
            <w:tcBorders>
              <w:top w:val="nil"/>
              <w:bottom w:val="nil"/>
            </w:tcBorders>
            <w:shd w:val="clear" w:color="auto" w:fill="auto"/>
          </w:tcPr>
          <w:p w14:paraId="15FF5C59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LOẠI TÀI KHOẢN CHI PHÍ SẢN XUẤT, KINH DOANH</w:t>
            </w:r>
          </w:p>
        </w:tc>
      </w:tr>
      <w:tr w:rsidR="00BF6C52" w:rsidRPr="00675455" w14:paraId="468F847F" w14:textId="77777777" w:rsidTr="00874A75">
        <w:tc>
          <w:tcPr>
            <w:tcW w:w="480" w:type="pct"/>
            <w:tcBorders>
              <w:top w:val="nil"/>
              <w:bottom w:val="nil"/>
            </w:tcBorders>
            <w:shd w:val="clear" w:color="auto" w:fill="auto"/>
          </w:tcPr>
          <w:p w14:paraId="40D57E35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41</w:t>
            </w:r>
          </w:p>
        </w:tc>
        <w:tc>
          <w:tcPr>
            <w:tcW w:w="545" w:type="pct"/>
            <w:tcBorders>
              <w:top w:val="nil"/>
              <w:bottom w:val="nil"/>
            </w:tcBorders>
            <w:shd w:val="clear" w:color="auto" w:fill="auto"/>
          </w:tcPr>
          <w:p w14:paraId="59579AC2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611</w:t>
            </w: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</w:tcPr>
          <w:p w14:paraId="10D8F22D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376" w:type="pct"/>
            <w:tcBorders>
              <w:top w:val="nil"/>
              <w:bottom w:val="nil"/>
            </w:tcBorders>
            <w:shd w:val="clear" w:color="auto" w:fill="auto"/>
          </w:tcPr>
          <w:p w14:paraId="6DCF58D3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Mua hàng</w:t>
            </w:r>
          </w:p>
        </w:tc>
      </w:tr>
      <w:tr w:rsidR="00BF6C52" w:rsidRPr="00675455" w14:paraId="0A51186A" w14:textId="77777777" w:rsidTr="00874A75">
        <w:tc>
          <w:tcPr>
            <w:tcW w:w="480" w:type="pct"/>
            <w:tcBorders>
              <w:top w:val="nil"/>
              <w:bottom w:val="nil"/>
            </w:tcBorders>
            <w:shd w:val="clear" w:color="auto" w:fill="auto"/>
          </w:tcPr>
          <w:p w14:paraId="0ADAE112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42</w:t>
            </w:r>
          </w:p>
        </w:tc>
        <w:tc>
          <w:tcPr>
            <w:tcW w:w="545" w:type="pct"/>
            <w:tcBorders>
              <w:top w:val="nil"/>
              <w:bottom w:val="nil"/>
            </w:tcBorders>
            <w:shd w:val="clear" w:color="auto" w:fill="auto"/>
          </w:tcPr>
          <w:p w14:paraId="09F9165B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631</w:t>
            </w: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</w:tcPr>
          <w:p w14:paraId="33DB57FB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376" w:type="pct"/>
            <w:tcBorders>
              <w:top w:val="nil"/>
              <w:bottom w:val="nil"/>
            </w:tcBorders>
            <w:shd w:val="clear" w:color="auto" w:fill="auto"/>
          </w:tcPr>
          <w:p w14:paraId="00CB177F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Giá thành sản xuất</w:t>
            </w:r>
          </w:p>
        </w:tc>
      </w:tr>
      <w:tr w:rsidR="00BF6C52" w:rsidRPr="00675455" w14:paraId="6DBAC22D" w14:textId="77777777" w:rsidTr="00874A75">
        <w:tc>
          <w:tcPr>
            <w:tcW w:w="480" w:type="pct"/>
            <w:tcBorders>
              <w:top w:val="nil"/>
              <w:bottom w:val="nil"/>
            </w:tcBorders>
            <w:shd w:val="clear" w:color="auto" w:fill="auto"/>
          </w:tcPr>
          <w:p w14:paraId="6422539A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43</w:t>
            </w:r>
          </w:p>
        </w:tc>
        <w:tc>
          <w:tcPr>
            <w:tcW w:w="545" w:type="pct"/>
            <w:tcBorders>
              <w:top w:val="nil"/>
              <w:bottom w:val="nil"/>
            </w:tcBorders>
            <w:shd w:val="clear" w:color="auto" w:fill="auto"/>
          </w:tcPr>
          <w:p w14:paraId="13EE3006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632</w:t>
            </w: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</w:tcPr>
          <w:p w14:paraId="33B515B8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376" w:type="pct"/>
            <w:tcBorders>
              <w:top w:val="nil"/>
              <w:bottom w:val="nil"/>
            </w:tcBorders>
            <w:shd w:val="clear" w:color="auto" w:fill="auto"/>
          </w:tcPr>
          <w:p w14:paraId="450F0EE2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Giá vốn hàng bán</w:t>
            </w:r>
          </w:p>
        </w:tc>
      </w:tr>
      <w:tr w:rsidR="00BF6C52" w:rsidRPr="00675455" w14:paraId="69ECE115" w14:textId="77777777" w:rsidTr="00874A75">
        <w:tc>
          <w:tcPr>
            <w:tcW w:w="480" w:type="pct"/>
            <w:tcBorders>
              <w:top w:val="nil"/>
              <w:bottom w:val="nil"/>
            </w:tcBorders>
            <w:shd w:val="clear" w:color="auto" w:fill="auto"/>
          </w:tcPr>
          <w:p w14:paraId="30B81C87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44</w:t>
            </w:r>
          </w:p>
        </w:tc>
        <w:tc>
          <w:tcPr>
            <w:tcW w:w="545" w:type="pct"/>
            <w:tcBorders>
              <w:top w:val="nil"/>
              <w:bottom w:val="nil"/>
            </w:tcBorders>
            <w:shd w:val="clear" w:color="auto" w:fill="auto"/>
          </w:tcPr>
          <w:p w14:paraId="222B3B57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635</w:t>
            </w: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</w:tcPr>
          <w:p w14:paraId="6F903957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376" w:type="pct"/>
            <w:tcBorders>
              <w:top w:val="nil"/>
              <w:bottom w:val="nil"/>
            </w:tcBorders>
            <w:shd w:val="clear" w:color="auto" w:fill="auto"/>
          </w:tcPr>
          <w:p w14:paraId="0AF4BC6A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Chi phí tài chính</w:t>
            </w:r>
          </w:p>
        </w:tc>
      </w:tr>
      <w:tr w:rsidR="00BF6C52" w:rsidRPr="00675455" w14:paraId="0E576584" w14:textId="77777777" w:rsidTr="00874A75">
        <w:tc>
          <w:tcPr>
            <w:tcW w:w="480" w:type="pct"/>
            <w:tcBorders>
              <w:top w:val="nil"/>
              <w:bottom w:val="nil"/>
            </w:tcBorders>
            <w:shd w:val="clear" w:color="auto" w:fill="auto"/>
          </w:tcPr>
          <w:p w14:paraId="3F83D3C5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45</w:t>
            </w:r>
          </w:p>
        </w:tc>
        <w:tc>
          <w:tcPr>
            <w:tcW w:w="545" w:type="pct"/>
            <w:tcBorders>
              <w:top w:val="nil"/>
              <w:bottom w:val="nil"/>
            </w:tcBorders>
            <w:shd w:val="clear" w:color="auto" w:fill="auto"/>
          </w:tcPr>
          <w:p w14:paraId="3F60110C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642</w:t>
            </w: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</w:tcPr>
          <w:p w14:paraId="637AC316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  <w:p w14:paraId="779B1900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6421</w:t>
            </w:r>
          </w:p>
          <w:p w14:paraId="141B186D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6422</w:t>
            </w:r>
          </w:p>
        </w:tc>
        <w:tc>
          <w:tcPr>
            <w:tcW w:w="3376" w:type="pct"/>
            <w:tcBorders>
              <w:top w:val="nil"/>
              <w:bottom w:val="nil"/>
            </w:tcBorders>
            <w:shd w:val="clear" w:color="auto" w:fill="auto"/>
          </w:tcPr>
          <w:p w14:paraId="6E84D826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Chi phí quản lý kinh doanh</w:t>
            </w:r>
          </w:p>
          <w:p w14:paraId="79651FBD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Chi phí bán hàng</w:t>
            </w:r>
          </w:p>
          <w:p w14:paraId="377F9244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Chi phí quản lý doanh nghiệp</w:t>
            </w:r>
          </w:p>
          <w:p w14:paraId="341B173E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LOẠI TÀI KHOẢN THU NHẬP KHÁC</w:t>
            </w:r>
          </w:p>
        </w:tc>
      </w:tr>
      <w:tr w:rsidR="00BF6C52" w:rsidRPr="00675455" w14:paraId="007A7D16" w14:textId="77777777" w:rsidTr="00874A75">
        <w:tc>
          <w:tcPr>
            <w:tcW w:w="480" w:type="pct"/>
            <w:tcBorders>
              <w:top w:val="nil"/>
              <w:bottom w:val="nil"/>
            </w:tcBorders>
            <w:shd w:val="clear" w:color="auto" w:fill="auto"/>
          </w:tcPr>
          <w:p w14:paraId="49DE3113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46</w:t>
            </w:r>
          </w:p>
        </w:tc>
        <w:tc>
          <w:tcPr>
            <w:tcW w:w="545" w:type="pct"/>
            <w:tcBorders>
              <w:top w:val="nil"/>
              <w:bottom w:val="nil"/>
            </w:tcBorders>
            <w:shd w:val="clear" w:color="auto" w:fill="auto"/>
          </w:tcPr>
          <w:p w14:paraId="6C0D819D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711</w:t>
            </w: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</w:tcPr>
          <w:p w14:paraId="5D324A76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376" w:type="pct"/>
            <w:tcBorders>
              <w:top w:val="nil"/>
              <w:bottom w:val="nil"/>
            </w:tcBorders>
            <w:shd w:val="clear" w:color="auto" w:fill="auto"/>
          </w:tcPr>
          <w:p w14:paraId="6D5F7665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Thu nhập khác</w:t>
            </w:r>
          </w:p>
          <w:p w14:paraId="024DDF41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LOẠI TÀI KHOẢN CHI PHÍ KHÁC</w:t>
            </w:r>
          </w:p>
        </w:tc>
      </w:tr>
      <w:tr w:rsidR="00BF6C52" w:rsidRPr="00675455" w14:paraId="685F0512" w14:textId="77777777" w:rsidTr="00874A75">
        <w:tc>
          <w:tcPr>
            <w:tcW w:w="480" w:type="pct"/>
            <w:tcBorders>
              <w:top w:val="nil"/>
              <w:bottom w:val="nil"/>
            </w:tcBorders>
            <w:shd w:val="clear" w:color="auto" w:fill="auto"/>
          </w:tcPr>
          <w:p w14:paraId="761D5882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47</w:t>
            </w:r>
          </w:p>
        </w:tc>
        <w:tc>
          <w:tcPr>
            <w:tcW w:w="545" w:type="pct"/>
            <w:tcBorders>
              <w:top w:val="nil"/>
              <w:bottom w:val="nil"/>
            </w:tcBorders>
            <w:shd w:val="clear" w:color="auto" w:fill="auto"/>
          </w:tcPr>
          <w:p w14:paraId="5ED967CF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811</w:t>
            </w: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</w:tcPr>
          <w:p w14:paraId="55704F48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376" w:type="pct"/>
            <w:tcBorders>
              <w:top w:val="nil"/>
              <w:bottom w:val="nil"/>
            </w:tcBorders>
            <w:shd w:val="clear" w:color="auto" w:fill="auto"/>
          </w:tcPr>
          <w:p w14:paraId="509E6A40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Chi phí khác</w:t>
            </w:r>
          </w:p>
        </w:tc>
      </w:tr>
      <w:tr w:rsidR="00BF6C52" w:rsidRPr="00675455" w14:paraId="05029A91" w14:textId="77777777" w:rsidTr="00874A75">
        <w:tc>
          <w:tcPr>
            <w:tcW w:w="480" w:type="pct"/>
            <w:tcBorders>
              <w:top w:val="nil"/>
              <w:bottom w:val="nil"/>
            </w:tcBorders>
            <w:shd w:val="clear" w:color="auto" w:fill="auto"/>
          </w:tcPr>
          <w:p w14:paraId="20526BFE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48</w:t>
            </w:r>
          </w:p>
        </w:tc>
        <w:tc>
          <w:tcPr>
            <w:tcW w:w="545" w:type="pct"/>
            <w:tcBorders>
              <w:top w:val="nil"/>
              <w:bottom w:val="nil"/>
            </w:tcBorders>
            <w:shd w:val="clear" w:color="auto" w:fill="auto"/>
          </w:tcPr>
          <w:p w14:paraId="1505AAB2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821</w:t>
            </w:r>
          </w:p>
        </w:tc>
        <w:tc>
          <w:tcPr>
            <w:tcW w:w="599" w:type="pct"/>
            <w:tcBorders>
              <w:top w:val="nil"/>
              <w:bottom w:val="nil"/>
            </w:tcBorders>
            <w:shd w:val="clear" w:color="auto" w:fill="auto"/>
          </w:tcPr>
          <w:p w14:paraId="157223B7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376" w:type="pct"/>
            <w:tcBorders>
              <w:top w:val="nil"/>
              <w:bottom w:val="nil"/>
            </w:tcBorders>
            <w:shd w:val="clear" w:color="auto" w:fill="auto"/>
          </w:tcPr>
          <w:p w14:paraId="56D0EE08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 xml:space="preserve">Chi phí thuế thu nhập doanh nghiệp </w:t>
            </w:r>
          </w:p>
          <w:p w14:paraId="28489ED8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TÀI KHOẢN XÁC ĐỊNH KẾT QUẢ KINH DOANH</w:t>
            </w:r>
          </w:p>
        </w:tc>
      </w:tr>
      <w:tr w:rsidR="00BF6C52" w:rsidRPr="00675455" w14:paraId="71C376D1" w14:textId="77777777" w:rsidTr="00874A75">
        <w:tc>
          <w:tcPr>
            <w:tcW w:w="480" w:type="pct"/>
            <w:tcBorders>
              <w:top w:val="nil"/>
            </w:tcBorders>
            <w:shd w:val="clear" w:color="auto" w:fill="auto"/>
          </w:tcPr>
          <w:p w14:paraId="4FF054D6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49</w:t>
            </w:r>
          </w:p>
        </w:tc>
        <w:tc>
          <w:tcPr>
            <w:tcW w:w="545" w:type="pct"/>
            <w:tcBorders>
              <w:top w:val="nil"/>
            </w:tcBorders>
            <w:shd w:val="clear" w:color="auto" w:fill="auto"/>
          </w:tcPr>
          <w:p w14:paraId="51F37D5E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911</w:t>
            </w:r>
          </w:p>
        </w:tc>
        <w:tc>
          <w:tcPr>
            <w:tcW w:w="599" w:type="pct"/>
            <w:tcBorders>
              <w:top w:val="nil"/>
            </w:tcBorders>
            <w:shd w:val="clear" w:color="auto" w:fill="auto"/>
          </w:tcPr>
          <w:p w14:paraId="051D6102" w14:textId="77777777" w:rsidR="00BF6C52" w:rsidRPr="00675455" w:rsidRDefault="00BF6C52" w:rsidP="00874A7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376" w:type="pct"/>
            <w:tcBorders>
              <w:top w:val="nil"/>
            </w:tcBorders>
            <w:shd w:val="clear" w:color="auto" w:fill="auto"/>
          </w:tcPr>
          <w:p w14:paraId="531F45BE" w14:textId="77777777" w:rsidR="00BF6C52" w:rsidRPr="00675455" w:rsidRDefault="00BF6C52" w:rsidP="00874A75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675455">
              <w:rPr>
                <w:rFonts w:ascii="Arial" w:hAnsi="Arial" w:cs="Arial"/>
                <w:b/>
                <w:sz w:val="20"/>
              </w:rPr>
              <w:t>Xác định kết quả kinh doanh</w:t>
            </w:r>
          </w:p>
        </w:tc>
      </w:tr>
    </w:tbl>
    <w:p w14:paraId="72B2263C" w14:textId="77777777" w:rsidR="00393663" w:rsidRDefault="00393663"/>
    <w:sectPr w:rsidR="003936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C52"/>
    <w:rsid w:val="001D7631"/>
    <w:rsid w:val="00393663"/>
    <w:rsid w:val="00573436"/>
    <w:rsid w:val="00BF6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816BE"/>
  <w15:chartTrackingRefBased/>
  <w15:docId w15:val="{2D1FC58F-597E-49C9-8580-40D80F383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6C5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kern w:val="0"/>
      <w:sz w:val="24"/>
      <w:szCs w:val="24"/>
      <w:lang w:val="vi-VN" w:eastAsia="vi-V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Char">
    <w:name w:val=" Char Char Char Char Char Char Char"/>
    <w:autoRedefine/>
    <w:rsid w:val="00BF6C52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kern w:val="0"/>
      <w:sz w:val="26"/>
      <w:szCs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638</Words>
  <Characters>3641</Characters>
  <Application>Microsoft Office Word</Application>
  <DocSecurity>0</DocSecurity>
  <Lines>30</Lines>
  <Paragraphs>8</Paragraphs>
  <ScaleCrop>false</ScaleCrop>
  <Company/>
  <LinksUpToDate>false</LinksUpToDate>
  <CharactersWithSpaces>4271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Nhi Tuyết PLKN</dc:creator>
  <cp:keywords/>
  <dc:description/>
  <cp:lastModifiedBy>Nhi Tuyết PLKN</cp:lastModifiedBy>
  <cp:revision>1</cp:revision>
  <dcterms:created xsi:type="dcterms:W3CDTF">2025-09-08T02:06:00Z</dcterms:created>
  <dcterms:modified xsi:type="dcterms:W3CDTF">2025-09-08T02:07:00Z</dcterms:modified>
</cp:coreProperties>
</file>