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14B" w:rsidRPr="00AC714B" w:rsidRDefault="00AC714B" w:rsidP="00AC714B">
      <w:pPr>
        <w:jc w:val="center"/>
        <w:rPr>
          <w:rStyle w:val="Strong"/>
          <w:rFonts w:ascii="Times New Roman" w:eastAsia="SimSun" w:hAnsi="Times New Roman" w:cs="Times New Roman"/>
          <w:sz w:val="24"/>
          <w:szCs w:val="24"/>
          <w:lang w:eastAsia="zh-CN"/>
        </w:rPr>
      </w:pPr>
      <w:r w:rsidRPr="00AC714B">
        <w:rPr>
          <w:rStyle w:val="Strong"/>
          <w:rFonts w:ascii="Times New Roman" w:eastAsia="SimSun" w:hAnsi="Times New Roman" w:cs="Times New Roman"/>
          <w:sz w:val="24"/>
          <w:szCs w:val="24"/>
          <w:lang w:eastAsia="zh-CN"/>
        </w:rPr>
        <w:t>Tet Holiday Closing Announcement</w:t>
      </w:r>
    </w:p>
    <w:p w:rsidR="00AC714B" w:rsidRPr="00AC714B" w:rsidRDefault="00AC714B" w:rsidP="00AC714B">
      <w:pPr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</w:pPr>
      <w:r w:rsidRPr="00AC714B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  <w:t>Tet Holiday is coming, and ………………… would like to inform you of our New Year 2026 holiday schedule as follows:</w:t>
      </w:r>
    </w:p>
    <w:p w:rsidR="00AC714B" w:rsidRPr="00AC714B" w:rsidRDefault="00AC714B" w:rsidP="00AC714B">
      <w:pPr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</w:pPr>
      <w:r w:rsidRPr="00AC714B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  <w:t>………………… will be closed for the New Year Holiday 2026 on Thursday, January 1st, 2026.</w:t>
      </w:r>
    </w:p>
    <w:p w:rsidR="00AC714B" w:rsidRPr="00AC714B" w:rsidRDefault="00AC714B" w:rsidP="00AC714B">
      <w:pPr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</w:pPr>
      <w:r w:rsidRPr="00AC714B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  <w:t>Business operations will resume as normal on Friday, January 2nd, 2026.</w:t>
      </w:r>
    </w:p>
    <w:p w:rsidR="00AC714B" w:rsidRPr="00AC714B" w:rsidRDefault="00AC714B" w:rsidP="00AC714B">
      <w:pPr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</w:pPr>
      <w:r w:rsidRPr="00AC714B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  <w:t>We sincerely appreciate your attention and understanding. On this occasion, we would like to thank you for your support and cooperatio</w:t>
      </w:r>
      <w:bookmarkStart w:id="0" w:name="_GoBack"/>
      <w:bookmarkEnd w:id="0"/>
      <w:r w:rsidRPr="00AC714B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  <w:t>n throughout 2025, and we look forward to continuing our partnership in 2026.</w:t>
      </w:r>
    </w:p>
    <w:p w:rsidR="00AC714B" w:rsidRPr="00AC714B" w:rsidRDefault="00AC714B" w:rsidP="00AC714B">
      <w:pPr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</w:pPr>
      <w:r w:rsidRPr="00AC714B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  <w:t>Should you have any questions, please do not hesitate to contact us.</w:t>
      </w:r>
    </w:p>
    <w:p w:rsidR="00AC714B" w:rsidRPr="00AC714B" w:rsidRDefault="00AC714B" w:rsidP="00AC714B">
      <w:pPr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</w:pPr>
      <w:r w:rsidRPr="00AC714B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  <w:t>We wish you and your family a healthy, happy, and successful New Year.</w:t>
      </w:r>
    </w:p>
    <w:p w:rsidR="00AC714B" w:rsidRPr="00AC714B" w:rsidRDefault="00AC714B" w:rsidP="00AC714B">
      <w:pPr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</w:pPr>
      <w:r w:rsidRPr="00AC714B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eastAsia="zh-CN"/>
        </w:rPr>
        <w:t>Happy New Year 2026!</w:t>
      </w:r>
    </w:p>
    <w:p w:rsidR="00AC714B" w:rsidRPr="00AC714B" w:rsidRDefault="00AC714B" w:rsidP="00AC714B">
      <w:pPr>
        <w:rPr>
          <w:rStyle w:val="Strong"/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C2B7C" w:rsidRDefault="00CC2B7C" w:rsidP="00AC714B"/>
    <w:sectPr w:rsidR="00CC2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09B"/>
    <w:rsid w:val="004A61CF"/>
    <w:rsid w:val="007E65E9"/>
    <w:rsid w:val="008B309B"/>
    <w:rsid w:val="00AC714B"/>
    <w:rsid w:val="00C24306"/>
    <w:rsid w:val="00CC2B7C"/>
    <w:rsid w:val="00F9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78B02E0-8032-4E75-9238-802F47F1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next w:val="Normal"/>
    <w:link w:val="Heading3Char"/>
    <w:semiHidden/>
    <w:unhideWhenUsed/>
    <w:qFormat/>
    <w:rsid w:val="00C24306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24306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semiHidden/>
    <w:unhideWhenUsed/>
    <w:rsid w:val="00C2430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C243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PC</cp:lastModifiedBy>
  <cp:revision>6</cp:revision>
  <dcterms:created xsi:type="dcterms:W3CDTF">2023-12-19T08:46:00Z</dcterms:created>
  <dcterms:modified xsi:type="dcterms:W3CDTF">2025-12-10T02:03:00Z</dcterms:modified>
</cp:coreProperties>
</file>