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1908"/>
        <w:gridCol w:w="4198"/>
        <w:gridCol w:w="3244"/>
      </w:tblGrid>
      <w:tr w:rsidR="00F42A7B" w:rsidRPr="00F42A7B" w:rsidTr="00F42A7B">
        <w:trPr>
          <w:tblCellSpacing w:w="0" w:type="dxa"/>
        </w:trPr>
        <w:tc>
          <w:tcPr>
            <w:tcW w:w="10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bookmarkStart w:id="0" w:name="_GoBack"/>
            <w:r w:rsidRPr="00F42A7B">
              <w:rPr>
                <w:rFonts w:ascii="Times New Roman" w:eastAsia="Times New Roman" w:hAnsi="Times New Roman" w:cs="Times New Roman"/>
                <w:color w:val="000000"/>
                <w:sz w:val="24"/>
                <w:szCs w:val="24"/>
                <w:lang w:val="vi-VN"/>
              </w:rPr>
              <w:t>Không ghi vào khu vực này</w:t>
            </w:r>
          </w:p>
        </w:tc>
        <w:tc>
          <w:tcPr>
            <w:tcW w:w="2200" w:type="pct"/>
            <w:tcBorders>
              <w:top w:val="nil"/>
              <w:left w:val="nil"/>
              <w:bottom w:val="nil"/>
              <w:right w:val="nil"/>
            </w:tcBorders>
            <w:shd w:val="clear" w:color="auto" w:fill="FFFFFF"/>
            <w:hideMark/>
          </w:tcPr>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b/>
                <w:bCs/>
                <w:color w:val="000000"/>
                <w:sz w:val="24"/>
                <w:szCs w:val="24"/>
                <w:lang w:val="vi-VN"/>
              </w:rPr>
              <w:t>Mã số hồ sơ: </w:t>
            </w:r>
            <w:r w:rsidRPr="00F42A7B">
              <w:rPr>
                <w:rFonts w:ascii="Times New Roman" w:eastAsia="Times New Roman" w:hAnsi="Times New Roman" w:cs="Times New Roman"/>
                <w:b/>
                <w:bCs/>
                <w:color w:val="000000"/>
                <w:sz w:val="24"/>
                <w:szCs w:val="24"/>
                <w:lang w:val="fr-FR"/>
              </w:rPr>
              <w:t>………(*)..……..</w:t>
            </w:r>
          </w:p>
        </w:tc>
        <w:tc>
          <w:tcPr>
            <w:tcW w:w="1700" w:type="pct"/>
            <w:shd w:val="clear" w:color="auto" w:fill="FFFFFF"/>
            <w:hideMark/>
          </w:tcPr>
          <w:p w:rsidR="00F42A7B" w:rsidRPr="00F42A7B" w:rsidRDefault="00F42A7B" w:rsidP="00F42A7B">
            <w:pPr>
              <w:spacing w:after="0" w:line="234" w:lineRule="atLeast"/>
              <w:jc w:val="center"/>
              <w:rPr>
                <w:rFonts w:ascii="Times New Roman" w:eastAsia="Times New Roman" w:hAnsi="Times New Roman" w:cs="Times New Roman"/>
                <w:color w:val="000000"/>
                <w:sz w:val="24"/>
                <w:szCs w:val="24"/>
              </w:rPr>
            </w:pPr>
            <w:bookmarkStart w:id="1" w:name="chuong_pl_32"/>
            <w:r w:rsidRPr="00F42A7B">
              <w:rPr>
                <w:rFonts w:ascii="Times New Roman" w:eastAsia="Times New Roman" w:hAnsi="Times New Roman" w:cs="Times New Roman"/>
                <w:b/>
                <w:bCs/>
                <w:color w:val="000000"/>
                <w:sz w:val="24"/>
                <w:szCs w:val="24"/>
                <w:lang w:val="vi-VN"/>
              </w:rPr>
              <w:t>Mẫu số 22</w:t>
            </w:r>
            <w:bookmarkEnd w:id="1"/>
          </w:p>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b/>
                <w:bCs/>
                <w:color w:val="000000"/>
                <w:sz w:val="24"/>
                <w:szCs w:val="24"/>
                <w:lang w:val="vi-VN"/>
              </w:rPr>
              <w:t>Ký hiệu: C6-13/NS</w:t>
            </w:r>
          </w:p>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Số chứng từ: ...</w:t>
            </w:r>
          </w:p>
        </w:tc>
      </w:tr>
    </w:tbl>
    <w:p w:rsidR="00F42A7B" w:rsidRPr="00F42A7B" w:rsidRDefault="00F42A7B" w:rsidP="00F42A7B">
      <w:pPr>
        <w:shd w:val="clear" w:color="auto" w:fill="FFFFFF"/>
        <w:spacing w:before="120" w:after="120" w:line="234" w:lineRule="atLeast"/>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797"/>
        <w:gridCol w:w="7563"/>
      </w:tblGrid>
      <w:tr w:rsidR="00F42A7B" w:rsidRPr="00F42A7B" w:rsidTr="00F42A7B">
        <w:trPr>
          <w:tblCellSpacing w:w="0" w:type="dxa"/>
        </w:trPr>
        <w:tc>
          <w:tcPr>
            <w:tcW w:w="950" w:type="pct"/>
            <w:tcBorders>
              <w:top w:val="nil"/>
              <w:left w:val="nil"/>
              <w:bottom w:val="nil"/>
              <w:right w:val="single" w:sz="8" w:space="0" w:color="auto"/>
            </w:tcBorders>
            <w:shd w:val="clear" w:color="auto" w:fill="FFFFFF"/>
            <w:vAlign w:val="center"/>
            <w:hideMark/>
          </w:tcPr>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Mã QR code</w:t>
            </w:r>
          </w:p>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(nếu có)</w:t>
            </w:r>
          </w:p>
        </w:tc>
        <w:tc>
          <w:tcPr>
            <w:tcW w:w="4000" w:type="pct"/>
            <w:tcBorders>
              <w:top w:val="nil"/>
              <w:left w:val="nil"/>
              <w:bottom w:val="nil"/>
              <w:right w:val="nil"/>
            </w:tcBorders>
            <w:shd w:val="clear" w:color="auto" w:fill="FFFFFF"/>
            <w:hideMark/>
          </w:tcPr>
          <w:p w:rsidR="00F42A7B" w:rsidRPr="00F42A7B" w:rsidRDefault="00F42A7B" w:rsidP="00F42A7B">
            <w:pPr>
              <w:spacing w:before="120" w:after="120" w:line="234" w:lineRule="atLeast"/>
              <w:jc w:val="right"/>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Năm ngân sách: ………….</w:t>
            </w:r>
          </w:p>
        </w:tc>
      </w:tr>
    </w:tbl>
    <w:p w:rsidR="00F42A7B" w:rsidRPr="00F42A7B" w:rsidRDefault="00F42A7B" w:rsidP="00F42A7B">
      <w:pPr>
        <w:shd w:val="clear" w:color="auto" w:fill="FFFFFF"/>
        <w:spacing w:after="0" w:line="234" w:lineRule="atLeast"/>
        <w:jc w:val="center"/>
        <w:rPr>
          <w:rFonts w:ascii="Times New Roman" w:eastAsia="Times New Roman" w:hAnsi="Times New Roman" w:cs="Times New Roman"/>
          <w:color w:val="000000"/>
          <w:sz w:val="24"/>
          <w:szCs w:val="24"/>
        </w:rPr>
      </w:pPr>
      <w:bookmarkStart w:id="2" w:name="chuong_pl_32_name"/>
      <w:r w:rsidRPr="00F42A7B">
        <w:rPr>
          <w:rFonts w:ascii="Times New Roman" w:eastAsia="Times New Roman" w:hAnsi="Times New Roman" w:cs="Times New Roman"/>
          <w:b/>
          <w:bCs/>
          <w:color w:val="000000"/>
          <w:sz w:val="24"/>
          <w:szCs w:val="24"/>
          <w:lang w:val="vi-VN"/>
        </w:rPr>
        <w:t>GIẤY ĐỀ NGHỊ TẠM CẤP DỰ TOÁN NGÂN SÁCH</w:t>
      </w:r>
      <w:bookmarkEnd w:id="2"/>
    </w:p>
    <w:p w:rsidR="00F42A7B" w:rsidRPr="00F42A7B" w:rsidRDefault="00F42A7B" w:rsidP="00F42A7B">
      <w:pPr>
        <w:shd w:val="clear" w:color="auto" w:fill="FFFFFF"/>
        <w:spacing w:before="120" w:after="120" w:line="234" w:lineRule="atLeast"/>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Đơn vị: Mã Chương: ....................................................................................................</w:t>
      </w:r>
    </w:p>
    <w:p w:rsidR="00F42A7B" w:rsidRPr="00F42A7B" w:rsidRDefault="00F42A7B" w:rsidP="00F42A7B">
      <w:pPr>
        <w:shd w:val="clear" w:color="auto" w:fill="FFFFFF"/>
        <w:spacing w:before="120" w:after="120" w:line="234" w:lineRule="atLeast"/>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Địa chỉ: .......................................................................................................................</w:t>
      </w:r>
    </w:p>
    <w:p w:rsidR="00F42A7B" w:rsidRPr="00F42A7B" w:rsidRDefault="00F42A7B" w:rsidP="00F42A7B">
      <w:pPr>
        <w:shd w:val="clear" w:color="auto" w:fill="FFFFFF"/>
        <w:spacing w:before="120" w:after="120" w:line="234" w:lineRule="atLeast"/>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Tài khoản: …………………………… Tại Kho bạc Nhà nước:..........................................</w:t>
      </w:r>
    </w:p>
    <w:p w:rsidR="00F42A7B" w:rsidRPr="00F42A7B" w:rsidRDefault="00F42A7B" w:rsidP="00F42A7B">
      <w:pPr>
        <w:shd w:val="clear" w:color="auto" w:fill="FFFFFF"/>
        <w:spacing w:before="120" w:after="120" w:line="234" w:lineRule="atLeast"/>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Căn cứ số chi dự toán thường xuyên ngân sách…… năm …… của đơn vị là: .................</w:t>
      </w:r>
    </w:p>
    <w:p w:rsidR="00F42A7B" w:rsidRPr="00F42A7B" w:rsidRDefault="00F42A7B" w:rsidP="00F42A7B">
      <w:pPr>
        <w:shd w:val="clear" w:color="auto" w:fill="FFFFFF"/>
        <w:spacing w:before="120" w:after="120" w:line="234" w:lineRule="atLeast"/>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Số chi dự toán thường xuyên ngân sách ……… bình quân một tháng năm………… của đơn vị là:……………………</w:t>
      </w:r>
    </w:p>
    <w:p w:rsidR="00F42A7B" w:rsidRPr="00F42A7B" w:rsidRDefault="00F42A7B" w:rsidP="00F42A7B">
      <w:pPr>
        <w:shd w:val="clear" w:color="auto" w:fill="FFFFFF"/>
        <w:spacing w:after="0" w:line="234" w:lineRule="atLeast"/>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Để đảm bảo hoạt động chuyên môn của đơn vị trong thời gian chưa có dự toán năm được cấp có thẩm quyền phê duyệt, đề nghị Kho bạc Nhà nước ………………… tạm cấp dự toán cho đơn vị theo quy định tại Điều 53 </w:t>
      </w:r>
      <w:bookmarkStart w:id="3" w:name="tvpllink_vvgjhunbih_2"/>
      <w:r w:rsidRPr="00F42A7B">
        <w:rPr>
          <w:rFonts w:ascii="Times New Roman" w:eastAsia="Times New Roman" w:hAnsi="Times New Roman" w:cs="Times New Roman"/>
          <w:color w:val="000000"/>
          <w:sz w:val="24"/>
          <w:szCs w:val="24"/>
          <w:lang w:val="vi-VN"/>
        </w:rPr>
        <w:fldChar w:fldCharType="begin"/>
      </w:r>
      <w:r w:rsidRPr="00F42A7B">
        <w:rPr>
          <w:rFonts w:ascii="Times New Roman" w:eastAsia="Times New Roman" w:hAnsi="Times New Roman" w:cs="Times New Roman"/>
          <w:color w:val="000000"/>
          <w:sz w:val="24"/>
          <w:szCs w:val="24"/>
          <w:lang w:val="vi-VN"/>
        </w:rPr>
        <w:instrText xml:space="preserve"> HYPERLINK "https://thuvienphapluat.vn/van-ban/Tai-chinh-nha-nuoc/Luat-ngan-sach-nha-nuoc-2025-so-89-2025-QH15-650061.aspx" \t "_blank" </w:instrText>
      </w:r>
      <w:r w:rsidRPr="00F42A7B">
        <w:rPr>
          <w:rFonts w:ascii="Times New Roman" w:eastAsia="Times New Roman" w:hAnsi="Times New Roman" w:cs="Times New Roman"/>
          <w:color w:val="000000"/>
          <w:sz w:val="24"/>
          <w:szCs w:val="24"/>
          <w:lang w:val="vi-VN"/>
        </w:rPr>
        <w:fldChar w:fldCharType="separate"/>
      </w:r>
      <w:r w:rsidRPr="00F42A7B">
        <w:rPr>
          <w:rFonts w:ascii="Times New Roman" w:eastAsia="Times New Roman" w:hAnsi="Times New Roman" w:cs="Times New Roman"/>
          <w:color w:val="0E70C3"/>
          <w:sz w:val="24"/>
          <w:szCs w:val="24"/>
          <w:lang w:val="vi-VN"/>
        </w:rPr>
        <w:t>Luật Ngân sách nhà nước số 89/2025/QH15</w:t>
      </w:r>
      <w:r w:rsidRPr="00F42A7B">
        <w:rPr>
          <w:rFonts w:ascii="Times New Roman" w:eastAsia="Times New Roman" w:hAnsi="Times New Roman" w:cs="Times New Roman"/>
          <w:color w:val="000000"/>
          <w:sz w:val="24"/>
          <w:szCs w:val="24"/>
          <w:lang w:val="vi-VN"/>
        </w:rPr>
        <w:fldChar w:fldCharType="end"/>
      </w:r>
      <w:bookmarkEnd w:id="3"/>
      <w:r w:rsidRPr="00F42A7B">
        <w:rPr>
          <w:rFonts w:ascii="Times New Roman" w:eastAsia="Times New Roman" w:hAnsi="Times New Roman" w:cs="Times New Roman"/>
          <w:color w:val="000000"/>
          <w:sz w:val="24"/>
          <w:szCs w:val="24"/>
          <w:lang w:val="vi-VN"/>
        </w:rPr>
        <w:t> và văn bản hướng dẫn thi hành, cụ thể như sau: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925"/>
        <w:gridCol w:w="1887"/>
        <w:gridCol w:w="2075"/>
        <w:gridCol w:w="2453"/>
      </w:tblGrid>
      <w:tr w:rsidR="00F42A7B" w:rsidRPr="00F42A7B" w:rsidTr="00F42A7B">
        <w:trPr>
          <w:tblCellSpacing w:w="0" w:type="dxa"/>
        </w:trPr>
        <w:tc>
          <w:tcPr>
            <w:tcW w:w="1550" w:type="pct"/>
            <w:tcBorders>
              <w:top w:val="single" w:sz="8" w:space="0" w:color="auto"/>
              <w:left w:val="single" w:sz="8" w:space="0" w:color="auto"/>
              <w:bottom w:val="nil"/>
              <w:right w:val="nil"/>
            </w:tcBorders>
            <w:shd w:val="clear" w:color="auto" w:fill="auto"/>
            <w:vAlign w:val="center"/>
            <w:hideMark/>
          </w:tcPr>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b/>
                <w:bCs/>
                <w:color w:val="000000"/>
                <w:sz w:val="24"/>
                <w:szCs w:val="24"/>
                <w:lang w:val="vi-VN"/>
              </w:rPr>
              <w:t>Nội dung tạm cấp</w:t>
            </w:r>
          </w:p>
        </w:tc>
        <w:tc>
          <w:tcPr>
            <w:tcW w:w="1000" w:type="pct"/>
            <w:tcBorders>
              <w:top w:val="single" w:sz="8" w:space="0" w:color="auto"/>
              <w:left w:val="single" w:sz="8" w:space="0" w:color="auto"/>
              <w:bottom w:val="nil"/>
              <w:right w:val="nil"/>
            </w:tcBorders>
            <w:shd w:val="clear" w:color="auto" w:fill="auto"/>
            <w:vAlign w:val="center"/>
            <w:hideMark/>
          </w:tcPr>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b/>
                <w:bCs/>
                <w:color w:val="000000"/>
                <w:sz w:val="24"/>
                <w:szCs w:val="24"/>
                <w:lang w:val="vi-VN"/>
              </w:rPr>
              <w:t>Mã ngành kinh tế</w:t>
            </w:r>
          </w:p>
        </w:tc>
        <w:tc>
          <w:tcPr>
            <w:tcW w:w="1050" w:type="pct"/>
            <w:tcBorders>
              <w:top w:val="single" w:sz="8" w:space="0" w:color="auto"/>
              <w:left w:val="single" w:sz="8" w:space="0" w:color="auto"/>
              <w:bottom w:val="nil"/>
              <w:right w:val="nil"/>
            </w:tcBorders>
            <w:shd w:val="clear" w:color="auto" w:fill="auto"/>
            <w:vAlign w:val="center"/>
            <w:hideMark/>
          </w:tcPr>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b/>
                <w:bCs/>
                <w:color w:val="000000"/>
                <w:sz w:val="24"/>
                <w:szCs w:val="24"/>
                <w:lang w:val="vi-VN"/>
              </w:rPr>
              <w:t>Mã nguồn ngân sách nhà nước</w:t>
            </w:r>
          </w:p>
        </w:tc>
        <w:tc>
          <w:tcPr>
            <w:tcW w:w="1300" w:type="pct"/>
            <w:tcBorders>
              <w:top w:val="single" w:sz="8" w:space="0" w:color="auto"/>
              <w:left w:val="single" w:sz="8" w:space="0" w:color="auto"/>
              <w:bottom w:val="nil"/>
              <w:right w:val="single" w:sz="8" w:space="0" w:color="auto"/>
            </w:tcBorders>
            <w:shd w:val="clear" w:color="auto" w:fill="auto"/>
            <w:vAlign w:val="center"/>
            <w:hideMark/>
          </w:tcPr>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b/>
                <w:bCs/>
                <w:color w:val="000000"/>
                <w:sz w:val="24"/>
                <w:szCs w:val="24"/>
                <w:lang w:val="vi-VN"/>
              </w:rPr>
              <w:t>Số tiền đề nghị tạm cấp</w:t>
            </w:r>
          </w:p>
        </w:tc>
      </w:tr>
      <w:tr w:rsidR="00F42A7B" w:rsidRPr="00F42A7B" w:rsidTr="00F42A7B">
        <w:trPr>
          <w:tblCellSpacing w:w="0" w:type="dxa"/>
        </w:trPr>
        <w:tc>
          <w:tcPr>
            <w:tcW w:w="1550" w:type="pct"/>
            <w:tcBorders>
              <w:top w:val="single" w:sz="8" w:space="0" w:color="auto"/>
              <w:left w:val="single" w:sz="8" w:space="0" w:color="auto"/>
              <w:bottom w:val="nil"/>
              <w:right w:val="nil"/>
            </w:tcBorders>
            <w:shd w:val="clear" w:color="auto" w:fill="auto"/>
            <w:vAlign w:val="center"/>
            <w:hideMark/>
          </w:tcPr>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 </w:t>
            </w:r>
          </w:p>
        </w:tc>
        <w:tc>
          <w:tcPr>
            <w:tcW w:w="1000" w:type="pct"/>
            <w:tcBorders>
              <w:top w:val="single" w:sz="8" w:space="0" w:color="auto"/>
              <w:left w:val="single" w:sz="8" w:space="0" w:color="auto"/>
              <w:bottom w:val="nil"/>
              <w:right w:val="nil"/>
            </w:tcBorders>
            <w:shd w:val="clear" w:color="auto" w:fill="auto"/>
            <w:vAlign w:val="center"/>
            <w:hideMark/>
          </w:tcPr>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 </w:t>
            </w:r>
          </w:p>
        </w:tc>
        <w:tc>
          <w:tcPr>
            <w:tcW w:w="1050" w:type="pct"/>
            <w:tcBorders>
              <w:top w:val="single" w:sz="8" w:space="0" w:color="auto"/>
              <w:left w:val="single" w:sz="8" w:space="0" w:color="auto"/>
              <w:bottom w:val="nil"/>
              <w:right w:val="nil"/>
            </w:tcBorders>
            <w:shd w:val="clear" w:color="auto" w:fill="auto"/>
            <w:vAlign w:val="center"/>
            <w:hideMark/>
          </w:tcPr>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 </w:t>
            </w:r>
          </w:p>
        </w:tc>
        <w:tc>
          <w:tcPr>
            <w:tcW w:w="1300" w:type="pct"/>
            <w:tcBorders>
              <w:top w:val="single" w:sz="8" w:space="0" w:color="auto"/>
              <w:left w:val="single" w:sz="8" w:space="0" w:color="auto"/>
              <w:bottom w:val="nil"/>
              <w:right w:val="single" w:sz="8" w:space="0" w:color="auto"/>
            </w:tcBorders>
            <w:shd w:val="clear" w:color="auto" w:fill="auto"/>
            <w:vAlign w:val="center"/>
            <w:hideMark/>
          </w:tcPr>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 </w:t>
            </w:r>
          </w:p>
        </w:tc>
      </w:tr>
      <w:tr w:rsidR="00F42A7B" w:rsidRPr="00F42A7B" w:rsidTr="00F42A7B">
        <w:trPr>
          <w:tblCellSpacing w:w="0" w:type="dxa"/>
        </w:trPr>
        <w:tc>
          <w:tcPr>
            <w:tcW w:w="1550" w:type="pct"/>
            <w:tcBorders>
              <w:top w:val="single" w:sz="8" w:space="0" w:color="auto"/>
              <w:left w:val="single" w:sz="8" w:space="0" w:color="auto"/>
              <w:bottom w:val="nil"/>
              <w:right w:val="nil"/>
            </w:tcBorders>
            <w:shd w:val="clear" w:color="auto" w:fill="auto"/>
            <w:vAlign w:val="center"/>
            <w:hideMark/>
          </w:tcPr>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 </w:t>
            </w:r>
          </w:p>
        </w:tc>
        <w:tc>
          <w:tcPr>
            <w:tcW w:w="1000" w:type="pct"/>
            <w:tcBorders>
              <w:top w:val="single" w:sz="8" w:space="0" w:color="auto"/>
              <w:left w:val="single" w:sz="8" w:space="0" w:color="auto"/>
              <w:bottom w:val="nil"/>
              <w:right w:val="nil"/>
            </w:tcBorders>
            <w:shd w:val="clear" w:color="auto" w:fill="auto"/>
            <w:vAlign w:val="center"/>
            <w:hideMark/>
          </w:tcPr>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 </w:t>
            </w:r>
          </w:p>
        </w:tc>
        <w:tc>
          <w:tcPr>
            <w:tcW w:w="1050" w:type="pct"/>
            <w:tcBorders>
              <w:top w:val="single" w:sz="8" w:space="0" w:color="auto"/>
              <w:left w:val="single" w:sz="8" w:space="0" w:color="auto"/>
              <w:bottom w:val="nil"/>
              <w:right w:val="nil"/>
            </w:tcBorders>
            <w:shd w:val="clear" w:color="auto" w:fill="auto"/>
            <w:vAlign w:val="center"/>
            <w:hideMark/>
          </w:tcPr>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 </w:t>
            </w:r>
          </w:p>
        </w:tc>
        <w:tc>
          <w:tcPr>
            <w:tcW w:w="1300" w:type="pct"/>
            <w:tcBorders>
              <w:top w:val="single" w:sz="8" w:space="0" w:color="auto"/>
              <w:left w:val="single" w:sz="8" w:space="0" w:color="auto"/>
              <w:bottom w:val="nil"/>
              <w:right w:val="single" w:sz="8" w:space="0" w:color="auto"/>
            </w:tcBorders>
            <w:shd w:val="clear" w:color="auto" w:fill="auto"/>
            <w:vAlign w:val="center"/>
            <w:hideMark/>
          </w:tcPr>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 </w:t>
            </w:r>
          </w:p>
        </w:tc>
      </w:tr>
      <w:tr w:rsidR="00F42A7B" w:rsidRPr="00F42A7B" w:rsidTr="00F42A7B">
        <w:trPr>
          <w:tblCellSpacing w:w="0" w:type="dxa"/>
        </w:trPr>
        <w:tc>
          <w:tcPr>
            <w:tcW w:w="1550" w:type="pct"/>
            <w:tcBorders>
              <w:top w:val="single" w:sz="8" w:space="0" w:color="auto"/>
              <w:left w:val="single" w:sz="8" w:space="0" w:color="auto"/>
              <w:bottom w:val="nil"/>
              <w:right w:val="nil"/>
            </w:tcBorders>
            <w:shd w:val="clear" w:color="auto" w:fill="auto"/>
            <w:vAlign w:val="center"/>
            <w:hideMark/>
          </w:tcPr>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 </w:t>
            </w:r>
          </w:p>
        </w:tc>
        <w:tc>
          <w:tcPr>
            <w:tcW w:w="1000" w:type="pct"/>
            <w:tcBorders>
              <w:top w:val="single" w:sz="8" w:space="0" w:color="auto"/>
              <w:left w:val="single" w:sz="8" w:space="0" w:color="auto"/>
              <w:bottom w:val="nil"/>
              <w:right w:val="nil"/>
            </w:tcBorders>
            <w:shd w:val="clear" w:color="auto" w:fill="auto"/>
            <w:vAlign w:val="center"/>
            <w:hideMark/>
          </w:tcPr>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 </w:t>
            </w:r>
          </w:p>
        </w:tc>
        <w:tc>
          <w:tcPr>
            <w:tcW w:w="1050" w:type="pct"/>
            <w:tcBorders>
              <w:top w:val="single" w:sz="8" w:space="0" w:color="auto"/>
              <w:left w:val="single" w:sz="8" w:space="0" w:color="auto"/>
              <w:bottom w:val="nil"/>
              <w:right w:val="nil"/>
            </w:tcBorders>
            <w:shd w:val="clear" w:color="auto" w:fill="auto"/>
            <w:vAlign w:val="center"/>
            <w:hideMark/>
          </w:tcPr>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 </w:t>
            </w:r>
          </w:p>
        </w:tc>
        <w:tc>
          <w:tcPr>
            <w:tcW w:w="1300" w:type="pct"/>
            <w:tcBorders>
              <w:top w:val="single" w:sz="8" w:space="0" w:color="auto"/>
              <w:left w:val="single" w:sz="8" w:space="0" w:color="auto"/>
              <w:bottom w:val="nil"/>
              <w:right w:val="single" w:sz="8" w:space="0" w:color="auto"/>
            </w:tcBorders>
            <w:shd w:val="clear" w:color="auto" w:fill="auto"/>
            <w:vAlign w:val="center"/>
            <w:hideMark/>
          </w:tcPr>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 </w:t>
            </w:r>
          </w:p>
        </w:tc>
      </w:tr>
      <w:tr w:rsidR="00F42A7B" w:rsidRPr="00F42A7B" w:rsidTr="00F42A7B">
        <w:trPr>
          <w:tblCellSpacing w:w="0" w:type="dxa"/>
        </w:trPr>
        <w:tc>
          <w:tcPr>
            <w:tcW w:w="1550" w:type="pct"/>
            <w:tcBorders>
              <w:top w:val="single" w:sz="8" w:space="0" w:color="auto"/>
              <w:left w:val="single" w:sz="8" w:space="0" w:color="auto"/>
              <w:bottom w:val="nil"/>
              <w:right w:val="nil"/>
            </w:tcBorders>
            <w:shd w:val="clear" w:color="auto" w:fill="auto"/>
            <w:vAlign w:val="center"/>
            <w:hideMark/>
          </w:tcPr>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 </w:t>
            </w:r>
          </w:p>
        </w:tc>
        <w:tc>
          <w:tcPr>
            <w:tcW w:w="1000" w:type="pct"/>
            <w:tcBorders>
              <w:top w:val="single" w:sz="8" w:space="0" w:color="auto"/>
              <w:left w:val="single" w:sz="8" w:space="0" w:color="auto"/>
              <w:bottom w:val="nil"/>
              <w:right w:val="nil"/>
            </w:tcBorders>
            <w:shd w:val="clear" w:color="auto" w:fill="auto"/>
            <w:vAlign w:val="center"/>
            <w:hideMark/>
          </w:tcPr>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 </w:t>
            </w:r>
          </w:p>
        </w:tc>
        <w:tc>
          <w:tcPr>
            <w:tcW w:w="1050" w:type="pct"/>
            <w:tcBorders>
              <w:top w:val="single" w:sz="8" w:space="0" w:color="auto"/>
              <w:left w:val="single" w:sz="8" w:space="0" w:color="auto"/>
              <w:bottom w:val="nil"/>
              <w:right w:val="nil"/>
            </w:tcBorders>
            <w:shd w:val="clear" w:color="auto" w:fill="auto"/>
            <w:vAlign w:val="center"/>
            <w:hideMark/>
          </w:tcPr>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 </w:t>
            </w:r>
          </w:p>
        </w:tc>
        <w:tc>
          <w:tcPr>
            <w:tcW w:w="1300" w:type="pct"/>
            <w:tcBorders>
              <w:top w:val="single" w:sz="8" w:space="0" w:color="auto"/>
              <w:left w:val="single" w:sz="8" w:space="0" w:color="auto"/>
              <w:bottom w:val="nil"/>
              <w:right w:val="single" w:sz="8" w:space="0" w:color="auto"/>
            </w:tcBorders>
            <w:shd w:val="clear" w:color="auto" w:fill="auto"/>
            <w:vAlign w:val="center"/>
            <w:hideMark/>
          </w:tcPr>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 </w:t>
            </w:r>
          </w:p>
        </w:tc>
      </w:tr>
      <w:tr w:rsidR="00F42A7B" w:rsidRPr="00F42A7B" w:rsidTr="00F42A7B">
        <w:trPr>
          <w:tblCellSpacing w:w="0" w:type="dxa"/>
        </w:trPr>
        <w:tc>
          <w:tcPr>
            <w:tcW w:w="3650" w:type="pct"/>
            <w:gridSpan w:val="3"/>
            <w:tcBorders>
              <w:top w:val="single" w:sz="8" w:space="0" w:color="auto"/>
              <w:left w:val="single" w:sz="8" w:space="0" w:color="auto"/>
              <w:bottom w:val="single" w:sz="8" w:space="0" w:color="auto"/>
              <w:right w:val="nil"/>
            </w:tcBorders>
            <w:shd w:val="clear" w:color="auto" w:fill="auto"/>
            <w:vAlign w:val="center"/>
            <w:hideMark/>
          </w:tcPr>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 </w:t>
            </w:r>
          </w:p>
        </w:tc>
        <w:tc>
          <w:tcPr>
            <w:tcW w:w="13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 </w:t>
            </w:r>
          </w:p>
        </w:tc>
      </w:tr>
    </w:tbl>
    <w:p w:rsidR="00F42A7B" w:rsidRPr="00F42A7B" w:rsidRDefault="00F42A7B" w:rsidP="00F42A7B">
      <w:pPr>
        <w:shd w:val="clear" w:color="auto" w:fill="FFFFFF"/>
        <w:spacing w:before="120" w:after="120" w:line="234" w:lineRule="atLeast"/>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Tổng số tiền đề nghị tạm cấp ghi bằng chữ: ..................................................................</w:t>
      </w:r>
    </w:p>
    <w:p w:rsidR="00F42A7B" w:rsidRPr="00F42A7B" w:rsidRDefault="00F42A7B" w:rsidP="00F42A7B">
      <w:pPr>
        <w:shd w:val="clear" w:color="auto" w:fill="FFFFFF"/>
        <w:spacing w:before="120" w:after="120" w:line="234" w:lineRule="atLeast"/>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w:t>
      </w:r>
    </w:p>
    <w:p w:rsidR="00F42A7B" w:rsidRPr="00F42A7B" w:rsidRDefault="00F42A7B" w:rsidP="00F42A7B">
      <w:pPr>
        <w:shd w:val="clear" w:color="auto" w:fill="FFFFFF"/>
        <w:spacing w:before="120" w:after="120" w:line="234" w:lineRule="atLeast"/>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F42A7B" w:rsidRPr="00F42A7B" w:rsidTr="00F42A7B">
        <w:trPr>
          <w:trHeight w:val="208"/>
          <w:tblCellSpacing w:w="0" w:type="dxa"/>
        </w:trPr>
        <w:tc>
          <w:tcPr>
            <w:tcW w:w="4428" w:type="dxa"/>
            <w:shd w:val="clear" w:color="auto" w:fill="FFFFFF"/>
            <w:tcMar>
              <w:top w:w="0" w:type="dxa"/>
              <w:left w:w="108" w:type="dxa"/>
              <w:bottom w:w="0" w:type="dxa"/>
              <w:right w:w="108" w:type="dxa"/>
            </w:tcMar>
            <w:hideMark/>
          </w:tcPr>
          <w:p w:rsidR="00F42A7B" w:rsidRPr="00F42A7B" w:rsidRDefault="00F42A7B" w:rsidP="00F42A7B">
            <w:pPr>
              <w:spacing w:before="120" w:after="120" w:line="234" w:lineRule="atLeast"/>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 </w:t>
            </w:r>
          </w:p>
        </w:tc>
        <w:tc>
          <w:tcPr>
            <w:tcW w:w="4428" w:type="dxa"/>
            <w:shd w:val="clear" w:color="auto" w:fill="FFFFFF"/>
            <w:tcMar>
              <w:top w:w="0" w:type="dxa"/>
              <w:left w:w="108" w:type="dxa"/>
              <w:bottom w:w="0" w:type="dxa"/>
              <w:right w:w="108" w:type="dxa"/>
            </w:tcMar>
            <w:hideMark/>
          </w:tcPr>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i/>
                <w:iCs/>
                <w:color w:val="000000"/>
                <w:sz w:val="24"/>
                <w:szCs w:val="24"/>
                <w:lang w:val="vi-VN"/>
              </w:rPr>
              <w:t>Ngày.... tháng.... năm....</w:t>
            </w:r>
          </w:p>
        </w:tc>
      </w:tr>
      <w:tr w:rsidR="00F42A7B" w:rsidRPr="00F42A7B" w:rsidTr="00F42A7B">
        <w:trPr>
          <w:tblCellSpacing w:w="0" w:type="dxa"/>
        </w:trPr>
        <w:tc>
          <w:tcPr>
            <w:tcW w:w="4428" w:type="dxa"/>
            <w:shd w:val="clear" w:color="auto" w:fill="FFFFFF"/>
            <w:tcMar>
              <w:top w:w="0" w:type="dxa"/>
              <w:left w:w="108" w:type="dxa"/>
              <w:bottom w:w="0" w:type="dxa"/>
              <w:right w:w="108" w:type="dxa"/>
            </w:tcMar>
            <w:hideMark/>
          </w:tcPr>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b/>
                <w:bCs/>
                <w:color w:val="000000"/>
                <w:sz w:val="24"/>
                <w:szCs w:val="24"/>
                <w:lang w:val="vi-VN"/>
              </w:rPr>
              <w:t>KẾ TOÁN TRƯỞNG</w:t>
            </w:r>
            <w:r w:rsidRPr="00F42A7B">
              <w:rPr>
                <w:rFonts w:ascii="Times New Roman" w:eastAsia="Times New Roman" w:hAnsi="Times New Roman" w:cs="Times New Roman"/>
                <w:b/>
                <w:bCs/>
                <w:color w:val="000000"/>
                <w:sz w:val="24"/>
                <w:szCs w:val="24"/>
                <w:lang w:val="vi-VN"/>
              </w:rPr>
              <w:br/>
            </w:r>
            <w:r w:rsidRPr="00F42A7B">
              <w:rPr>
                <w:rFonts w:ascii="Times New Roman" w:eastAsia="Times New Roman" w:hAnsi="Times New Roman" w:cs="Times New Roman"/>
                <w:i/>
                <w:iCs/>
                <w:color w:val="000000"/>
                <w:sz w:val="24"/>
                <w:szCs w:val="24"/>
                <w:lang w:val="vi-VN"/>
              </w:rPr>
              <w:t>(Ký, ghi họ tên)</w:t>
            </w:r>
            <w:r w:rsidRPr="00F42A7B">
              <w:rPr>
                <w:rFonts w:ascii="Times New Roman" w:eastAsia="Times New Roman" w:hAnsi="Times New Roman" w:cs="Times New Roman"/>
                <w:b/>
                <w:bCs/>
                <w:color w:val="000000"/>
                <w:sz w:val="24"/>
                <w:szCs w:val="24"/>
                <w:lang w:val="vi-VN"/>
              </w:rPr>
              <w:br/>
            </w:r>
            <w:r w:rsidRPr="00F42A7B">
              <w:rPr>
                <w:rFonts w:ascii="Times New Roman" w:eastAsia="Times New Roman" w:hAnsi="Times New Roman" w:cs="Times New Roman"/>
                <w:b/>
                <w:bCs/>
                <w:color w:val="000000"/>
                <w:sz w:val="24"/>
                <w:szCs w:val="24"/>
                <w:lang w:val="vi-VN"/>
              </w:rPr>
              <w:lastRenderedPageBreak/>
              <w:br/>
            </w:r>
          </w:p>
        </w:tc>
        <w:tc>
          <w:tcPr>
            <w:tcW w:w="4428" w:type="dxa"/>
            <w:shd w:val="clear" w:color="auto" w:fill="FFFFFF"/>
            <w:tcMar>
              <w:top w:w="0" w:type="dxa"/>
              <w:left w:w="108" w:type="dxa"/>
              <w:bottom w:w="0" w:type="dxa"/>
              <w:right w:w="108" w:type="dxa"/>
            </w:tcMar>
            <w:hideMark/>
          </w:tcPr>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b/>
                <w:bCs/>
                <w:color w:val="000000"/>
                <w:sz w:val="24"/>
                <w:szCs w:val="24"/>
                <w:lang w:val="vi-VN"/>
              </w:rPr>
              <w:lastRenderedPageBreak/>
              <w:t>THỦ TRƯỞNG ĐƠN VỊ</w:t>
            </w:r>
            <w:r w:rsidRPr="00F42A7B">
              <w:rPr>
                <w:rFonts w:ascii="Times New Roman" w:eastAsia="Times New Roman" w:hAnsi="Times New Roman" w:cs="Times New Roman"/>
                <w:b/>
                <w:bCs/>
                <w:color w:val="000000"/>
                <w:sz w:val="24"/>
                <w:szCs w:val="24"/>
                <w:lang w:val="vi-VN"/>
              </w:rPr>
              <w:br/>
            </w:r>
            <w:r w:rsidRPr="00F42A7B">
              <w:rPr>
                <w:rFonts w:ascii="Times New Roman" w:eastAsia="Times New Roman" w:hAnsi="Times New Roman" w:cs="Times New Roman"/>
                <w:i/>
                <w:iCs/>
                <w:color w:val="000000"/>
                <w:sz w:val="24"/>
                <w:szCs w:val="24"/>
                <w:lang w:val="vi-VN"/>
              </w:rPr>
              <w:t>(Ký, ghi họ tên, đóng dấu)</w:t>
            </w:r>
          </w:p>
        </w:tc>
      </w:tr>
    </w:tbl>
    <w:p w:rsidR="00F42A7B" w:rsidRPr="00F42A7B" w:rsidRDefault="00F42A7B" w:rsidP="00F42A7B">
      <w:pPr>
        <w:shd w:val="clear" w:color="auto" w:fill="FFFFFF"/>
        <w:spacing w:before="120" w:after="120" w:line="234" w:lineRule="atLeast"/>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335"/>
        <w:gridCol w:w="3025"/>
      </w:tblGrid>
      <w:tr w:rsidR="00F42A7B" w:rsidRPr="00F42A7B" w:rsidTr="00F42A7B">
        <w:trPr>
          <w:tblCellSpacing w:w="0" w:type="dxa"/>
        </w:trPr>
        <w:tc>
          <w:tcPr>
            <w:tcW w:w="3350" w:type="pct"/>
            <w:tcBorders>
              <w:top w:val="nil"/>
              <w:left w:val="nil"/>
              <w:bottom w:val="nil"/>
              <w:right w:val="single" w:sz="8" w:space="0" w:color="auto"/>
            </w:tcBorders>
            <w:shd w:val="clear" w:color="auto" w:fill="FFFFFF"/>
            <w:hideMark/>
          </w:tcPr>
          <w:p w:rsidR="00F42A7B" w:rsidRPr="00F42A7B" w:rsidRDefault="00F42A7B" w:rsidP="00F42A7B">
            <w:pPr>
              <w:spacing w:before="120" w:after="120" w:line="234" w:lineRule="atLeast"/>
              <w:rPr>
                <w:rFonts w:ascii="Times New Roman" w:eastAsia="Times New Roman" w:hAnsi="Times New Roman" w:cs="Times New Roman"/>
                <w:color w:val="000000"/>
                <w:sz w:val="24"/>
                <w:szCs w:val="24"/>
              </w:rPr>
            </w:pPr>
            <w:r w:rsidRPr="00F42A7B">
              <w:rPr>
                <w:rFonts w:ascii="Times New Roman" w:eastAsia="Times New Roman" w:hAnsi="Times New Roman" w:cs="Times New Roman"/>
                <w:b/>
                <w:bCs/>
                <w:color w:val="000000"/>
                <w:sz w:val="24"/>
                <w:szCs w:val="24"/>
                <w:lang w:val="vi-VN"/>
              </w:rPr>
              <w:t>PHẦN KHO BẠC NHÀ NƯỚC GHI:</w:t>
            </w:r>
          </w:p>
          <w:p w:rsidR="00F42A7B" w:rsidRPr="00F42A7B" w:rsidRDefault="00F42A7B" w:rsidP="00F42A7B">
            <w:pPr>
              <w:spacing w:before="120" w:after="120" w:line="234" w:lineRule="atLeast"/>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Thực hiện tạm cấp dự toán cho đơn vị: ………………….….</w:t>
            </w:r>
          </w:p>
          <w:p w:rsidR="00F42A7B" w:rsidRPr="00F42A7B" w:rsidRDefault="00F42A7B" w:rsidP="00F42A7B">
            <w:pPr>
              <w:spacing w:before="120" w:after="120" w:line="234" w:lineRule="atLeast"/>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Số tiền ghi bằng số: ………………….………………………...</w:t>
            </w:r>
          </w:p>
          <w:p w:rsidR="00F42A7B" w:rsidRPr="00F42A7B" w:rsidRDefault="00F42A7B" w:rsidP="00F42A7B">
            <w:pPr>
              <w:spacing w:before="120" w:after="120" w:line="234" w:lineRule="atLeast"/>
              <w:rPr>
                <w:rFonts w:ascii="Times New Roman" w:eastAsia="Times New Roman" w:hAnsi="Times New Roman" w:cs="Times New Roman"/>
                <w:color w:val="000000"/>
                <w:sz w:val="24"/>
                <w:szCs w:val="24"/>
              </w:rPr>
            </w:pPr>
            <w:r w:rsidRPr="00F42A7B">
              <w:rPr>
                <w:rFonts w:ascii="Times New Roman" w:eastAsia="Times New Roman" w:hAnsi="Times New Roman" w:cs="Times New Roman"/>
                <w:i/>
                <w:iCs/>
                <w:color w:val="000000"/>
                <w:sz w:val="24"/>
                <w:szCs w:val="24"/>
                <w:lang w:val="vi-VN"/>
              </w:rPr>
              <w:t>Số tiền ghi bằng chữ</w:t>
            </w:r>
            <w:r w:rsidRPr="00F42A7B">
              <w:rPr>
                <w:rFonts w:ascii="Times New Roman" w:eastAsia="Times New Roman" w:hAnsi="Times New Roman" w:cs="Times New Roman"/>
                <w:color w:val="000000"/>
                <w:sz w:val="24"/>
                <w:szCs w:val="24"/>
                <w:lang w:val="vi-VN"/>
              </w:rPr>
              <w:t>: ………………….……………………….</w:t>
            </w:r>
          </w:p>
        </w:tc>
        <w:tc>
          <w:tcPr>
            <w:tcW w:w="1600" w:type="pct"/>
            <w:tcBorders>
              <w:top w:val="nil"/>
              <w:left w:val="nil"/>
              <w:bottom w:val="nil"/>
              <w:right w:val="nil"/>
            </w:tcBorders>
            <w:shd w:val="clear" w:color="auto" w:fill="FFFFFF"/>
            <w:hideMark/>
          </w:tcPr>
          <w:p w:rsidR="00F42A7B" w:rsidRPr="00F42A7B" w:rsidRDefault="00F42A7B" w:rsidP="00F42A7B">
            <w:pPr>
              <w:spacing w:before="120" w:after="120" w:line="234" w:lineRule="atLeast"/>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Nợ tài khoản …………..........</w:t>
            </w:r>
          </w:p>
          <w:p w:rsidR="00F42A7B" w:rsidRPr="00F42A7B" w:rsidRDefault="00F42A7B" w:rsidP="00F42A7B">
            <w:pPr>
              <w:spacing w:before="120" w:after="120" w:line="234" w:lineRule="atLeast"/>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Có tài khoản …………………</w:t>
            </w:r>
          </w:p>
          <w:p w:rsidR="00F42A7B" w:rsidRPr="00F42A7B" w:rsidRDefault="00F42A7B" w:rsidP="00F42A7B">
            <w:pPr>
              <w:spacing w:before="120" w:after="120" w:line="234" w:lineRule="atLeast"/>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Mã địa bàn hành chính:…….</w:t>
            </w:r>
          </w:p>
        </w:tc>
      </w:tr>
    </w:tbl>
    <w:p w:rsidR="00F42A7B" w:rsidRPr="00F42A7B" w:rsidRDefault="00F42A7B" w:rsidP="00F42A7B">
      <w:pPr>
        <w:shd w:val="clear" w:color="auto" w:fill="FFFFFF"/>
        <w:spacing w:before="120" w:after="120" w:line="234" w:lineRule="atLeast"/>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 </w:t>
      </w:r>
    </w:p>
    <w:p w:rsidR="00F42A7B" w:rsidRPr="00F42A7B" w:rsidRDefault="00F42A7B" w:rsidP="00F42A7B">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i/>
          <w:iCs/>
          <w:color w:val="000000"/>
          <w:sz w:val="24"/>
          <w:szCs w:val="24"/>
          <w:lang w:val="vi-VN"/>
        </w:rPr>
        <w:t>Ngày.... tháng.... năm....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702"/>
        <w:gridCol w:w="2175"/>
        <w:gridCol w:w="5483"/>
      </w:tblGrid>
      <w:tr w:rsidR="00F42A7B" w:rsidRPr="00F42A7B" w:rsidTr="00F42A7B">
        <w:trPr>
          <w:tblCellSpacing w:w="0" w:type="dxa"/>
        </w:trPr>
        <w:tc>
          <w:tcPr>
            <w:tcW w:w="900" w:type="pct"/>
            <w:shd w:val="clear" w:color="auto" w:fill="FFFFFF"/>
            <w:hideMark/>
          </w:tcPr>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b/>
                <w:bCs/>
                <w:color w:val="000000"/>
                <w:sz w:val="24"/>
                <w:szCs w:val="24"/>
                <w:lang w:val="vi-VN"/>
              </w:rPr>
              <w:t>KẾ TOÁN</w:t>
            </w:r>
            <w:r w:rsidRPr="00F42A7B">
              <w:rPr>
                <w:rFonts w:ascii="Times New Roman" w:eastAsia="Times New Roman" w:hAnsi="Times New Roman" w:cs="Times New Roman"/>
                <w:b/>
                <w:bCs/>
                <w:color w:val="000000"/>
                <w:sz w:val="24"/>
                <w:szCs w:val="24"/>
                <w:lang w:val="vi-VN"/>
              </w:rPr>
              <w:br/>
            </w:r>
            <w:r w:rsidRPr="00F42A7B">
              <w:rPr>
                <w:rFonts w:ascii="Times New Roman" w:eastAsia="Times New Roman" w:hAnsi="Times New Roman" w:cs="Times New Roman"/>
                <w:i/>
                <w:iCs/>
                <w:color w:val="000000"/>
                <w:sz w:val="24"/>
                <w:szCs w:val="24"/>
                <w:lang w:val="vi-VN"/>
              </w:rPr>
              <w:t>(Ký tên)</w:t>
            </w:r>
          </w:p>
        </w:tc>
        <w:tc>
          <w:tcPr>
            <w:tcW w:w="1150" w:type="pct"/>
            <w:shd w:val="clear" w:color="auto" w:fill="FFFFFF"/>
            <w:hideMark/>
          </w:tcPr>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b/>
                <w:bCs/>
                <w:color w:val="000000"/>
                <w:sz w:val="24"/>
                <w:szCs w:val="24"/>
                <w:lang w:val="vi-VN"/>
              </w:rPr>
              <w:t>KIỂM SOÁT</w:t>
            </w:r>
            <w:r w:rsidRPr="00F42A7B">
              <w:rPr>
                <w:rFonts w:ascii="Times New Roman" w:eastAsia="Times New Roman" w:hAnsi="Times New Roman" w:cs="Times New Roman"/>
                <w:b/>
                <w:bCs/>
                <w:color w:val="000000"/>
                <w:sz w:val="24"/>
                <w:szCs w:val="24"/>
                <w:lang w:val="vi-VN"/>
              </w:rPr>
              <w:br/>
            </w:r>
            <w:r w:rsidRPr="00F42A7B">
              <w:rPr>
                <w:rFonts w:ascii="Times New Roman" w:eastAsia="Times New Roman" w:hAnsi="Times New Roman" w:cs="Times New Roman"/>
                <w:i/>
                <w:iCs/>
                <w:color w:val="000000"/>
                <w:sz w:val="24"/>
                <w:szCs w:val="24"/>
                <w:lang w:val="vi-VN"/>
              </w:rPr>
              <w:t>(Ký tên)</w:t>
            </w:r>
          </w:p>
        </w:tc>
        <w:tc>
          <w:tcPr>
            <w:tcW w:w="2900" w:type="pct"/>
            <w:shd w:val="clear" w:color="auto" w:fill="FFFFFF"/>
            <w:hideMark/>
          </w:tcPr>
          <w:p w:rsidR="00F42A7B" w:rsidRPr="00F42A7B" w:rsidRDefault="00F42A7B" w:rsidP="00F42A7B">
            <w:pPr>
              <w:spacing w:before="120" w:after="120" w:line="234" w:lineRule="atLeast"/>
              <w:jc w:val="center"/>
              <w:rPr>
                <w:rFonts w:ascii="Times New Roman" w:eastAsia="Times New Roman" w:hAnsi="Times New Roman" w:cs="Times New Roman"/>
                <w:color w:val="000000"/>
                <w:sz w:val="24"/>
                <w:szCs w:val="24"/>
              </w:rPr>
            </w:pPr>
            <w:r w:rsidRPr="00F42A7B">
              <w:rPr>
                <w:rFonts w:ascii="Times New Roman" w:eastAsia="Times New Roman" w:hAnsi="Times New Roman" w:cs="Times New Roman"/>
                <w:b/>
                <w:bCs/>
                <w:color w:val="000000"/>
                <w:sz w:val="24"/>
                <w:szCs w:val="24"/>
                <w:lang w:val="vi-VN"/>
              </w:rPr>
              <w:t>LÃNH ĐẠO KHO BẠC NHÀ NƯỚC NƠI GIAO DỊCH</w:t>
            </w:r>
            <w:r w:rsidRPr="00F42A7B">
              <w:rPr>
                <w:rFonts w:ascii="Times New Roman" w:eastAsia="Times New Roman" w:hAnsi="Times New Roman" w:cs="Times New Roman"/>
                <w:b/>
                <w:bCs/>
                <w:color w:val="000000"/>
                <w:sz w:val="24"/>
                <w:szCs w:val="24"/>
                <w:lang w:val="vi-VN"/>
              </w:rPr>
              <w:br/>
            </w:r>
            <w:r w:rsidRPr="00F42A7B">
              <w:rPr>
                <w:rFonts w:ascii="Times New Roman" w:eastAsia="Times New Roman" w:hAnsi="Times New Roman" w:cs="Times New Roman"/>
                <w:i/>
                <w:iCs/>
                <w:color w:val="000000"/>
                <w:sz w:val="24"/>
                <w:szCs w:val="24"/>
                <w:lang w:val="vi-VN"/>
              </w:rPr>
              <w:t>(Ký tên, đóng dấu)</w:t>
            </w:r>
          </w:p>
        </w:tc>
      </w:tr>
    </w:tbl>
    <w:p w:rsidR="00F42A7B" w:rsidRPr="00F42A7B" w:rsidRDefault="00F42A7B" w:rsidP="00F42A7B">
      <w:pPr>
        <w:shd w:val="clear" w:color="auto" w:fill="FFFFFF"/>
        <w:spacing w:before="120" w:after="120" w:line="234" w:lineRule="atLeast"/>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________________</w:t>
      </w:r>
      <w:r w:rsidRPr="00F42A7B">
        <w:rPr>
          <w:rFonts w:ascii="Times New Roman" w:eastAsia="Times New Roman" w:hAnsi="Times New Roman" w:cs="Times New Roman"/>
          <w:color w:val="000000"/>
          <w:sz w:val="24"/>
          <w:szCs w:val="24"/>
        </w:rPr>
        <w:t>__________</w:t>
      </w:r>
    </w:p>
    <w:p w:rsidR="00F42A7B" w:rsidRPr="00F42A7B" w:rsidRDefault="00F42A7B" w:rsidP="00F42A7B">
      <w:pPr>
        <w:shd w:val="clear" w:color="auto" w:fill="FFFFFF"/>
        <w:spacing w:before="120" w:after="120" w:line="234" w:lineRule="atLeast"/>
        <w:rPr>
          <w:rFonts w:ascii="Times New Roman" w:eastAsia="Times New Roman" w:hAnsi="Times New Roman" w:cs="Times New Roman"/>
          <w:color w:val="000000"/>
          <w:sz w:val="24"/>
          <w:szCs w:val="24"/>
        </w:rPr>
      </w:pPr>
      <w:r w:rsidRPr="00F42A7B">
        <w:rPr>
          <w:rFonts w:ascii="Times New Roman" w:eastAsia="Times New Roman" w:hAnsi="Times New Roman" w:cs="Times New Roman"/>
          <w:b/>
          <w:bCs/>
          <w:i/>
          <w:iCs/>
          <w:color w:val="000000"/>
          <w:sz w:val="24"/>
          <w:szCs w:val="24"/>
          <w:lang w:val="vi-VN"/>
        </w:rPr>
        <w:t>Ghi chú:</w:t>
      </w:r>
      <w:r w:rsidRPr="00F42A7B">
        <w:rPr>
          <w:rFonts w:ascii="Times New Roman" w:eastAsia="Times New Roman" w:hAnsi="Times New Roman" w:cs="Times New Roman"/>
          <w:color w:val="000000"/>
          <w:sz w:val="24"/>
          <w:szCs w:val="24"/>
          <w:lang w:val="vi-VN"/>
        </w:rPr>
        <w:t> Trường hợp là chứng từ điện tử thì thực hiện theo quy định của pháp luật về giao dịch điện tử và các quy định của pháp luật khác có liên quan;</w:t>
      </w:r>
    </w:p>
    <w:p w:rsidR="00F42A7B" w:rsidRPr="00F42A7B" w:rsidRDefault="00F42A7B" w:rsidP="00F42A7B">
      <w:pPr>
        <w:shd w:val="clear" w:color="auto" w:fill="FFFFFF"/>
        <w:spacing w:after="0" w:line="234" w:lineRule="atLeast"/>
        <w:rPr>
          <w:rFonts w:ascii="Times New Roman" w:eastAsia="Times New Roman" w:hAnsi="Times New Roman" w:cs="Times New Roman"/>
          <w:color w:val="000000"/>
          <w:sz w:val="24"/>
          <w:szCs w:val="24"/>
        </w:rPr>
      </w:pPr>
      <w:r w:rsidRPr="00F42A7B">
        <w:rPr>
          <w:rFonts w:ascii="Times New Roman" w:eastAsia="Times New Roman" w:hAnsi="Times New Roman" w:cs="Times New Roman"/>
          <w:color w:val="000000"/>
          <w:sz w:val="24"/>
          <w:szCs w:val="24"/>
          <w:lang w:val="vi-VN"/>
        </w:rPr>
        <w:t>(*) Thực hiện theo quy định tại Điều 28 Nghị định số </w:t>
      </w:r>
      <w:bookmarkStart w:id="4" w:name="tvpllink_rorrhxdqru_27"/>
      <w:r w:rsidRPr="00F42A7B">
        <w:rPr>
          <w:rFonts w:ascii="Times New Roman" w:eastAsia="Times New Roman" w:hAnsi="Times New Roman" w:cs="Times New Roman"/>
          <w:color w:val="000000"/>
          <w:sz w:val="24"/>
          <w:szCs w:val="24"/>
          <w:lang w:val="vi-VN"/>
        </w:rPr>
        <w:fldChar w:fldCharType="begin"/>
      </w:r>
      <w:r w:rsidRPr="00F42A7B">
        <w:rPr>
          <w:rFonts w:ascii="Times New Roman" w:eastAsia="Times New Roman" w:hAnsi="Times New Roman" w:cs="Times New Roman"/>
          <w:color w:val="000000"/>
          <w:sz w:val="24"/>
          <w:szCs w:val="24"/>
          <w:lang w:val="vi-VN"/>
        </w:rPr>
        <w:instrText xml:space="preserve"> HYPERLINK "https://thuvienphapluat.vn/van-ban/Bo-may-hanh-chinh/Nghi-dinh-118-2025-ND-CP-thuc-hien-thu-tuc-hanh-chinh-co-che-mot-cua-mot-cua-lien-thong-660295.aspx" \t "_blank" </w:instrText>
      </w:r>
      <w:r w:rsidRPr="00F42A7B">
        <w:rPr>
          <w:rFonts w:ascii="Times New Roman" w:eastAsia="Times New Roman" w:hAnsi="Times New Roman" w:cs="Times New Roman"/>
          <w:color w:val="000000"/>
          <w:sz w:val="24"/>
          <w:szCs w:val="24"/>
          <w:lang w:val="vi-VN"/>
        </w:rPr>
        <w:fldChar w:fldCharType="separate"/>
      </w:r>
      <w:r w:rsidRPr="00F42A7B">
        <w:rPr>
          <w:rFonts w:ascii="Times New Roman" w:eastAsia="Times New Roman" w:hAnsi="Times New Roman" w:cs="Times New Roman"/>
          <w:color w:val="0E70C3"/>
          <w:sz w:val="24"/>
          <w:szCs w:val="24"/>
          <w:lang w:val="vi-VN"/>
        </w:rPr>
        <w:t>118/2025/NĐ-CP</w:t>
      </w:r>
      <w:r w:rsidRPr="00F42A7B">
        <w:rPr>
          <w:rFonts w:ascii="Times New Roman" w:eastAsia="Times New Roman" w:hAnsi="Times New Roman" w:cs="Times New Roman"/>
          <w:color w:val="000000"/>
          <w:sz w:val="24"/>
          <w:szCs w:val="24"/>
          <w:lang w:val="vi-VN"/>
        </w:rPr>
        <w:fldChar w:fldCharType="end"/>
      </w:r>
      <w:bookmarkEnd w:id="4"/>
      <w:r w:rsidRPr="00F42A7B">
        <w:rPr>
          <w:rFonts w:ascii="Times New Roman" w:eastAsia="Times New Roman" w:hAnsi="Times New Roman" w:cs="Times New Roman"/>
          <w:color w:val="000000"/>
          <w:sz w:val="24"/>
          <w:szCs w:val="24"/>
          <w:lang w:val="vi-VN"/>
        </w:rPr>
        <w:t>, Điều 13 Thông tư số </w:t>
      </w:r>
      <w:bookmarkStart w:id="5" w:name="tvpllink_uafqrmdnkn_27"/>
      <w:r w:rsidRPr="00F42A7B">
        <w:rPr>
          <w:rFonts w:ascii="Times New Roman" w:eastAsia="Times New Roman" w:hAnsi="Times New Roman" w:cs="Times New Roman"/>
          <w:color w:val="000000"/>
          <w:sz w:val="24"/>
          <w:szCs w:val="24"/>
          <w:lang w:val="vi-VN"/>
        </w:rPr>
        <w:fldChar w:fldCharType="begin"/>
      </w:r>
      <w:r w:rsidRPr="00F42A7B">
        <w:rPr>
          <w:rFonts w:ascii="Times New Roman" w:eastAsia="Times New Roman" w:hAnsi="Times New Roman" w:cs="Times New Roman"/>
          <w:color w:val="000000"/>
          <w:sz w:val="24"/>
          <w:szCs w:val="24"/>
          <w:lang w:val="vi-VN"/>
        </w:rPr>
        <w:instrText xml:space="preserve"> HYPERLINK "https://thuvienphapluat.vn/van-ban/Bo-may-hanh-chinh/Thong-tu-03-2025-TT-VPCP-huong-dan-Nghi-dinh-118-2025-ND-CP-thu-tuc-hanh-chinh-co-che-mot-cua-672722.aspx" \t "_blank" </w:instrText>
      </w:r>
      <w:r w:rsidRPr="00F42A7B">
        <w:rPr>
          <w:rFonts w:ascii="Times New Roman" w:eastAsia="Times New Roman" w:hAnsi="Times New Roman" w:cs="Times New Roman"/>
          <w:color w:val="000000"/>
          <w:sz w:val="24"/>
          <w:szCs w:val="24"/>
          <w:lang w:val="vi-VN"/>
        </w:rPr>
        <w:fldChar w:fldCharType="separate"/>
      </w:r>
      <w:r w:rsidRPr="00F42A7B">
        <w:rPr>
          <w:rFonts w:ascii="Times New Roman" w:eastAsia="Times New Roman" w:hAnsi="Times New Roman" w:cs="Times New Roman"/>
          <w:color w:val="0E70C3"/>
          <w:sz w:val="24"/>
          <w:szCs w:val="24"/>
          <w:lang w:val="vi-VN"/>
        </w:rPr>
        <w:t>03/2025/TT-VPCP</w:t>
      </w:r>
      <w:r w:rsidRPr="00F42A7B">
        <w:rPr>
          <w:rFonts w:ascii="Times New Roman" w:eastAsia="Times New Roman" w:hAnsi="Times New Roman" w:cs="Times New Roman"/>
          <w:color w:val="000000"/>
          <w:sz w:val="24"/>
          <w:szCs w:val="24"/>
          <w:lang w:val="vi-VN"/>
        </w:rPr>
        <w:fldChar w:fldCharType="end"/>
      </w:r>
      <w:bookmarkEnd w:id="5"/>
      <w:r w:rsidRPr="00F42A7B">
        <w:rPr>
          <w:rFonts w:ascii="Times New Roman" w:eastAsia="Times New Roman" w:hAnsi="Times New Roman" w:cs="Times New Roman"/>
          <w:color w:val="000000"/>
          <w:sz w:val="24"/>
          <w:szCs w:val="24"/>
          <w:lang w:val="vi-VN"/>
        </w:rPr>
        <w:t> và các văn bản sửa đổi, bổ sung hoặc thay thế (nếu có).</w:t>
      </w:r>
    </w:p>
    <w:bookmarkEnd w:id="0"/>
    <w:p w:rsidR="00093BFB" w:rsidRPr="00F42A7B" w:rsidRDefault="00F42A7B">
      <w:pPr>
        <w:rPr>
          <w:rFonts w:ascii="Times New Roman" w:hAnsi="Times New Roman" w:cs="Times New Roman"/>
          <w:sz w:val="24"/>
          <w:szCs w:val="24"/>
        </w:rPr>
      </w:pPr>
    </w:p>
    <w:sectPr w:rsidR="00093BFB" w:rsidRPr="00F42A7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A7B"/>
    <w:rsid w:val="002D6087"/>
    <w:rsid w:val="00920D75"/>
    <w:rsid w:val="00F42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99E7FC-7A29-4886-BD9A-8456FAD0E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2A7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42A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78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399</Words>
  <Characters>2276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2026-01-15T04:46:00Z</dcterms:created>
  <dcterms:modified xsi:type="dcterms:W3CDTF">2026-01-15T04:47:00Z</dcterms:modified>
</cp:coreProperties>
</file>