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8724F" w14:textId="3438C6A8" w:rsidR="002C56F6" w:rsidRPr="00053620" w:rsidRDefault="002C56F6" w:rsidP="002C56F6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F1115"/>
          <w:sz w:val="26"/>
          <w:szCs w:val="26"/>
          <w:u w:val="single"/>
        </w:rPr>
      </w:pPr>
      <w:r w:rsidRPr="00053620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F33B54" wp14:editId="60F1B850">
                <wp:simplePos x="0" y="0"/>
                <wp:positionH relativeFrom="column">
                  <wp:posOffset>4432300</wp:posOffset>
                </wp:positionH>
                <wp:positionV relativeFrom="paragraph">
                  <wp:posOffset>-596900</wp:posOffset>
                </wp:positionV>
                <wp:extent cx="1964055" cy="498176"/>
                <wp:effectExtent l="0" t="0" r="17145" b="16510"/>
                <wp:wrapNone/>
                <wp:docPr id="31" name="Rectangle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300-000002000000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4055" cy="498176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8C3357" w14:textId="77777777" w:rsidR="002C56F6" w:rsidRPr="00272130" w:rsidRDefault="002C56F6" w:rsidP="002C56F6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272130"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vi-VN"/>
                              </w:rPr>
                              <w:t>Mẫu số: 02/TAIN-</w:t>
                            </w:r>
                            <w:r w:rsidRPr="00272130"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PSC</w:t>
                            </w:r>
                          </w:p>
                          <w:p w14:paraId="3C9A4E32" w14:textId="2B84D535" w:rsidR="002C56F6" w:rsidRPr="00272130" w:rsidRDefault="002C56F6" w:rsidP="002C56F6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272130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  <w:lang w:val="vi-VN"/>
                              </w:rPr>
                              <w:t>(</w:t>
                            </w:r>
                            <w:r w:rsidR="00AB22C9" w:rsidRPr="00272130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K</w:t>
                            </w:r>
                            <w:r w:rsidRPr="00272130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  <w:lang w:val="vi-VN"/>
                              </w:rPr>
                              <w:t xml:space="preserve">èm theo </w:t>
                            </w:r>
                            <w:r w:rsidRPr="00272130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Thông t</w:t>
                            </w:r>
                            <w:r w:rsidRPr="00272130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  <w:lang w:val="vi-VN"/>
                              </w:rPr>
                              <w:t xml:space="preserve">ư số </w:t>
                            </w:r>
                            <w:r w:rsidR="00AB22C9" w:rsidRPr="00272130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89</w:t>
                            </w:r>
                            <w:r w:rsidRPr="00272130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  <w:lang w:val="vi-VN"/>
                              </w:rPr>
                              <w:t>/202</w:t>
                            </w:r>
                            <w:r w:rsidRPr="00272130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6</w:t>
                            </w:r>
                            <w:r w:rsidRPr="00272130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  <w:lang w:val="vi-VN"/>
                              </w:rPr>
                              <w:t>/</w:t>
                            </w:r>
                            <w:r w:rsidRPr="00272130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TT</w:t>
                            </w:r>
                            <w:r w:rsidRPr="00272130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  <w:lang w:val="vi-VN"/>
                              </w:rPr>
                              <w:t>-</w:t>
                            </w:r>
                            <w:r w:rsidRPr="00272130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BTC</w:t>
                            </w:r>
                            <w:r w:rsidRPr="00272130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  <w:lang w:val="vi-VN"/>
                              </w:rPr>
                              <w:t xml:space="preserve">  ngày </w:t>
                            </w:r>
                            <w:r w:rsidR="00AB22C9" w:rsidRPr="00272130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30</w:t>
                            </w:r>
                            <w:r w:rsidRPr="00272130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  <w:lang w:val="vi-VN"/>
                              </w:rPr>
                              <w:t xml:space="preserve"> /</w:t>
                            </w:r>
                            <w:r w:rsidR="00AB22C9" w:rsidRPr="00272130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06</w:t>
                            </w:r>
                            <w:r w:rsidRPr="00272130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  <w:lang w:val="vi-VN"/>
                              </w:rPr>
                              <w:t xml:space="preserve">  /202</w:t>
                            </w:r>
                            <w:r w:rsidR="00AB22C9" w:rsidRPr="00272130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2</w:t>
                            </w:r>
                            <w:r w:rsidRPr="00272130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 xml:space="preserve">6 </w:t>
                            </w:r>
                            <w:r w:rsidRPr="00272130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  <w:lang w:val="vi-VN"/>
                              </w:rPr>
                              <w:t xml:space="preserve">của  </w:t>
                            </w:r>
                            <w:r w:rsidRPr="00272130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Bộ Tài chính</w:t>
                            </w:r>
                            <w:r w:rsidRPr="00272130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  <w:lang w:val="vi-VN"/>
                              </w:rPr>
                              <w:t>)</w:t>
                            </w:r>
                          </w:p>
                        </w:txbxContent>
                      </wps:txbx>
                      <wps:bodyPr vertOverflow="clip" wrap="square" lIns="27432" tIns="18288" rIns="27432" bIns="0" anchor="t" upright="1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5F33B54" id="Rectangle 1" o:spid="_x0000_s1026" style="position:absolute;left:0;text-align:left;margin-left:349pt;margin-top:-47pt;width:154.65pt;height:39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" fillcolor="white [3201]" strokecolor="black [3200]" strokeweight="1pt">
                <v:textbox inset="2.16pt,1.44pt,2.16pt,0">
                  <w:txbxContent>
                    <w:p w14:paraId="2B8C3357" w14:textId="77777777" w:rsidR="002C56F6" w:rsidRPr="00272130" w:rsidRDefault="002C56F6" w:rsidP="002C56F6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26"/>
                          <w:szCs w:val="26"/>
                        </w:rPr>
                      </w:pPr>
                      <w:r w:rsidRPr="00272130">
                        <w:rPr>
                          <w:b/>
                          <w:bCs/>
                          <w:color w:val="000000"/>
                          <w:sz w:val="18"/>
                          <w:szCs w:val="18"/>
                          <w:lang w:val="vi-VN"/>
                        </w:rPr>
                        <w:t>Mẫu số: 02/TAIN-</w:t>
                      </w:r>
                      <w:r w:rsidRPr="00272130"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PSC</w:t>
                      </w:r>
                    </w:p>
                    <w:p w14:paraId="3C9A4E32" w14:textId="2B84D535" w:rsidR="002C56F6" w:rsidRPr="00272130" w:rsidRDefault="002C56F6" w:rsidP="002C56F6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26"/>
                          <w:szCs w:val="26"/>
                        </w:rPr>
                      </w:pPr>
                      <w:r w:rsidRPr="00272130">
                        <w:rPr>
                          <w:i/>
                          <w:iCs/>
                          <w:color w:val="000000"/>
                          <w:sz w:val="18"/>
                          <w:szCs w:val="18"/>
                          <w:lang w:val="vi-VN"/>
                        </w:rPr>
                        <w:t>(</w:t>
                      </w:r>
                      <w:r w:rsidR="00AB22C9" w:rsidRPr="00272130">
                        <w:rPr>
                          <w:i/>
                          <w:iCs/>
                          <w:color w:val="000000"/>
                          <w:sz w:val="18"/>
                          <w:szCs w:val="18"/>
                        </w:rPr>
                        <w:t>K</w:t>
                      </w:r>
                      <w:r w:rsidRPr="00272130">
                        <w:rPr>
                          <w:i/>
                          <w:iCs/>
                          <w:color w:val="000000"/>
                          <w:sz w:val="18"/>
                          <w:szCs w:val="18"/>
                          <w:lang w:val="vi-VN"/>
                        </w:rPr>
                        <w:t xml:space="preserve">èm theo </w:t>
                      </w:r>
                      <w:r w:rsidRPr="00272130">
                        <w:rPr>
                          <w:i/>
                          <w:iCs/>
                          <w:color w:val="000000"/>
                          <w:sz w:val="18"/>
                          <w:szCs w:val="18"/>
                        </w:rPr>
                        <w:t>Thông t</w:t>
                      </w:r>
                      <w:r w:rsidRPr="00272130">
                        <w:rPr>
                          <w:i/>
                          <w:iCs/>
                          <w:color w:val="000000"/>
                          <w:sz w:val="18"/>
                          <w:szCs w:val="18"/>
                          <w:lang w:val="vi-VN"/>
                        </w:rPr>
                        <w:t xml:space="preserve">ư số </w:t>
                      </w:r>
                      <w:r w:rsidR="00AB22C9" w:rsidRPr="00272130">
                        <w:rPr>
                          <w:i/>
                          <w:iCs/>
                          <w:color w:val="000000"/>
                          <w:sz w:val="18"/>
                          <w:szCs w:val="18"/>
                        </w:rPr>
                        <w:t>89</w:t>
                      </w:r>
                      <w:r w:rsidRPr="00272130">
                        <w:rPr>
                          <w:i/>
                          <w:iCs/>
                          <w:color w:val="000000"/>
                          <w:sz w:val="18"/>
                          <w:szCs w:val="18"/>
                          <w:lang w:val="vi-VN"/>
                        </w:rPr>
                        <w:t>/202</w:t>
                      </w:r>
                      <w:r w:rsidRPr="00272130">
                        <w:rPr>
                          <w:i/>
                          <w:iCs/>
                          <w:color w:val="000000"/>
                          <w:sz w:val="18"/>
                          <w:szCs w:val="18"/>
                        </w:rPr>
                        <w:t>6</w:t>
                      </w:r>
                      <w:r w:rsidRPr="00272130">
                        <w:rPr>
                          <w:i/>
                          <w:iCs/>
                          <w:color w:val="000000"/>
                          <w:sz w:val="18"/>
                          <w:szCs w:val="18"/>
                          <w:lang w:val="vi-VN"/>
                        </w:rPr>
                        <w:t>/</w:t>
                      </w:r>
                      <w:r w:rsidRPr="00272130">
                        <w:rPr>
                          <w:i/>
                          <w:iCs/>
                          <w:color w:val="000000"/>
                          <w:sz w:val="18"/>
                          <w:szCs w:val="18"/>
                        </w:rPr>
                        <w:t>TT</w:t>
                      </w:r>
                      <w:r w:rsidRPr="00272130">
                        <w:rPr>
                          <w:i/>
                          <w:iCs/>
                          <w:color w:val="000000"/>
                          <w:sz w:val="18"/>
                          <w:szCs w:val="18"/>
                          <w:lang w:val="vi-VN"/>
                        </w:rPr>
                        <w:t>-</w:t>
                      </w:r>
                      <w:r w:rsidRPr="00272130">
                        <w:rPr>
                          <w:i/>
                          <w:iCs/>
                          <w:color w:val="000000"/>
                          <w:sz w:val="18"/>
                          <w:szCs w:val="18"/>
                        </w:rPr>
                        <w:t>BTC</w:t>
                      </w:r>
                      <w:r w:rsidRPr="00272130">
                        <w:rPr>
                          <w:i/>
                          <w:iCs/>
                          <w:color w:val="000000"/>
                          <w:sz w:val="18"/>
                          <w:szCs w:val="18"/>
                          <w:lang w:val="vi-VN"/>
                        </w:rPr>
                        <w:t xml:space="preserve">  ngày </w:t>
                      </w:r>
                      <w:r w:rsidR="00AB22C9" w:rsidRPr="00272130">
                        <w:rPr>
                          <w:i/>
                          <w:iCs/>
                          <w:color w:val="000000"/>
                          <w:sz w:val="18"/>
                          <w:szCs w:val="18"/>
                        </w:rPr>
                        <w:t>30</w:t>
                      </w:r>
                      <w:r w:rsidRPr="00272130">
                        <w:rPr>
                          <w:i/>
                          <w:iCs/>
                          <w:color w:val="000000"/>
                          <w:sz w:val="18"/>
                          <w:szCs w:val="18"/>
                          <w:lang w:val="vi-VN"/>
                        </w:rPr>
                        <w:t xml:space="preserve"> /</w:t>
                      </w:r>
                      <w:r w:rsidR="00AB22C9" w:rsidRPr="00272130">
                        <w:rPr>
                          <w:i/>
                          <w:iCs/>
                          <w:color w:val="000000"/>
                          <w:sz w:val="18"/>
                          <w:szCs w:val="18"/>
                        </w:rPr>
                        <w:t>06</w:t>
                      </w:r>
                      <w:r w:rsidRPr="00272130">
                        <w:rPr>
                          <w:i/>
                          <w:iCs/>
                          <w:color w:val="000000"/>
                          <w:sz w:val="18"/>
                          <w:szCs w:val="18"/>
                          <w:lang w:val="vi-VN"/>
                        </w:rPr>
                        <w:t xml:space="preserve">  /202</w:t>
                      </w:r>
                      <w:r w:rsidR="00AB22C9" w:rsidRPr="00272130">
                        <w:rPr>
                          <w:i/>
                          <w:iCs/>
                          <w:color w:val="000000"/>
                          <w:sz w:val="18"/>
                          <w:szCs w:val="18"/>
                        </w:rPr>
                        <w:t>2</w:t>
                      </w:r>
                      <w:r w:rsidRPr="00272130">
                        <w:rPr>
                          <w:i/>
                          <w:iCs/>
                          <w:color w:val="000000"/>
                          <w:sz w:val="18"/>
                          <w:szCs w:val="18"/>
                        </w:rPr>
                        <w:t xml:space="preserve">6 </w:t>
                      </w:r>
                      <w:r w:rsidRPr="00272130">
                        <w:rPr>
                          <w:i/>
                          <w:iCs/>
                          <w:color w:val="000000"/>
                          <w:sz w:val="18"/>
                          <w:szCs w:val="18"/>
                          <w:lang w:val="vi-VN"/>
                        </w:rPr>
                        <w:t xml:space="preserve">của  </w:t>
                      </w:r>
                      <w:r w:rsidRPr="00272130">
                        <w:rPr>
                          <w:i/>
                          <w:iCs/>
                          <w:color w:val="000000"/>
                          <w:sz w:val="18"/>
                          <w:szCs w:val="18"/>
                        </w:rPr>
                        <w:t>Bộ Tài chính</w:t>
                      </w:r>
                      <w:r w:rsidRPr="00272130">
                        <w:rPr>
                          <w:i/>
                          <w:iCs/>
                          <w:color w:val="000000"/>
                          <w:sz w:val="18"/>
                          <w:szCs w:val="18"/>
                          <w:lang w:val="vi-VN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Pr="00053620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CỘNG HOÀ XÃ HỘI CHỦ NGHĨA VIỆT NAM</w:t>
      </w:r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</w:r>
      <w:r w:rsidRPr="00053620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u w:val="single"/>
        </w:rPr>
        <w:t>Độc lập – Tự do – Hạnh phúc</w:t>
      </w:r>
    </w:p>
    <w:p w14:paraId="7A462F37" w14:textId="77777777" w:rsidR="002C56F6" w:rsidRPr="00053620" w:rsidRDefault="002C56F6" w:rsidP="002C56F6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05362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TỜ KHAI QUYẾT TOÁN THUẾ TÀI NGUYÊN ĐỐI VỚI DẦU KHÍ</w:t>
      </w:r>
    </w:p>
    <w:p w14:paraId="718E4E2F" w14:textId="77777777" w:rsidR="002C56F6" w:rsidRPr="005F710E" w:rsidRDefault="002C56F6" w:rsidP="002C56F6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5F710E">
        <w:rPr>
          <w:rFonts w:ascii="Times New Roman" w:eastAsia="Times New Roman" w:hAnsi="Times New Roman" w:cs="Times New Roman"/>
          <w:color w:val="0F1115"/>
          <w:sz w:val="26"/>
          <w:szCs w:val="26"/>
        </w:rPr>
        <w:t>[01] Dầu thô □ [02] Condensate □ [03] Khí thiên nhiên □</w:t>
      </w:r>
      <w:r w:rsidRPr="005F710E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[04] Kỳ tính thuế: năm …………</w:t>
      </w:r>
      <w:r w:rsidRPr="005F710E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[05] Lần đầu □ [06] Bổ sung lần thứ □</w:t>
      </w:r>
    </w:p>
    <w:p w14:paraId="7B5A4EFE" w14:textId="2ADF50CE" w:rsidR="002C56F6" w:rsidRPr="005F710E" w:rsidRDefault="002C56F6" w:rsidP="002C56F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5F710E">
        <w:rPr>
          <w:rFonts w:ascii="Times New Roman" w:eastAsia="Times New Roman" w:hAnsi="Times New Roman" w:cs="Times New Roman"/>
          <w:b/>
          <w:color w:val="0F1115"/>
          <w:sz w:val="26"/>
          <w:szCs w:val="26"/>
        </w:rPr>
        <w:t>[07] Tên người nộp thuế:</w:t>
      </w:r>
      <w:r w:rsidRPr="005F710E">
        <w:rPr>
          <w:rFonts w:ascii="Times New Roman" w:eastAsia="Times New Roman" w:hAnsi="Times New Roman" w:cs="Times New Roman"/>
          <w:color w:val="0F1115"/>
          <w:sz w:val="26"/>
          <w:szCs w:val="26"/>
        </w:rPr>
        <w:t xml:space="preserve"> …………………………………………</w:t>
      </w:r>
      <w:r w:rsidR="008B4A8C">
        <w:rPr>
          <w:rFonts w:ascii="Times New Roman" w:eastAsia="Times New Roman" w:hAnsi="Times New Roman" w:cs="Times New Roman"/>
          <w:color w:val="0F1115"/>
          <w:sz w:val="26"/>
          <w:szCs w:val="26"/>
        </w:rPr>
        <w:t>………………………</w:t>
      </w:r>
      <w:r w:rsidRPr="005F710E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 xml:space="preserve">[08] Mã số </w:t>
      </w:r>
      <w:proofErr w:type="gramStart"/>
      <w:r w:rsidRPr="005F710E">
        <w:rPr>
          <w:rFonts w:ascii="Times New Roman" w:eastAsia="Times New Roman" w:hAnsi="Times New Roman" w:cs="Times New Roman"/>
          <w:color w:val="0F1115"/>
          <w:sz w:val="26"/>
          <w:szCs w:val="26"/>
        </w:rPr>
        <w:t>thu</w:t>
      </w:r>
      <w:r w:rsidR="00DF7528">
        <w:rPr>
          <w:rFonts w:ascii="Times New Roman" w:eastAsia="Times New Roman" w:hAnsi="Times New Roman" w:cs="Times New Roman"/>
          <w:color w:val="0F1115"/>
          <w:sz w:val="26"/>
          <w:szCs w:val="26"/>
        </w:rPr>
        <w:t>ế:</w:t>
      </w:r>
      <w:r w:rsidR="008B4A8C">
        <w:rPr>
          <w:rFonts w:ascii="Times New Roman" w:eastAsia="Times New Roman" w:hAnsi="Times New Roman" w:cs="Times New Roman"/>
          <w:color w:val="0F1115"/>
          <w:sz w:val="26"/>
          <w:szCs w:val="26"/>
        </w:rPr>
        <w:t>…</w:t>
      </w:r>
      <w:proofErr w:type="gramEnd"/>
      <w:r w:rsidR="008B4A8C">
        <w:rPr>
          <w:rFonts w:ascii="Times New Roman" w:eastAsia="Times New Roman" w:hAnsi="Times New Roman" w:cs="Times New Roman"/>
          <w:color w:val="0F1115"/>
          <w:sz w:val="26"/>
          <w:szCs w:val="26"/>
        </w:rPr>
        <w:t>………………………………………………………………………….</w:t>
      </w:r>
      <w:r w:rsidRPr="005F710E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[</w:t>
      </w:r>
      <w:r w:rsidR="005F710E">
        <w:rPr>
          <w:rFonts w:ascii="Times New Roman" w:eastAsia="Times New Roman" w:hAnsi="Times New Roman" w:cs="Times New Roman"/>
          <w:color w:val="0F1115"/>
          <w:sz w:val="26"/>
          <w:szCs w:val="26"/>
        </w:rPr>
        <w:t>09</w:t>
      </w:r>
      <w:r w:rsidRPr="005F710E">
        <w:rPr>
          <w:rFonts w:ascii="Times New Roman" w:eastAsia="Times New Roman" w:hAnsi="Times New Roman" w:cs="Times New Roman"/>
          <w:color w:val="0F1115"/>
          <w:sz w:val="26"/>
          <w:szCs w:val="26"/>
        </w:rPr>
        <w:t>] Hợp đồng dầu khí lô: …………………………………………</w:t>
      </w:r>
      <w:r w:rsidR="008B4A8C">
        <w:rPr>
          <w:rFonts w:ascii="Times New Roman" w:eastAsia="Times New Roman" w:hAnsi="Times New Roman" w:cs="Times New Roman"/>
          <w:color w:val="0F1115"/>
          <w:sz w:val="26"/>
          <w:szCs w:val="26"/>
        </w:rPr>
        <w:t>……………………….</w:t>
      </w:r>
      <w:r w:rsidRPr="005F710E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</w:r>
      <w:r w:rsidRPr="005F710E">
        <w:rPr>
          <w:rFonts w:ascii="Times New Roman" w:eastAsia="Times New Roman" w:hAnsi="Times New Roman" w:cs="Times New Roman"/>
          <w:b/>
          <w:color w:val="0F1115"/>
          <w:sz w:val="26"/>
          <w:szCs w:val="26"/>
        </w:rPr>
        <w:t>[1</w:t>
      </w:r>
      <w:r w:rsidR="005F710E">
        <w:rPr>
          <w:rFonts w:ascii="Times New Roman" w:eastAsia="Times New Roman" w:hAnsi="Times New Roman" w:cs="Times New Roman"/>
          <w:b/>
          <w:color w:val="0F1115"/>
          <w:sz w:val="26"/>
          <w:szCs w:val="26"/>
        </w:rPr>
        <w:t>0</w:t>
      </w:r>
      <w:r w:rsidRPr="005F710E">
        <w:rPr>
          <w:rFonts w:ascii="Times New Roman" w:eastAsia="Times New Roman" w:hAnsi="Times New Roman" w:cs="Times New Roman"/>
          <w:b/>
          <w:color w:val="0F1115"/>
          <w:sz w:val="26"/>
          <w:szCs w:val="26"/>
        </w:rPr>
        <w:t xml:space="preserve">] </w:t>
      </w:r>
      <w:r w:rsidR="00B0550F" w:rsidRPr="005E1A5B">
        <w:rPr>
          <w:rFonts w:ascii="Times New Roman" w:hAnsi="Times New Roman" w:cs="Times New Roman"/>
          <w:b/>
          <w:bCs/>
          <w:color w:val="000000"/>
          <w:sz w:val="26"/>
          <w:szCs w:val="26"/>
          <w:lang w:val="vi-VN"/>
        </w:rPr>
        <w:t xml:space="preserve">Tên </w:t>
      </w:r>
      <w:r w:rsidR="00B0550F" w:rsidRPr="005E1A5B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tổ chức, cá nhân cung cấp dịch vụ làm thủ tục về thuế </w:t>
      </w:r>
      <w:r w:rsidR="00B0550F" w:rsidRPr="005E1A5B">
        <w:rPr>
          <w:rFonts w:ascii="Times New Roman" w:hAnsi="Times New Roman" w:cs="Times New Roman"/>
          <w:color w:val="000000"/>
          <w:sz w:val="26"/>
          <w:szCs w:val="26"/>
        </w:rPr>
        <w:t xml:space="preserve">(nếu </w:t>
      </w:r>
      <w:proofErr w:type="gramStart"/>
      <w:r w:rsidR="00B0550F" w:rsidRPr="005E1A5B">
        <w:rPr>
          <w:rFonts w:ascii="Times New Roman" w:hAnsi="Times New Roman" w:cs="Times New Roman"/>
          <w:color w:val="000000"/>
          <w:sz w:val="26"/>
          <w:szCs w:val="26"/>
        </w:rPr>
        <w:t>có)…</w:t>
      </w:r>
      <w:proofErr w:type="gramEnd"/>
      <w:r w:rsidR="00B0550F" w:rsidRPr="005E1A5B">
        <w:rPr>
          <w:rFonts w:ascii="Times New Roman" w:hAnsi="Times New Roman" w:cs="Times New Roman"/>
          <w:color w:val="000000"/>
          <w:sz w:val="26"/>
          <w:szCs w:val="26"/>
        </w:rPr>
        <w:t>……</w:t>
      </w:r>
      <w:r w:rsidR="005E1A5B">
        <w:rPr>
          <w:rFonts w:ascii="Times New Roman" w:hAnsi="Times New Roman" w:cs="Times New Roman"/>
          <w:color w:val="000000"/>
          <w:sz w:val="26"/>
          <w:szCs w:val="26"/>
        </w:rPr>
        <w:t>…</w:t>
      </w:r>
      <w:proofErr w:type="gramStart"/>
      <w:r w:rsidR="005E1A5B">
        <w:rPr>
          <w:rFonts w:ascii="Times New Roman" w:eastAsia="Times New Roman" w:hAnsi="Times New Roman" w:cs="Times New Roman"/>
          <w:color w:val="0F1115"/>
          <w:sz w:val="26"/>
          <w:szCs w:val="26"/>
        </w:rPr>
        <w:t>…..</w:t>
      </w:r>
      <w:proofErr w:type="gramEnd"/>
      <w:r w:rsidRPr="005F710E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[1</w:t>
      </w:r>
      <w:r w:rsidR="005F710E">
        <w:rPr>
          <w:rFonts w:ascii="Times New Roman" w:eastAsia="Times New Roman" w:hAnsi="Times New Roman" w:cs="Times New Roman"/>
          <w:color w:val="0F1115"/>
          <w:sz w:val="26"/>
          <w:szCs w:val="26"/>
        </w:rPr>
        <w:t>1</w:t>
      </w:r>
      <w:r w:rsidRPr="005F710E">
        <w:rPr>
          <w:rFonts w:ascii="Times New Roman" w:eastAsia="Times New Roman" w:hAnsi="Times New Roman" w:cs="Times New Roman"/>
          <w:color w:val="0F1115"/>
          <w:sz w:val="26"/>
          <w:szCs w:val="26"/>
        </w:rPr>
        <w:t xml:space="preserve">] Mã số </w:t>
      </w:r>
      <w:r w:rsidR="00194AD4">
        <w:rPr>
          <w:rFonts w:ascii="Times New Roman" w:eastAsia="Times New Roman" w:hAnsi="Times New Roman" w:cs="Times New Roman"/>
          <w:color w:val="0F1115"/>
          <w:sz w:val="26"/>
          <w:szCs w:val="26"/>
        </w:rPr>
        <w:t>thuế:</w:t>
      </w:r>
      <w:r w:rsidR="00194AD4" w:rsidRPr="00194AD4">
        <w:rPr>
          <w:b/>
          <w:noProof/>
        </w:rPr>
        <w:t xml:space="preserve"> </w:t>
      </w:r>
      <w:r w:rsidRPr="005F710E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[</w:t>
      </w:r>
      <w:r w:rsidR="005F710E">
        <w:rPr>
          <w:rFonts w:ascii="Times New Roman" w:eastAsia="Times New Roman" w:hAnsi="Times New Roman" w:cs="Times New Roman"/>
          <w:color w:val="0F1115"/>
          <w:sz w:val="26"/>
          <w:szCs w:val="26"/>
        </w:rPr>
        <w:t>12</w:t>
      </w:r>
      <w:r w:rsidRPr="005F710E">
        <w:rPr>
          <w:rFonts w:ascii="Times New Roman" w:eastAsia="Times New Roman" w:hAnsi="Times New Roman" w:cs="Times New Roman"/>
          <w:color w:val="0F1115"/>
          <w:sz w:val="26"/>
          <w:szCs w:val="26"/>
        </w:rPr>
        <w:t xml:space="preserve">] </w:t>
      </w:r>
      <w:r w:rsidR="00745BE4" w:rsidRPr="00D8109E">
        <w:rPr>
          <w:rFonts w:ascii="Times New Roman" w:hAnsi="Times New Roman"/>
          <w:color w:val="000000"/>
          <w:sz w:val="26"/>
          <w:szCs w:val="26"/>
          <w:lang w:val="vi-VN"/>
        </w:rPr>
        <w:t xml:space="preserve">Hợp đồng </w:t>
      </w:r>
      <w:r w:rsidR="00745BE4" w:rsidRPr="00D8109E">
        <w:rPr>
          <w:rFonts w:ascii="Times New Roman" w:hAnsi="Times New Roman"/>
          <w:color w:val="000000"/>
          <w:sz w:val="26"/>
          <w:szCs w:val="26"/>
        </w:rPr>
        <w:t>dịch vụ làm thủ tục về thuế</w:t>
      </w:r>
      <w:r w:rsidR="00745BE4" w:rsidRPr="00D8109E">
        <w:rPr>
          <w:rFonts w:ascii="Times New Roman" w:hAnsi="Times New Roman"/>
          <w:color w:val="000000"/>
          <w:sz w:val="26"/>
          <w:szCs w:val="26"/>
          <w:lang w:val="vi-VN"/>
        </w:rPr>
        <w:t>: Số</w:t>
      </w:r>
      <w:r w:rsidR="000D27A4">
        <w:rPr>
          <w:rFonts w:ascii="Times New Roman" w:eastAsia="Times New Roman" w:hAnsi="Times New Roman" w:cs="Times New Roman"/>
          <w:color w:val="0F1115"/>
          <w:sz w:val="26"/>
          <w:szCs w:val="26"/>
        </w:rPr>
        <w:t>..</w:t>
      </w:r>
      <w:r w:rsidRPr="005F710E">
        <w:rPr>
          <w:rFonts w:ascii="Times New Roman" w:eastAsia="Times New Roman" w:hAnsi="Times New Roman" w:cs="Times New Roman"/>
          <w:color w:val="0F1115"/>
          <w:sz w:val="26"/>
          <w:szCs w:val="26"/>
        </w:rPr>
        <w:t xml:space="preserve">… </w:t>
      </w:r>
      <w:r w:rsidR="005F710E">
        <w:rPr>
          <w:rFonts w:ascii="Times New Roman" w:eastAsia="Times New Roman" w:hAnsi="Times New Roman" w:cs="Times New Roman"/>
          <w:color w:val="0F1115"/>
          <w:sz w:val="26"/>
          <w:szCs w:val="26"/>
        </w:rPr>
        <w:t xml:space="preserve">[13] </w:t>
      </w:r>
      <w:r w:rsidRPr="005F710E">
        <w:rPr>
          <w:rFonts w:ascii="Times New Roman" w:eastAsia="Times New Roman" w:hAnsi="Times New Roman" w:cs="Times New Roman"/>
          <w:color w:val="0F1115"/>
          <w:sz w:val="26"/>
          <w:szCs w:val="26"/>
        </w:rPr>
        <w:t>ngày … tháng … năm …</w:t>
      </w:r>
      <w:r w:rsidR="00493D9B">
        <w:rPr>
          <w:rFonts w:ascii="Times New Roman" w:eastAsia="Times New Roman" w:hAnsi="Times New Roman" w:cs="Times New Roman"/>
          <w:color w:val="0F1115"/>
          <w:sz w:val="26"/>
          <w:szCs w:val="26"/>
        </w:rPr>
        <w:t>……….</w:t>
      </w:r>
    </w:p>
    <w:tbl>
      <w:tblPr>
        <w:tblW w:w="9709" w:type="dxa"/>
        <w:tblLook w:val="04A0" w:firstRow="1" w:lastRow="0" w:firstColumn="1" w:lastColumn="0" w:noHBand="0" w:noVBand="1"/>
      </w:tblPr>
      <w:tblGrid>
        <w:gridCol w:w="694"/>
        <w:gridCol w:w="1465"/>
        <w:gridCol w:w="2399"/>
        <w:gridCol w:w="1470"/>
        <w:gridCol w:w="1737"/>
        <w:gridCol w:w="1884"/>
        <w:gridCol w:w="60"/>
      </w:tblGrid>
      <w:tr w:rsidR="002C56F6" w:rsidRPr="00053620" w14:paraId="43D32CC4" w14:textId="77777777" w:rsidTr="009A43A0">
        <w:trPr>
          <w:gridAfter w:val="1"/>
          <w:wAfter w:w="61" w:type="dxa"/>
          <w:trHeight w:val="714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55218" w14:textId="77777777" w:rsidR="002C56F6" w:rsidRPr="00053620" w:rsidRDefault="002C56F6" w:rsidP="00CA2D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38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B4B3E" w14:textId="77777777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Chỉ tiêu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6027246" w14:textId="77777777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Mã chỉ tiêu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6BEB9" w14:textId="77777777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Đơn vị tính</w:t>
            </w:r>
          </w:p>
        </w:tc>
        <w:tc>
          <w:tcPr>
            <w:tcW w:w="1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F8A23" w14:textId="77777777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Giá trị</w:t>
            </w:r>
          </w:p>
        </w:tc>
      </w:tr>
      <w:tr w:rsidR="002C56F6" w:rsidRPr="00053620" w14:paraId="07E303B2" w14:textId="77777777" w:rsidTr="009A43A0">
        <w:trPr>
          <w:gridAfter w:val="1"/>
          <w:wAfter w:w="61" w:type="dxa"/>
          <w:trHeight w:val="302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9430E" w14:textId="77777777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(1)</w:t>
            </w:r>
          </w:p>
        </w:tc>
        <w:tc>
          <w:tcPr>
            <w:tcW w:w="38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E407C" w14:textId="77777777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(2)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CAB11" w14:textId="77777777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(3)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B72BC" w14:textId="77777777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(4)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D5BAF" w14:textId="77777777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(5)</w:t>
            </w:r>
          </w:p>
        </w:tc>
      </w:tr>
      <w:tr w:rsidR="002C56F6" w:rsidRPr="00053620" w14:paraId="36D0A524" w14:textId="77777777" w:rsidTr="009A43A0">
        <w:trPr>
          <w:gridAfter w:val="1"/>
          <w:wAfter w:w="61" w:type="dxa"/>
          <w:trHeight w:val="626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118334" w14:textId="77777777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38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33CED" w14:textId="77777777" w:rsidR="002C56F6" w:rsidRPr="00053620" w:rsidRDefault="002C56F6" w:rsidP="00CA2D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Số ngày khai thác dầu khí trong kỳ tính thuế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54488" w14:textId="4E88CBE7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DB25DE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31FF3" w14:textId="77777777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3620">
              <w:rPr>
                <w:rFonts w:ascii="Times New Roman" w:eastAsia="Times New Roman" w:hAnsi="Times New Roman" w:cs="Times New Roman"/>
                <w:sz w:val="20"/>
                <w:szCs w:val="20"/>
              </w:rPr>
              <w:t>Ngày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D8192" w14:textId="77777777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C56F6" w:rsidRPr="00053620" w14:paraId="556F28F6" w14:textId="77777777" w:rsidTr="009A43A0">
        <w:trPr>
          <w:gridAfter w:val="1"/>
          <w:wAfter w:w="61" w:type="dxa"/>
          <w:trHeight w:val="464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C2D84" w14:textId="77777777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</w:t>
            </w:r>
          </w:p>
        </w:tc>
        <w:tc>
          <w:tcPr>
            <w:tcW w:w="38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B202E" w14:textId="77777777" w:rsidR="002C56F6" w:rsidRPr="00053620" w:rsidRDefault="002C56F6" w:rsidP="00CA2D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Sản lượng: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E6F08" w14:textId="77777777" w:rsidR="002C56F6" w:rsidRPr="00053620" w:rsidRDefault="002C56F6" w:rsidP="00CA2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67C71" w14:textId="77777777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0E288" w14:textId="77777777" w:rsidR="002C56F6" w:rsidRPr="00053620" w:rsidRDefault="002C56F6" w:rsidP="00CA2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C56F6" w:rsidRPr="00053620" w14:paraId="51C8F01D" w14:textId="77777777" w:rsidTr="009A43A0">
        <w:trPr>
          <w:gridAfter w:val="1"/>
          <w:wAfter w:w="61" w:type="dxa"/>
          <w:trHeight w:val="626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834FFE" w14:textId="77777777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A088F5" w14:textId="77777777" w:rsidR="002C56F6" w:rsidRPr="00053620" w:rsidRDefault="002C56F6" w:rsidP="00CA2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Sản lượng dầu khí chịu thuế tài nguyên kỳ tính thuế trước chuyển sang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2F600" w14:textId="5FDC8E83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DB25DE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40D0F" w14:textId="77777777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3620">
              <w:rPr>
                <w:rFonts w:ascii="Times New Roman" w:eastAsia="Times New Roman" w:hAnsi="Times New Roman" w:cs="Times New Roman"/>
                <w:sz w:val="20"/>
                <w:szCs w:val="20"/>
              </w:rPr>
              <w:t>Thùng; m</w:t>
            </w:r>
            <w:r w:rsidRPr="0005362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5AEA0" w14:textId="77777777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C56F6" w:rsidRPr="00053620" w14:paraId="22E9BC15" w14:textId="77777777" w:rsidTr="009A43A0">
        <w:trPr>
          <w:gridAfter w:val="1"/>
          <w:wAfter w:w="61" w:type="dxa"/>
          <w:trHeight w:val="656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B06706" w14:textId="77777777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6D0688" w14:textId="77777777" w:rsidR="002C56F6" w:rsidRPr="00053620" w:rsidRDefault="002C56F6" w:rsidP="00CA2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Sản lượng dầu khí chịu thuế tài nguyên trong kỳ tính thuế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04F78" w14:textId="37C32B34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DB25DE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5940C" w14:textId="77777777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3620">
              <w:rPr>
                <w:rFonts w:ascii="Times New Roman" w:eastAsia="Times New Roman" w:hAnsi="Times New Roman" w:cs="Times New Roman"/>
                <w:sz w:val="20"/>
                <w:szCs w:val="20"/>
              </w:rPr>
              <w:t>Thùng; m</w:t>
            </w:r>
            <w:r w:rsidRPr="0005362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D67F4" w14:textId="77777777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C56F6" w:rsidRPr="00053620" w14:paraId="0921FD4E" w14:textId="77777777" w:rsidTr="009A43A0">
        <w:trPr>
          <w:gridAfter w:val="1"/>
          <w:wAfter w:w="61" w:type="dxa"/>
          <w:trHeight w:val="903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E12D32" w14:textId="77777777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8FC084" w14:textId="40B1F7A0" w:rsidR="002C56F6" w:rsidRPr="00053620" w:rsidRDefault="002C56F6" w:rsidP="00CA2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Sản lượng dầu khí chịu thuế tài nguyên thực tế bán trong kỳ tính thuế [</w:t>
            </w:r>
            <w:proofErr w:type="gramStart"/>
            <w:r w:rsidR="00DB25DE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]=</w:t>
            </w:r>
            <w:proofErr w:type="gramEnd"/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DB25DE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proofErr w:type="gramStart"/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a]+</w:t>
            </w:r>
            <w:proofErr w:type="gramEnd"/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DB25DE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b]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94A6B" w14:textId="413AB96A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DB25DE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8A2C4" w14:textId="77777777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3620">
              <w:rPr>
                <w:rFonts w:ascii="Times New Roman" w:eastAsia="Times New Roman" w:hAnsi="Times New Roman" w:cs="Times New Roman"/>
                <w:sz w:val="20"/>
                <w:szCs w:val="20"/>
              </w:rPr>
              <w:t>Thùng; m</w:t>
            </w:r>
            <w:r w:rsidRPr="0005362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92660" w14:textId="77777777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C56F6" w:rsidRPr="00053620" w14:paraId="150408F4" w14:textId="77777777" w:rsidTr="009A43A0">
        <w:trPr>
          <w:gridAfter w:val="1"/>
          <w:wAfter w:w="61" w:type="dxa"/>
          <w:trHeight w:val="344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FF574C" w14:textId="77777777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8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C50722" w14:textId="77777777" w:rsidR="002C56F6" w:rsidRPr="00053620" w:rsidRDefault="002C56F6" w:rsidP="00CA2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Xuất khẩu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F5508" w14:textId="373C8433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DB25DE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a]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DD7CA" w14:textId="77777777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3620">
              <w:rPr>
                <w:rFonts w:ascii="Times New Roman" w:eastAsia="Times New Roman" w:hAnsi="Times New Roman" w:cs="Times New Roman"/>
                <w:sz w:val="20"/>
                <w:szCs w:val="20"/>
              </w:rPr>
              <w:t>Thùng; m</w:t>
            </w:r>
            <w:r w:rsidRPr="0005362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C4FF3" w14:textId="77777777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C56F6" w:rsidRPr="00053620" w14:paraId="29E20ECF" w14:textId="77777777" w:rsidTr="009A43A0">
        <w:trPr>
          <w:gridAfter w:val="1"/>
          <w:wAfter w:w="61" w:type="dxa"/>
          <w:trHeight w:val="310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D82CCA" w14:textId="77777777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38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3B2B68" w14:textId="77777777" w:rsidR="002C56F6" w:rsidRPr="00053620" w:rsidRDefault="002C56F6" w:rsidP="00CA2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Tiêu thụ nội địa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D0F71" w14:textId="0BEAE2D0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DB25DE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b]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65A03" w14:textId="77777777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3620">
              <w:rPr>
                <w:rFonts w:ascii="Times New Roman" w:eastAsia="Times New Roman" w:hAnsi="Times New Roman" w:cs="Times New Roman"/>
                <w:sz w:val="20"/>
                <w:szCs w:val="20"/>
              </w:rPr>
              <w:t>Thùng; m</w:t>
            </w:r>
            <w:r w:rsidRPr="0005362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7F797" w14:textId="77777777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C56F6" w:rsidRPr="00053620" w14:paraId="44F35677" w14:textId="77777777" w:rsidTr="009A43A0">
        <w:trPr>
          <w:gridAfter w:val="1"/>
          <w:wAfter w:w="61" w:type="dxa"/>
          <w:trHeight w:val="918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5EE274" w14:textId="77777777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27261" w14:textId="249C7FD8" w:rsidR="002C56F6" w:rsidRPr="00053620" w:rsidRDefault="002C56F6" w:rsidP="00CA2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Sản lượng dầu khí chịu thuế tài nguyên chuyển sang kỳ tính thuế sau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[</w:t>
            </w:r>
            <w:proofErr w:type="gramStart"/>
            <w:r w:rsidR="005C0729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]=</w:t>
            </w:r>
            <w:proofErr w:type="gramEnd"/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proofErr w:type="gramStart"/>
            <w:r w:rsidR="005C0729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]+</w:t>
            </w:r>
            <w:proofErr w:type="gramEnd"/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5C0729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]-[</w:t>
            </w:r>
            <w:r w:rsidR="005C0729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ABED7" w14:textId="4C6FA380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DB25DE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82283" w14:textId="77777777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3620">
              <w:rPr>
                <w:rFonts w:ascii="Times New Roman" w:eastAsia="Times New Roman" w:hAnsi="Times New Roman" w:cs="Times New Roman"/>
                <w:sz w:val="20"/>
                <w:szCs w:val="20"/>
              </w:rPr>
              <w:t>Thùng; m</w:t>
            </w:r>
            <w:r w:rsidRPr="0005362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0BE5A" w14:textId="77777777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C56F6" w:rsidRPr="00053620" w14:paraId="5EABDEE0" w14:textId="77777777" w:rsidTr="009A43A0">
        <w:trPr>
          <w:gridAfter w:val="1"/>
          <w:wAfter w:w="61" w:type="dxa"/>
          <w:trHeight w:val="903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48EFEB" w14:textId="77777777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28D84B" w14:textId="50AAE0C9" w:rsidR="002C56F6" w:rsidRPr="00053620" w:rsidRDefault="002C56F6" w:rsidP="00CA2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Sản lượng dầu khí chịu thuế tài nguyên bình quân/ngày trong kỳ tính thuế [</w:t>
            </w:r>
            <w:proofErr w:type="gramStart"/>
            <w:r w:rsidR="005C0729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]=</w:t>
            </w:r>
            <w:proofErr w:type="gramEnd"/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5C0729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  <w:proofErr w:type="gramStart"/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/[</w:t>
            </w:r>
            <w:proofErr w:type="gramEnd"/>
            <w:r w:rsidR="005C0729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EB1D9" w14:textId="1D3872E7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DB25DE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9D4BB" w14:textId="77777777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3620">
              <w:rPr>
                <w:rFonts w:ascii="Times New Roman" w:eastAsia="Times New Roman" w:hAnsi="Times New Roman" w:cs="Times New Roman"/>
                <w:sz w:val="20"/>
                <w:szCs w:val="20"/>
              </w:rPr>
              <w:t>Thùng; m</w:t>
            </w:r>
            <w:r w:rsidRPr="0005362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2F05D" w14:textId="77777777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C56F6" w:rsidRPr="00053620" w14:paraId="70116E29" w14:textId="77777777" w:rsidTr="009A43A0">
        <w:trPr>
          <w:gridAfter w:val="1"/>
          <w:wAfter w:w="61" w:type="dxa"/>
          <w:trHeight w:val="403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920EF8" w14:textId="77777777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III</w:t>
            </w:r>
          </w:p>
        </w:tc>
        <w:tc>
          <w:tcPr>
            <w:tcW w:w="3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50088" w14:textId="77777777" w:rsidR="002C56F6" w:rsidRPr="00053620" w:rsidRDefault="002C56F6" w:rsidP="00CA2D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Tổng doanh thu xuất bán trong kỳ tính thuế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24357" w14:textId="7F0799BA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DB25DE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E3A98" w14:textId="77777777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3620">
              <w:rPr>
                <w:rFonts w:ascii="Times New Roman" w:eastAsia="Times New Roman" w:hAnsi="Times New Roman" w:cs="Times New Roman"/>
                <w:sz w:val="20"/>
                <w:szCs w:val="20"/>
              </w:rPr>
              <w:t>USD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AB8D4" w14:textId="77777777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C56F6" w:rsidRPr="00053620" w14:paraId="59BB3074" w14:textId="77777777" w:rsidTr="009A43A0">
        <w:trPr>
          <w:gridAfter w:val="1"/>
          <w:wAfter w:w="61" w:type="dxa"/>
          <w:trHeight w:val="548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C103B" w14:textId="77777777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IV</w:t>
            </w:r>
          </w:p>
        </w:tc>
        <w:tc>
          <w:tcPr>
            <w:tcW w:w="38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792A8" w14:textId="77777777" w:rsidR="002C56F6" w:rsidRPr="00053620" w:rsidRDefault="002C56F6" w:rsidP="00CA2D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Tỷ lệ thuế tài nguyên bằng dầu khí trong kỳ tính thuế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20E19" w14:textId="08DF5885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DB25DE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3B178" w14:textId="77777777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3620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C2103" w14:textId="77777777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C56F6" w:rsidRPr="00053620" w14:paraId="3791BC40" w14:textId="77777777" w:rsidTr="009A43A0">
        <w:trPr>
          <w:gridAfter w:val="1"/>
          <w:wAfter w:w="61" w:type="dxa"/>
          <w:trHeight w:val="378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EAD1A" w14:textId="77777777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</w:t>
            </w:r>
          </w:p>
        </w:tc>
        <w:tc>
          <w:tcPr>
            <w:tcW w:w="38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3ABEA" w14:textId="77777777" w:rsidR="002C56F6" w:rsidRPr="00053620" w:rsidRDefault="002C56F6" w:rsidP="00CA2D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Thuế tài nguyên tính bằng dầu khí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71863" w14:textId="77777777" w:rsidR="002C56F6" w:rsidRPr="00053620" w:rsidRDefault="002C56F6" w:rsidP="00CA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5362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F4269" w14:textId="77777777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362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43BC0A" w14:textId="77777777" w:rsidR="002C56F6" w:rsidRPr="00053620" w:rsidRDefault="002C56F6" w:rsidP="00CA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5362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2C56F6" w:rsidRPr="00053620" w14:paraId="4AFE9354" w14:textId="77777777" w:rsidTr="009A43A0">
        <w:trPr>
          <w:gridAfter w:val="1"/>
          <w:wAfter w:w="61" w:type="dxa"/>
          <w:trHeight w:val="640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FBD63" w14:textId="77777777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16C83" w14:textId="77777777" w:rsidR="002C56F6" w:rsidRPr="00053620" w:rsidRDefault="002C56F6" w:rsidP="00CA2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Thuế tài nguyên bằng dầu khí chưa bán kỳ tính thuế trước chuyển sang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CA6A6" w14:textId="385BCAB7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DB25DE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1E59A" w14:textId="77777777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3620">
              <w:rPr>
                <w:rFonts w:ascii="Times New Roman" w:eastAsia="Times New Roman" w:hAnsi="Times New Roman" w:cs="Times New Roman"/>
                <w:sz w:val="20"/>
                <w:szCs w:val="20"/>
              </w:rPr>
              <w:t>Thùng; m</w:t>
            </w:r>
            <w:r w:rsidRPr="0005362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9220BB" w14:textId="77777777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C56F6" w:rsidRPr="00053620" w14:paraId="6C844AF8" w14:textId="77777777" w:rsidTr="009A43A0">
        <w:trPr>
          <w:gridAfter w:val="1"/>
          <w:wAfter w:w="61" w:type="dxa"/>
          <w:trHeight w:val="670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6DED9" w14:textId="77777777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002CC" w14:textId="5FC7D578" w:rsidR="002C56F6" w:rsidRPr="00053620" w:rsidRDefault="002C56F6" w:rsidP="00CA2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Thuế tài nguyên bằng dầu khí phải nộp trong kỳ tính thuế [</w:t>
            </w:r>
            <w:proofErr w:type="gramStart"/>
            <w:r w:rsidR="005C0729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]=</w:t>
            </w:r>
            <w:proofErr w:type="gramEnd"/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5C0729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]x[</w:t>
            </w:r>
            <w:r w:rsidR="005C0729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82F64" w14:textId="56C7B96E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DB25DE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EDCA7" w14:textId="77777777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3620">
              <w:rPr>
                <w:rFonts w:ascii="Times New Roman" w:eastAsia="Times New Roman" w:hAnsi="Times New Roman" w:cs="Times New Roman"/>
                <w:sz w:val="20"/>
                <w:szCs w:val="20"/>
              </w:rPr>
              <w:t>Thùng; m</w:t>
            </w:r>
            <w:r w:rsidRPr="0005362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3DDE5" w14:textId="77777777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C56F6" w:rsidRPr="00053620" w14:paraId="7C940B0D" w14:textId="77777777" w:rsidTr="009A43A0">
        <w:trPr>
          <w:gridAfter w:val="1"/>
          <w:wAfter w:w="61" w:type="dxa"/>
          <w:trHeight w:val="962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CEF73" w14:textId="77777777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AE338" w14:textId="5BD21E0D" w:rsidR="002C56F6" w:rsidRPr="00053620" w:rsidRDefault="002C56F6" w:rsidP="00CA2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Thuế tài nguyên bằng dầu khí bán trong kỳ tính thuế [</w:t>
            </w:r>
            <w:proofErr w:type="gramStart"/>
            <w:r w:rsidR="005C0729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]=</w:t>
            </w:r>
            <w:proofErr w:type="gramEnd"/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[</w:t>
            </w:r>
            <w:proofErr w:type="gramStart"/>
            <w:r w:rsidR="005C0729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]+(</w:t>
            </w:r>
            <w:proofErr w:type="gramEnd"/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5C0729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]-[</w:t>
            </w:r>
            <w:r w:rsidR="005C0729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]) x [</w:t>
            </w:r>
            <w:r w:rsidR="005C0729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BD061" w14:textId="201726A5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DB25DE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60EF3" w14:textId="77777777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3620">
              <w:rPr>
                <w:rFonts w:ascii="Times New Roman" w:eastAsia="Times New Roman" w:hAnsi="Times New Roman" w:cs="Times New Roman"/>
                <w:sz w:val="20"/>
                <w:szCs w:val="20"/>
              </w:rPr>
              <w:t>Thùng; m</w:t>
            </w:r>
            <w:r w:rsidRPr="0005362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867D5" w14:textId="77777777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C56F6" w:rsidRPr="00053620" w14:paraId="5C2B739F" w14:textId="77777777" w:rsidTr="009A43A0">
        <w:trPr>
          <w:gridAfter w:val="1"/>
          <w:wAfter w:w="61" w:type="dxa"/>
          <w:trHeight w:val="962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8E629" w14:textId="77777777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29738" w14:textId="49D6D50A" w:rsidR="002C56F6" w:rsidRPr="00053620" w:rsidRDefault="002C56F6" w:rsidP="00CA2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Thuế tài nguyên bằng dầu khí chưa bán chuyển sang kỳ tính thuế sau [</w:t>
            </w:r>
            <w:proofErr w:type="gramStart"/>
            <w:r w:rsidR="005C0729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]=</w:t>
            </w:r>
            <w:proofErr w:type="gramEnd"/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proofErr w:type="gramStart"/>
            <w:r w:rsidR="005C0729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]+</w:t>
            </w:r>
            <w:proofErr w:type="gramEnd"/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5C0729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]-[</w:t>
            </w:r>
            <w:r w:rsidR="005C0729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047DE" w14:textId="53F1A4CF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DB25DE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1C153" w14:textId="77777777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3620">
              <w:rPr>
                <w:rFonts w:ascii="Times New Roman" w:eastAsia="Times New Roman" w:hAnsi="Times New Roman" w:cs="Times New Roman"/>
                <w:sz w:val="20"/>
                <w:szCs w:val="20"/>
              </w:rPr>
              <w:t>Thùng; m</w:t>
            </w:r>
            <w:r w:rsidRPr="0005362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27767" w14:textId="77777777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C56F6" w:rsidRPr="00053620" w14:paraId="19D3F067" w14:textId="77777777" w:rsidTr="009A43A0">
        <w:trPr>
          <w:gridAfter w:val="1"/>
          <w:wAfter w:w="61" w:type="dxa"/>
          <w:trHeight w:val="714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F865D" w14:textId="77777777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</w:t>
            </w:r>
          </w:p>
        </w:tc>
        <w:tc>
          <w:tcPr>
            <w:tcW w:w="38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24AF8" w14:textId="0297B887" w:rsidR="002C56F6" w:rsidRPr="00053620" w:rsidRDefault="002C56F6" w:rsidP="00CA2D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Giá tính thuế tài nguyên trong kỳ tính thuế [</w:t>
            </w:r>
            <w:proofErr w:type="gramStart"/>
            <w:r w:rsidR="005C07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26</w:t>
            </w: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]=</w:t>
            </w:r>
            <w:proofErr w:type="gramEnd"/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[</w:t>
            </w:r>
            <w:r w:rsidR="005C07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</w:t>
            </w: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]</w:t>
            </w:r>
            <w:proofErr w:type="gramStart"/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/[</w:t>
            </w:r>
            <w:proofErr w:type="gramEnd"/>
            <w:r w:rsidR="005C07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</w:t>
            </w: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]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2D3E0" w14:textId="3B2D3E4A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DB25DE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712A9" w14:textId="77777777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3620">
              <w:rPr>
                <w:rFonts w:ascii="Times New Roman" w:eastAsia="Times New Roman" w:hAnsi="Times New Roman" w:cs="Times New Roman"/>
                <w:sz w:val="20"/>
                <w:szCs w:val="20"/>
              </w:rPr>
              <w:t>(USD)/ (thùng; m</w:t>
            </w:r>
            <w:r w:rsidRPr="0005362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05362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3D8E1" w14:textId="77777777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C56F6" w:rsidRPr="00053620" w14:paraId="498D9DC4" w14:textId="77777777" w:rsidTr="009A43A0">
        <w:trPr>
          <w:gridAfter w:val="1"/>
          <w:wAfter w:w="61" w:type="dxa"/>
          <w:trHeight w:val="670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A6FE3" w14:textId="77777777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VII</w:t>
            </w:r>
          </w:p>
        </w:tc>
        <w:tc>
          <w:tcPr>
            <w:tcW w:w="38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635AD0" w14:textId="0840D0F7" w:rsidR="002C56F6" w:rsidRPr="00053620" w:rsidRDefault="002C56F6" w:rsidP="00CA2D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Số tiền thuế tài nguyên phải nộp trong kỳ tính thuế [</w:t>
            </w:r>
            <w:proofErr w:type="gramStart"/>
            <w:r w:rsidR="005C07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27</w:t>
            </w: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]=</w:t>
            </w:r>
            <w:proofErr w:type="gramEnd"/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[</w:t>
            </w:r>
            <w:proofErr w:type="gramStart"/>
            <w:r w:rsidR="005C07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28</w:t>
            </w: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]+</w:t>
            </w:r>
            <w:proofErr w:type="gramEnd"/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[</w:t>
            </w:r>
            <w:r w:rsidR="005C07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29</w:t>
            </w: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]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FC76F" w14:textId="3976DA54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DB25DE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2E07E" w14:textId="77777777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3620">
              <w:rPr>
                <w:rFonts w:ascii="Times New Roman" w:eastAsia="Times New Roman" w:hAnsi="Times New Roman" w:cs="Times New Roman"/>
                <w:sz w:val="20"/>
                <w:szCs w:val="20"/>
              </w:rPr>
              <w:t>USD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AFC4A" w14:textId="77777777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C56F6" w:rsidRPr="00053620" w14:paraId="0ED68A6E" w14:textId="77777777" w:rsidTr="009A43A0">
        <w:trPr>
          <w:gridAfter w:val="1"/>
          <w:wAfter w:w="61" w:type="dxa"/>
          <w:trHeight w:val="572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A3DD8" w14:textId="77777777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5378E9" w14:textId="4F4050C0" w:rsidR="002C56F6" w:rsidRPr="00053620" w:rsidRDefault="002C56F6" w:rsidP="00CA2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Số tiền thuế tài nguyên kỳ trước chuyển sang [</w:t>
            </w:r>
            <w:proofErr w:type="gramStart"/>
            <w:r w:rsidR="005C0729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]=</w:t>
            </w:r>
            <w:proofErr w:type="gramEnd"/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5C0729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]x[</w:t>
            </w:r>
            <w:r w:rsidR="005C0729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25CA1" w14:textId="0E506648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DB25DE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89276" w14:textId="77777777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3620">
              <w:rPr>
                <w:rFonts w:ascii="Times New Roman" w:eastAsia="Times New Roman" w:hAnsi="Times New Roman" w:cs="Times New Roman"/>
                <w:sz w:val="20"/>
                <w:szCs w:val="20"/>
              </w:rPr>
              <w:t>USD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78A03" w14:textId="77777777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C56F6" w:rsidRPr="00053620" w14:paraId="155075EB" w14:textId="77777777" w:rsidTr="009A43A0">
        <w:trPr>
          <w:gridAfter w:val="1"/>
          <w:wAfter w:w="61" w:type="dxa"/>
          <w:trHeight w:val="538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962AB" w14:textId="77777777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9B299D" w14:textId="1D4E4C5E" w:rsidR="002C56F6" w:rsidRPr="00053620" w:rsidRDefault="002C56F6" w:rsidP="00CA2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Số tiền thuế tài nguyên phát sinh trong kỳ tính </w:t>
            </w:r>
            <w:proofErr w:type="gramStart"/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thuế  [</w:t>
            </w:r>
            <w:r w:rsidR="005C0729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]=</w:t>
            </w:r>
            <w:proofErr w:type="gramEnd"/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([</w:t>
            </w:r>
            <w:r w:rsidR="005C0729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]-[</w:t>
            </w:r>
            <w:r w:rsidR="005C0729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proofErr w:type="gramStart"/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])x</w:t>
            </w:r>
            <w:proofErr w:type="gramEnd"/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5C0729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850A9" w14:textId="73FCC0DF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DB25DE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B616D" w14:textId="77777777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3620">
              <w:rPr>
                <w:rFonts w:ascii="Times New Roman" w:eastAsia="Times New Roman" w:hAnsi="Times New Roman" w:cs="Times New Roman"/>
                <w:sz w:val="20"/>
                <w:szCs w:val="20"/>
              </w:rPr>
              <w:t>USD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55A28" w14:textId="77777777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C56F6" w:rsidRPr="00053620" w14:paraId="0757D15C" w14:textId="77777777" w:rsidTr="009A43A0">
        <w:trPr>
          <w:gridAfter w:val="1"/>
          <w:wAfter w:w="61" w:type="dxa"/>
          <w:trHeight w:val="597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AC8737D" w14:textId="77777777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VIII</w:t>
            </w:r>
          </w:p>
        </w:tc>
        <w:tc>
          <w:tcPr>
            <w:tcW w:w="386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7036851" w14:textId="69A6F383" w:rsidR="002C56F6" w:rsidRPr="00053620" w:rsidRDefault="002C56F6" w:rsidP="00CA2D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Số tiền thuế tài nguyên </w:t>
            </w:r>
            <w:r w:rsidR="00F419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tạm tính </w:t>
            </w: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đã kê khai trong kỳ tính thuế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8C5A01A" w14:textId="584E1FDC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DB25DE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09BD385" w14:textId="77777777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3620">
              <w:rPr>
                <w:rFonts w:ascii="Times New Roman" w:eastAsia="Times New Roman" w:hAnsi="Times New Roman" w:cs="Times New Roman"/>
                <w:sz w:val="20"/>
                <w:szCs w:val="20"/>
              </w:rPr>
              <w:t>USD</w:t>
            </w:r>
          </w:p>
        </w:tc>
        <w:tc>
          <w:tcPr>
            <w:tcW w:w="18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50E797F" w14:textId="77777777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C56F6" w:rsidRPr="00053620" w14:paraId="092644F8" w14:textId="77777777" w:rsidTr="009A43A0">
        <w:trPr>
          <w:gridAfter w:val="1"/>
          <w:wAfter w:w="61" w:type="dxa"/>
          <w:trHeight w:val="977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77031" w14:textId="77777777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IX</w:t>
            </w:r>
          </w:p>
        </w:tc>
        <w:tc>
          <w:tcPr>
            <w:tcW w:w="38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67E35C" w14:textId="2023DEDA" w:rsidR="002C56F6" w:rsidRPr="00053620" w:rsidRDefault="002C56F6" w:rsidP="00CA2D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Chênh lệch giữa số tiền phải nộp theo quyết toán với số đã kê khai trong kỳ tính thuế [</w:t>
            </w:r>
            <w:proofErr w:type="gramStart"/>
            <w:r w:rsidR="005C07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31</w:t>
            </w: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]=</w:t>
            </w:r>
            <w:proofErr w:type="gramEnd"/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[</w:t>
            </w:r>
            <w:r w:rsidR="005C07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27</w:t>
            </w: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]-[</w:t>
            </w:r>
            <w:r w:rsidR="005C07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</w:t>
            </w: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] 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A3F47" w14:textId="094055A4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DB25DE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A4E33" w14:textId="77777777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3620">
              <w:rPr>
                <w:rFonts w:ascii="Times New Roman" w:eastAsia="Times New Roman" w:hAnsi="Times New Roman" w:cs="Times New Roman"/>
                <w:sz w:val="20"/>
                <w:szCs w:val="20"/>
              </w:rPr>
              <w:t>USD</w:t>
            </w:r>
          </w:p>
        </w:tc>
        <w:tc>
          <w:tcPr>
            <w:tcW w:w="1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6D857" w14:textId="77777777" w:rsidR="002C56F6" w:rsidRPr="00053620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C56F6" w:rsidRPr="00053620" w14:paraId="58C7680A" w14:textId="77777777" w:rsidTr="009A43A0">
        <w:trPr>
          <w:trHeight w:val="378"/>
        </w:trPr>
        <w:tc>
          <w:tcPr>
            <w:tcW w:w="970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2ABED9D" w14:textId="4ED41D16" w:rsidR="009B6A37" w:rsidRPr="00053620" w:rsidRDefault="002C56F6" w:rsidP="00CA2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Tôi cam đoan số liệu khai trên là đúng và chịu trách nhiệm trước pháp luật về số liệu đã </w:t>
            </w:r>
            <w:proofErr w:type="gramStart"/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khai .</w:t>
            </w:r>
            <w:proofErr w:type="gramEnd"/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/.</w:t>
            </w:r>
          </w:p>
        </w:tc>
      </w:tr>
      <w:tr w:rsidR="002C56F6" w:rsidRPr="00053620" w14:paraId="3EF76074" w14:textId="77777777" w:rsidTr="009A43A0">
        <w:trPr>
          <w:gridAfter w:val="1"/>
          <w:wAfter w:w="61" w:type="dxa"/>
          <w:trHeight w:val="157"/>
        </w:trPr>
        <w:tc>
          <w:tcPr>
            <w:tcW w:w="69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4EF36D3" w14:textId="77777777" w:rsidR="002C56F6" w:rsidRPr="00053620" w:rsidRDefault="002C56F6" w:rsidP="00CA2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right w:val="nil"/>
            </w:tcBorders>
            <w:vAlign w:val="bottom"/>
            <w:hideMark/>
          </w:tcPr>
          <w:p w14:paraId="18172BC6" w14:textId="77777777" w:rsidR="002C56F6" w:rsidRPr="00053620" w:rsidRDefault="002C56F6" w:rsidP="00CA2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8" w:type="dxa"/>
            <w:tcBorders>
              <w:top w:val="nil"/>
              <w:left w:val="nil"/>
              <w:right w:val="nil"/>
            </w:tcBorders>
            <w:vAlign w:val="bottom"/>
            <w:hideMark/>
          </w:tcPr>
          <w:p w14:paraId="4BF70CCB" w14:textId="77777777" w:rsidR="002C56F6" w:rsidRPr="00053620" w:rsidRDefault="002C56F6" w:rsidP="00CA2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nil"/>
              <w:right w:val="nil"/>
            </w:tcBorders>
            <w:vAlign w:val="bottom"/>
            <w:hideMark/>
          </w:tcPr>
          <w:p w14:paraId="5FB2949F" w14:textId="77777777" w:rsidR="002C56F6" w:rsidRPr="00053620" w:rsidRDefault="002C56F6" w:rsidP="00CA2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7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0FC7F89" w14:textId="77777777" w:rsidR="002C56F6" w:rsidRPr="00053620" w:rsidRDefault="002C56F6" w:rsidP="00CA2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1B59A90" w14:textId="77777777" w:rsidR="002C56F6" w:rsidRPr="00053620" w:rsidRDefault="002C56F6" w:rsidP="00CA2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56F6" w:rsidRPr="003A362E" w14:paraId="3617A8D0" w14:textId="77777777" w:rsidTr="009A43A0">
        <w:trPr>
          <w:trHeight w:val="276"/>
        </w:trPr>
        <w:tc>
          <w:tcPr>
            <w:tcW w:w="694" w:type="dxa"/>
            <w:vAlign w:val="bottom"/>
            <w:hideMark/>
          </w:tcPr>
          <w:p w14:paraId="333C0953" w14:textId="77777777" w:rsidR="002C56F6" w:rsidRPr="003A362E" w:rsidRDefault="002C56F6" w:rsidP="00CA2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65" w:type="dxa"/>
            <w:hideMark/>
          </w:tcPr>
          <w:p w14:paraId="213E7E0F" w14:textId="77777777" w:rsidR="002C56F6" w:rsidRPr="003A362E" w:rsidRDefault="002C56F6" w:rsidP="00CA2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98" w:type="dxa"/>
            <w:hideMark/>
          </w:tcPr>
          <w:p w14:paraId="7576D52C" w14:textId="77777777" w:rsidR="002C56F6" w:rsidRPr="003A362E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5150" w:type="dxa"/>
            <w:gridSpan w:val="4"/>
            <w:hideMark/>
          </w:tcPr>
          <w:p w14:paraId="6ADCDD03" w14:textId="77777777" w:rsidR="002C56F6" w:rsidRPr="003A362E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</w:pPr>
            <w:proofErr w:type="gramStart"/>
            <w:r w:rsidRPr="003A362E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..............,ngày</w:t>
            </w:r>
            <w:proofErr w:type="gramEnd"/>
            <w:r w:rsidRPr="003A362E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......... tháng........... năm..........</w:t>
            </w:r>
          </w:p>
        </w:tc>
      </w:tr>
      <w:tr w:rsidR="002C56F6" w:rsidRPr="00053620" w14:paraId="3A54763D" w14:textId="77777777" w:rsidTr="009A43A0">
        <w:trPr>
          <w:trHeight w:val="319"/>
        </w:trPr>
        <w:tc>
          <w:tcPr>
            <w:tcW w:w="4558" w:type="dxa"/>
            <w:gridSpan w:val="3"/>
            <w:noWrap/>
            <w:vAlign w:val="center"/>
            <w:hideMark/>
          </w:tcPr>
          <w:p w14:paraId="1A692D95" w14:textId="56C7F58D" w:rsidR="003A362E" w:rsidRPr="003A362E" w:rsidRDefault="003A362E" w:rsidP="00DE33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GB"/>
              </w:rPr>
            </w:pPr>
            <w:r w:rsidRPr="003A362E">
              <w:rPr>
                <w:rFonts w:ascii="Times New Roman" w:hAnsi="Times New Roman" w:cs="Times New Roman"/>
                <w:b/>
                <w:sz w:val="26"/>
                <w:szCs w:val="26"/>
                <w:lang w:val="en-GB"/>
              </w:rPr>
              <w:t>NGƯỜI TRỰC TIẾP THỰC HIỆN DỊCH VỤ LÀM THỦ TỤC VỀ THUẾ</w:t>
            </w:r>
          </w:p>
          <w:p w14:paraId="44B3FC9E" w14:textId="2D82EA93" w:rsidR="002C56F6" w:rsidRPr="003A362E" w:rsidRDefault="002C56F6" w:rsidP="00CA2D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5150" w:type="dxa"/>
            <w:gridSpan w:val="4"/>
            <w:vAlign w:val="center"/>
            <w:hideMark/>
          </w:tcPr>
          <w:p w14:paraId="3A96C592" w14:textId="32896896" w:rsidR="002C56F6" w:rsidRDefault="002C56F6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3A362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NGƯỜI NỘP THUẾ hoặc</w:t>
            </w:r>
            <w:r w:rsidR="003A362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ĐẠI DIỆN HỢP PHÁP CỦA NGƯỜI NỘP THUẾ</w:t>
            </w:r>
          </w:p>
          <w:p w14:paraId="47EF170F" w14:textId="4472A335" w:rsidR="003A362E" w:rsidRPr="003A362E" w:rsidRDefault="003A362E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3A362E" w:rsidRPr="00053620" w14:paraId="04A6E4B6" w14:textId="77777777" w:rsidTr="009A43A0">
        <w:trPr>
          <w:trHeight w:val="319"/>
        </w:trPr>
        <w:tc>
          <w:tcPr>
            <w:tcW w:w="4558" w:type="dxa"/>
            <w:gridSpan w:val="3"/>
            <w:noWrap/>
            <w:vAlign w:val="center"/>
            <w:hideMark/>
          </w:tcPr>
          <w:p w14:paraId="645B3E21" w14:textId="57FD3FD8" w:rsidR="003A362E" w:rsidRPr="003A362E" w:rsidRDefault="003A362E" w:rsidP="00CA2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A362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Họ và </w:t>
            </w:r>
            <w:proofErr w:type="gramStart"/>
            <w:r w:rsidRPr="003A362E">
              <w:rPr>
                <w:rFonts w:ascii="Times New Roman" w:eastAsia="Times New Roman" w:hAnsi="Times New Roman" w:cs="Times New Roman"/>
                <w:sz w:val="26"/>
                <w:szCs w:val="26"/>
              </w:rPr>
              <w:t>tên:…</w:t>
            </w:r>
            <w:proofErr w:type="gramEnd"/>
            <w:r w:rsidRPr="003A362E">
              <w:rPr>
                <w:rFonts w:ascii="Times New Roman" w:eastAsia="Times New Roman" w:hAnsi="Times New Roman" w:cs="Times New Roman"/>
                <w:sz w:val="26"/>
                <w:szCs w:val="26"/>
              </w:rPr>
              <w:t>……………</w:t>
            </w:r>
            <w:r w:rsidR="006F73A3">
              <w:rPr>
                <w:rFonts w:ascii="Times New Roman" w:eastAsia="Times New Roman" w:hAnsi="Times New Roman" w:cs="Times New Roman"/>
                <w:sz w:val="26"/>
                <w:szCs w:val="26"/>
              </w:rPr>
              <w:t>………….</w:t>
            </w:r>
          </w:p>
        </w:tc>
        <w:tc>
          <w:tcPr>
            <w:tcW w:w="5150" w:type="dxa"/>
            <w:gridSpan w:val="4"/>
            <w:vMerge w:val="restart"/>
            <w:vAlign w:val="center"/>
          </w:tcPr>
          <w:p w14:paraId="1B6B7652" w14:textId="15745B93" w:rsidR="003A362E" w:rsidRPr="003A362E" w:rsidRDefault="003A362E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3A362E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(Ký, ghi rõ họ tên, chức vụ và đóng dấu</w:t>
            </w:r>
            <w:r w:rsidR="0095676F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    </w:t>
            </w:r>
            <w:proofErr w:type="gramStart"/>
            <w:r w:rsidR="0095676F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  </w:t>
            </w:r>
            <w:r w:rsidRPr="003A362E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 (</w:t>
            </w:r>
            <w:proofErr w:type="gramEnd"/>
            <w:r w:rsidRPr="003A362E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nếu có)/Ký điện tử)</w:t>
            </w:r>
          </w:p>
        </w:tc>
      </w:tr>
      <w:tr w:rsidR="003A362E" w:rsidRPr="00053620" w14:paraId="51581D7A" w14:textId="77777777" w:rsidTr="009A43A0">
        <w:trPr>
          <w:trHeight w:val="304"/>
        </w:trPr>
        <w:tc>
          <w:tcPr>
            <w:tcW w:w="4558" w:type="dxa"/>
            <w:gridSpan w:val="3"/>
            <w:noWrap/>
            <w:vAlign w:val="bottom"/>
            <w:hideMark/>
          </w:tcPr>
          <w:p w14:paraId="710D270A" w14:textId="5C31648E" w:rsidR="003A362E" w:rsidRPr="003A362E" w:rsidRDefault="003A362E" w:rsidP="003A362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A362E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Chứng chỉ nghiệp vụ chuyên môn về thuế </w:t>
            </w:r>
            <w:proofErr w:type="gramStart"/>
            <w:r w:rsidRPr="003A362E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số:....................</w:t>
            </w:r>
            <w:r w:rsidR="006F73A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..........................</w:t>
            </w:r>
            <w:proofErr w:type="gramEnd"/>
          </w:p>
          <w:p w14:paraId="11A0C115" w14:textId="209F8C7E" w:rsidR="003A362E" w:rsidRPr="003A362E" w:rsidRDefault="003A362E" w:rsidP="00CA2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5150" w:type="dxa"/>
            <w:gridSpan w:val="4"/>
            <w:vMerge/>
            <w:noWrap/>
            <w:hideMark/>
          </w:tcPr>
          <w:p w14:paraId="5F1C077D" w14:textId="303CFE8C" w:rsidR="003A362E" w:rsidRPr="003A362E" w:rsidRDefault="003A362E" w:rsidP="00CA2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</w:pPr>
          </w:p>
        </w:tc>
      </w:tr>
      <w:tr w:rsidR="009B6A37" w:rsidRPr="00053620" w14:paraId="6E32424A" w14:textId="77777777" w:rsidTr="009A43A0">
        <w:trPr>
          <w:trHeight w:val="857"/>
        </w:trPr>
        <w:tc>
          <w:tcPr>
            <w:tcW w:w="9709" w:type="dxa"/>
            <w:gridSpan w:val="7"/>
            <w:noWrap/>
            <w:hideMark/>
          </w:tcPr>
          <w:p w14:paraId="547EAF71" w14:textId="77777777" w:rsidR="009B6A37" w:rsidRDefault="009B6A37" w:rsidP="00CA2D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</w:pPr>
            <w:r w:rsidRPr="003F10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  <w:t xml:space="preserve">Ghi chú:  </w:t>
            </w:r>
          </w:p>
          <w:p w14:paraId="388F5810" w14:textId="6AF9BE8B" w:rsidR="009B6A37" w:rsidRPr="00053620" w:rsidRDefault="009B6A37" w:rsidP="002913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362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- Trường hợp một NNT khai thác đồng thời dầu thô, condensate và khí thiên nhiên thì kê khai thành từng tờ khai riêng biệt.                                                                                                                                                                                                        </w:t>
            </w:r>
            <w:r w:rsidRPr="0005362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br/>
              <w:t>- USD: đô la Mỹ; VND: đồng Việt Nam.</w:t>
            </w:r>
          </w:p>
        </w:tc>
      </w:tr>
    </w:tbl>
    <w:p w14:paraId="694F656F" w14:textId="3392E523" w:rsidR="004755B6" w:rsidRDefault="004755B6" w:rsidP="003A362E">
      <w:pPr>
        <w:spacing w:before="60"/>
        <w:jc w:val="center"/>
      </w:pPr>
    </w:p>
    <w:sectPr w:rsidR="004755B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92886" w14:textId="77777777" w:rsidR="000D20EF" w:rsidRDefault="000D20EF" w:rsidP="002C56F6">
      <w:pPr>
        <w:spacing w:after="0" w:line="240" w:lineRule="auto"/>
      </w:pPr>
      <w:r>
        <w:separator/>
      </w:r>
    </w:p>
  </w:endnote>
  <w:endnote w:type="continuationSeparator" w:id="0">
    <w:p w14:paraId="3270524B" w14:textId="77777777" w:rsidR="000D20EF" w:rsidRDefault="000D20EF" w:rsidP="002C56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B281F1" w14:textId="77777777" w:rsidR="000D20EF" w:rsidRDefault="000D20EF" w:rsidP="002C56F6">
      <w:pPr>
        <w:spacing w:after="0" w:line="240" w:lineRule="auto"/>
      </w:pPr>
      <w:r>
        <w:separator/>
      </w:r>
    </w:p>
  </w:footnote>
  <w:footnote w:type="continuationSeparator" w:id="0">
    <w:p w14:paraId="73558D9A" w14:textId="77777777" w:rsidR="000D20EF" w:rsidRDefault="000D20EF" w:rsidP="002C56F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56F6"/>
    <w:rsid w:val="00070B82"/>
    <w:rsid w:val="00083733"/>
    <w:rsid w:val="00090945"/>
    <w:rsid w:val="000D20EF"/>
    <w:rsid w:val="000D27A4"/>
    <w:rsid w:val="00104C9B"/>
    <w:rsid w:val="00161627"/>
    <w:rsid w:val="00170976"/>
    <w:rsid w:val="00194AD4"/>
    <w:rsid w:val="00196037"/>
    <w:rsid w:val="001E24FD"/>
    <w:rsid w:val="001E264B"/>
    <w:rsid w:val="002006E0"/>
    <w:rsid w:val="00240714"/>
    <w:rsid w:val="00272130"/>
    <w:rsid w:val="0029131E"/>
    <w:rsid w:val="002C56F6"/>
    <w:rsid w:val="00370255"/>
    <w:rsid w:val="003A362E"/>
    <w:rsid w:val="003F10D8"/>
    <w:rsid w:val="00462AAE"/>
    <w:rsid w:val="004755B6"/>
    <w:rsid w:val="00476E6B"/>
    <w:rsid w:val="00493D9B"/>
    <w:rsid w:val="005542EF"/>
    <w:rsid w:val="00571BE9"/>
    <w:rsid w:val="005C0729"/>
    <w:rsid w:val="005C7CB5"/>
    <w:rsid w:val="005E1A5B"/>
    <w:rsid w:val="005E5E93"/>
    <w:rsid w:val="005F710E"/>
    <w:rsid w:val="006D0C7B"/>
    <w:rsid w:val="006F73A3"/>
    <w:rsid w:val="00745BE4"/>
    <w:rsid w:val="007E06BC"/>
    <w:rsid w:val="008B4A8C"/>
    <w:rsid w:val="008D2277"/>
    <w:rsid w:val="0095676F"/>
    <w:rsid w:val="009A43A0"/>
    <w:rsid w:val="009B6A37"/>
    <w:rsid w:val="00AB22C9"/>
    <w:rsid w:val="00AC0B5C"/>
    <w:rsid w:val="00B0550F"/>
    <w:rsid w:val="00C01292"/>
    <w:rsid w:val="00C512A4"/>
    <w:rsid w:val="00CA2D08"/>
    <w:rsid w:val="00CC14CA"/>
    <w:rsid w:val="00DA1B19"/>
    <w:rsid w:val="00DB25DE"/>
    <w:rsid w:val="00DE331B"/>
    <w:rsid w:val="00DF7528"/>
    <w:rsid w:val="00EB0B8B"/>
    <w:rsid w:val="00EF4EAC"/>
    <w:rsid w:val="00F419EE"/>
    <w:rsid w:val="00F95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F9BE9A8"/>
  <w15:chartTrackingRefBased/>
  <w15:docId w15:val="{5916484A-1FDF-4030-BEFC-03D7FA922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56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56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56F6"/>
  </w:style>
  <w:style w:type="paragraph" w:styleId="Footer">
    <w:name w:val="footer"/>
    <w:basedOn w:val="Normal"/>
    <w:link w:val="FooterChar"/>
    <w:uiPriority w:val="99"/>
    <w:unhideWhenUsed/>
    <w:rsid w:val="002C56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56F6"/>
  </w:style>
  <w:style w:type="paragraph" w:styleId="NormalWeb">
    <w:name w:val="Normal (Web)"/>
    <w:basedOn w:val="Normal"/>
    <w:uiPriority w:val="99"/>
    <w:semiHidden/>
    <w:unhideWhenUsed/>
    <w:rsid w:val="002C56F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480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Lan, Nguyen Thi Ngoc Lan (DNL-TCT)</dc:creator>
  <cp:keywords/>
  <dc:description/>
  <cp:lastModifiedBy>Le, Khanh</cp:lastModifiedBy>
  <cp:revision>31</cp:revision>
  <dcterms:created xsi:type="dcterms:W3CDTF">2026-06-29T02:06:00Z</dcterms:created>
  <dcterms:modified xsi:type="dcterms:W3CDTF">2026-07-09T02:15:00Z</dcterms:modified>
</cp:coreProperties>
</file>