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B1881" w:rsidRPr="00BB43BE" w:rsidRDefault="007B1881" w:rsidP="002600EC">
      <w:pPr>
        <w:adjustRightInd w:val="0"/>
        <w:snapToGrid w:val="0"/>
        <w:spacing w:after="120"/>
        <w:ind w:firstLine="720"/>
        <w:jc w:val="both"/>
        <w:rPr>
          <w:rFonts w:cs="Arial"/>
          <w:b/>
          <w:bCs/>
          <w:szCs w:val="20"/>
        </w:rPr>
      </w:pPr>
      <w:r w:rsidRPr="00BB43BE">
        <w:rPr>
          <w:rFonts w:cs="Arial"/>
          <w:b/>
          <w:bCs/>
          <w:szCs w:val="20"/>
        </w:rPr>
        <w:t>Mẫu số 04</w:t>
      </w:r>
    </w:p>
    <w:p w:rsidR="007B1881" w:rsidRPr="00BB43BE" w:rsidRDefault="007B1881" w:rsidP="002600EC">
      <w:pPr>
        <w:adjustRightInd w:val="0"/>
        <w:snapToGrid w:val="0"/>
        <w:spacing w:after="120"/>
        <w:ind w:firstLine="720"/>
        <w:jc w:val="both"/>
        <w:rPr>
          <w:rFonts w:cs="Arial"/>
          <w:szCs w:val="20"/>
          <w:vertAlign w:val="superscript"/>
        </w:rPr>
      </w:pPr>
      <w:r w:rsidRPr="00BB43BE">
        <w:rPr>
          <w:rFonts w:cs="Arial"/>
          <w:szCs w:val="20"/>
          <w:vertAlign w:val="superscript"/>
        </w:rPr>
        <w:t>____________________________________________________________________</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7B1881" w:rsidRPr="00BB43BE" w:rsidTr="00EF099B">
        <w:tc>
          <w:tcPr>
            <w:tcW w:w="2206" w:type="pct"/>
          </w:tcPr>
          <w:p w:rsidR="007B1881" w:rsidRPr="00BB43BE" w:rsidRDefault="007B1881" w:rsidP="00EF099B">
            <w:pPr>
              <w:adjustRightInd w:val="0"/>
              <w:snapToGrid w:val="0"/>
              <w:jc w:val="center"/>
              <w:rPr>
                <w:rFonts w:ascii="Arial" w:hAnsi="Arial" w:cs="Arial"/>
                <w:b/>
                <w:bCs/>
                <w:color w:val="000000" w:themeColor="text1"/>
                <w:sz w:val="20"/>
                <w:szCs w:val="20"/>
              </w:rPr>
            </w:pPr>
            <w:r w:rsidRPr="00BB43BE">
              <w:rPr>
                <w:rFonts w:ascii="Arial" w:hAnsi="Arial" w:cs="Arial"/>
                <w:b/>
                <w:color w:val="000000" w:themeColor="text1"/>
                <w:sz w:val="20"/>
                <w:szCs w:val="20"/>
              </w:rPr>
              <w:t>CƠ QUAN CHUẨN BỊ DỰ ÁN</w:t>
            </w:r>
            <w:r w:rsidRPr="00BB43BE">
              <w:rPr>
                <w:rFonts w:ascii="Arial" w:hAnsi="Arial" w:cs="Arial"/>
                <w:b/>
                <w:color w:val="000000" w:themeColor="text1"/>
                <w:sz w:val="20"/>
                <w:szCs w:val="20"/>
              </w:rPr>
              <w:br/>
            </w:r>
            <w:r w:rsidRPr="00BB43BE">
              <w:rPr>
                <w:rFonts w:ascii="Arial" w:hAnsi="Arial" w:cs="Arial"/>
                <w:color w:val="000000" w:themeColor="text1"/>
                <w:sz w:val="20"/>
                <w:szCs w:val="20"/>
                <w:vertAlign w:val="superscript"/>
              </w:rPr>
              <w:t>_______</w:t>
            </w:r>
            <w:r w:rsidRPr="00BB43BE">
              <w:rPr>
                <w:rFonts w:ascii="Arial" w:hAnsi="Arial" w:cs="Arial"/>
                <w:color w:val="000000" w:themeColor="text1"/>
                <w:sz w:val="20"/>
                <w:szCs w:val="20"/>
              </w:rPr>
              <w:br/>
            </w:r>
            <w:r w:rsidRPr="00BB43BE">
              <w:rPr>
                <w:rFonts w:ascii="Arial" w:hAnsi="Arial" w:cs="Arial"/>
                <w:bCs/>
                <w:color w:val="000000" w:themeColor="text1"/>
                <w:sz w:val="20"/>
                <w:szCs w:val="20"/>
              </w:rPr>
              <w:t>Số: ...</w:t>
            </w:r>
            <w:r w:rsidRPr="00BB43BE">
              <w:rPr>
                <w:rFonts w:ascii="Arial" w:hAnsi="Arial" w:cs="Arial"/>
                <w:bCs/>
                <w:color w:val="000000" w:themeColor="text1"/>
                <w:sz w:val="20"/>
                <w:szCs w:val="20"/>
              </w:rPr>
              <w:br/>
            </w:r>
            <w:r w:rsidRPr="00BB43BE">
              <w:rPr>
                <w:rFonts w:ascii="Arial" w:hAnsi="Arial" w:cs="Arial"/>
                <w:color w:val="000000" w:themeColor="text1"/>
                <w:sz w:val="20"/>
                <w:szCs w:val="20"/>
              </w:rPr>
              <w:t>V/v thẩm định Báo cáo kinh tế -</w:t>
            </w:r>
            <w:r w:rsidRPr="00BB43BE">
              <w:rPr>
                <w:rFonts w:ascii="Arial" w:hAnsi="Arial" w:cs="Arial"/>
                <w:color w:val="000000" w:themeColor="text1"/>
                <w:sz w:val="20"/>
                <w:szCs w:val="20"/>
              </w:rPr>
              <w:br/>
              <w:t xml:space="preserve">kỹ thuật </w:t>
            </w:r>
            <w:r w:rsidRPr="00BB43BE">
              <w:rPr>
                <w:rFonts w:ascii="Arial" w:hAnsi="Arial" w:cs="Arial"/>
                <w:i/>
                <w:iCs/>
                <w:color w:val="000000" w:themeColor="text1"/>
                <w:sz w:val="20"/>
                <w:szCs w:val="20"/>
              </w:rPr>
              <w:t>(tên dự án)</w:t>
            </w:r>
          </w:p>
        </w:tc>
        <w:tc>
          <w:tcPr>
            <w:tcW w:w="2794" w:type="pct"/>
          </w:tcPr>
          <w:p w:rsidR="007B1881" w:rsidRPr="00BB43BE" w:rsidRDefault="007B1881" w:rsidP="00EF099B">
            <w:pPr>
              <w:adjustRightInd w:val="0"/>
              <w:snapToGrid w:val="0"/>
              <w:jc w:val="center"/>
              <w:rPr>
                <w:rFonts w:ascii="Arial" w:hAnsi="Arial" w:cs="Arial"/>
                <w:b/>
                <w:bCs/>
                <w:color w:val="000000" w:themeColor="text1"/>
                <w:sz w:val="20"/>
                <w:szCs w:val="20"/>
              </w:rPr>
            </w:pPr>
            <w:r w:rsidRPr="00BB43BE">
              <w:rPr>
                <w:rFonts w:ascii="Arial" w:hAnsi="Arial" w:cs="Arial"/>
                <w:b/>
                <w:color w:val="000000" w:themeColor="text1"/>
                <w:sz w:val="20"/>
                <w:szCs w:val="20"/>
              </w:rPr>
              <w:t>CỘNG HÒA XÃ HỘI CHỦ NGHĨA VIỆT NAM</w:t>
            </w:r>
            <w:r w:rsidRPr="00BB43BE">
              <w:rPr>
                <w:rFonts w:ascii="Arial" w:hAnsi="Arial" w:cs="Arial"/>
                <w:b/>
                <w:color w:val="000000" w:themeColor="text1"/>
                <w:sz w:val="20"/>
                <w:szCs w:val="20"/>
              </w:rPr>
              <w:br/>
              <w:t>Độc lập - Tự do - Hạnh phúc</w:t>
            </w:r>
            <w:r w:rsidRPr="00BB43BE">
              <w:rPr>
                <w:rFonts w:ascii="Arial" w:hAnsi="Arial" w:cs="Arial"/>
                <w:b/>
                <w:color w:val="000000" w:themeColor="text1"/>
                <w:sz w:val="20"/>
                <w:szCs w:val="20"/>
              </w:rPr>
              <w:br/>
            </w:r>
            <w:r w:rsidRPr="00BB43BE">
              <w:rPr>
                <w:rFonts w:ascii="Arial" w:hAnsi="Arial" w:cs="Arial"/>
                <w:color w:val="000000" w:themeColor="text1"/>
                <w:sz w:val="20"/>
                <w:szCs w:val="20"/>
                <w:vertAlign w:val="superscript"/>
              </w:rPr>
              <w:t>_______________________</w:t>
            </w:r>
            <w:r w:rsidRPr="00BB43BE">
              <w:rPr>
                <w:rFonts w:ascii="Arial" w:hAnsi="Arial" w:cs="Arial"/>
                <w:color w:val="000000" w:themeColor="text1"/>
                <w:sz w:val="20"/>
                <w:szCs w:val="20"/>
              </w:rPr>
              <w:br/>
            </w:r>
            <w:r w:rsidRPr="00BB43BE">
              <w:rPr>
                <w:rFonts w:ascii="Arial" w:hAnsi="Arial" w:cs="Arial"/>
                <w:i/>
                <w:iCs/>
                <w:color w:val="000000" w:themeColor="text1"/>
                <w:sz w:val="20"/>
                <w:szCs w:val="20"/>
              </w:rPr>
              <w:t>..., ngày ... tháng ... năm ...</w:t>
            </w:r>
          </w:p>
        </w:tc>
      </w:tr>
    </w:tbl>
    <w:p w:rsidR="007B1881" w:rsidRPr="00BB43BE" w:rsidRDefault="007B1881" w:rsidP="002600EC">
      <w:pPr>
        <w:adjustRightInd w:val="0"/>
        <w:snapToGrid w:val="0"/>
        <w:jc w:val="center"/>
        <w:rPr>
          <w:rFonts w:cs="Arial"/>
          <w:szCs w:val="20"/>
        </w:rPr>
      </w:pPr>
    </w:p>
    <w:p w:rsidR="007B1881" w:rsidRPr="00BB43BE" w:rsidRDefault="007B1881" w:rsidP="002600EC">
      <w:pPr>
        <w:adjustRightInd w:val="0"/>
        <w:snapToGrid w:val="0"/>
        <w:jc w:val="center"/>
        <w:rPr>
          <w:rFonts w:cs="Arial"/>
          <w:i/>
          <w:szCs w:val="20"/>
        </w:rPr>
      </w:pPr>
      <w:r w:rsidRPr="00BB43BE">
        <w:rPr>
          <w:rFonts w:cs="Arial"/>
          <w:szCs w:val="20"/>
        </w:rPr>
        <w:t xml:space="preserve">Kính gửi: </w:t>
      </w:r>
      <w:r w:rsidRPr="00BB43BE">
        <w:rPr>
          <w:rFonts w:cs="Arial"/>
          <w:i/>
          <w:szCs w:val="20"/>
        </w:rPr>
        <w:t>(Cơ quan/Đơn vị được người quyết định đầu tư giao thẩm định).</w:t>
      </w:r>
    </w:p>
    <w:p w:rsidR="007B1881" w:rsidRPr="00BB43BE" w:rsidRDefault="007B1881" w:rsidP="002600EC">
      <w:pPr>
        <w:adjustRightInd w:val="0"/>
        <w:snapToGrid w:val="0"/>
        <w:jc w:val="center"/>
        <w:rPr>
          <w:rFonts w:cs="Arial"/>
          <w:szCs w:val="20"/>
        </w:rPr>
      </w:pP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Căn cứ Luật Xây dựng ngày ... tháng ... năm 2025;</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Căn cứ Nghị định số .../2026/NĐ-CP ngày ... tháng ... năm 2026 của Chính phủ quy định chi tiết một số điều của Luật Xây dựng về quản lý hoạt động xây dựng;</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Các căn cứ pháp lý khác có liên quan .............................................................................</w:t>
      </w:r>
    </w:p>
    <w:p w:rsidR="007B1881" w:rsidRPr="00BB43BE" w:rsidRDefault="007B1881" w:rsidP="002600EC">
      <w:pPr>
        <w:adjustRightInd w:val="0"/>
        <w:snapToGrid w:val="0"/>
        <w:spacing w:after="120"/>
        <w:ind w:firstLine="720"/>
        <w:jc w:val="both"/>
        <w:rPr>
          <w:rFonts w:cs="Arial"/>
          <w:szCs w:val="20"/>
        </w:rPr>
      </w:pPr>
      <w:r w:rsidRPr="00BB43BE">
        <w:rPr>
          <w:rFonts w:cs="Arial"/>
          <w:i/>
          <w:szCs w:val="20"/>
        </w:rPr>
        <w:t>(Cơ quan chuẩn bị dự án)</w:t>
      </w:r>
      <w:r w:rsidRPr="00BB43BE">
        <w:rPr>
          <w:rFonts w:cs="Arial"/>
          <w:szCs w:val="20"/>
        </w:rPr>
        <w:t xml:space="preserve"> trình </w:t>
      </w:r>
      <w:r w:rsidRPr="00BB43BE">
        <w:rPr>
          <w:rFonts w:cs="Arial"/>
          <w:i/>
          <w:szCs w:val="20"/>
        </w:rPr>
        <w:t>(Cơ quan/Đơn vị được người quyết định đầu tư giao thẩm định)</w:t>
      </w:r>
      <w:r w:rsidRPr="00BB43BE">
        <w:rPr>
          <w:rFonts w:cs="Arial"/>
          <w:szCs w:val="20"/>
        </w:rPr>
        <w:t xml:space="preserve"> thẩm định Báo cáo kinh tế - kỹ thuật </w:t>
      </w:r>
      <w:r w:rsidRPr="00BB43BE">
        <w:rPr>
          <w:rFonts w:cs="Arial"/>
          <w:i/>
          <w:szCs w:val="20"/>
        </w:rPr>
        <w:t>(tên dự án/công trình của dự án)</w:t>
      </w:r>
      <w:r w:rsidRPr="00BB43BE">
        <w:rPr>
          <w:rFonts w:cs="Arial"/>
          <w:szCs w:val="20"/>
        </w:rPr>
        <w:t xml:space="preserve"> với các nội dung chính sau:</w:t>
      </w:r>
    </w:p>
    <w:p w:rsidR="007B1881" w:rsidRPr="00BB43BE" w:rsidRDefault="007B1881" w:rsidP="002600EC">
      <w:pPr>
        <w:adjustRightInd w:val="0"/>
        <w:snapToGrid w:val="0"/>
        <w:spacing w:after="120"/>
        <w:ind w:firstLine="720"/>
        <w:jc w:val="both"/>
        <w:rPr>
          <w:rFonts w:cs="Arial"/>
          <w:szCs w:val="20"/>
        </w:rPr>
      </w:pPr>
      <w:r w:rsidRPr="00BB43BE">
        <w:rPr>
          <w:rFonts w:cs="Arial"/>
          <w:b/>
          <w:szCs w:val="20"/>
        </w:rPr>
        <w:t>I.</w:t>
      </w:r>
      <w:r w:rsidRPr="00BB43BE">
        <w:rPr>
          <w:rFonts w:cs="Arial"/>
          <w:szCs w:val="20"/>
        </w:rPr>
        <w:t xml:space="preserve"> </w:t>
      </w:r>
      <w:r w:rsidRPr="00BB43BE">
        <w:rPr>
          <w:rFonts w:cs="Arial"/>
          <w:b/>
          <w:szCs w:val="20"/>
        </w:rPr>
        <w:t>THÔNG TIN CHUNG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1. Tên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2. Nhóm dự án, loại và cấp công trình chính của dự án; thời hạn sử dụng của công trình chính theo thiết kế:</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3. Mã định danh (nếu có):</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5. Phạm vi trình thẩm định (toàn bộ dự án/một hoặc một số công trình của dự án); loại và cấp công trình trình thẩm định, thời hạn sử dụng của công trình trình thẩm định theo thiết kế</w:t>
      </w:r>
      <w:r w:rsidRPr="00BB43BE">
        <w:rPr>
          <w:rFonts w:cs="Arial"/>
          <w:szCs w:val="20"/>
          <w:vertAlign w:val="superscript"/>
        </w:rPr>
        <w:t>1</w:t>
      </w:r>
      <w:r w:rsidRPr="00BB43BE">
        <w:rPr>
          <w:rFonts w:cs="Arial"/>
          <w:szCs w:val="20"/>
        </w:rPr>
        <w:t>:</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6. Người quyết định đầu tư:</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7. Tên cơ quan chuẩn bị dự án và các thông tin để liên hệ (địa chỉ, điện thoại,...):</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xml:space="preserve">8. Địa điểm xây dựng dự án </w:t>
      </w:r>
      <w:r w:rsidRPr="00BB43BE">
        <w:rPr>
          <w:rFonts w:cs="Arial"/>
          <w:i/>
          <w:szCs w:val="20"/>
        </w:rPr>
        <w:t>(ghi địa danh cấp xã, tỉnh);</w:t>
      </w:r>
      <w:r w:rsidRPr="00BB43BE">
        <w:rPr>
          <w:rFonts w:cs="Arial"/>
          <w:szCs w:val="20"/>
        </w:rPr>
        <w:t xml:space="preserve"> vị trí xây dựng công trình trình thẩm định</w:t>
      </w:r>
      <w:r w:rsidRPr="00BB43BE">
        <w:rPr>
          <w:rFonts w:cs="Arial"/>
          <w:szCs w:val="20"/>
          <w:vertAlign w:val="superscript"/>
        </w:rPr>
        <w:t>2</w:t>
      </w:r>
      <w:r w:rsidRPr="00BB43BE">
        <w:rPr>
          <w:rFonts w:cs="Arial"/>
          <w:szCs w:val="20"/>
        </w:rPr>
        <w:t>; điểm đầu, điểm cuối và tóm tắt hướng tuyến công trình, một số điểm khống chế</w:t>
      </w:r>
      <w:r w:rsidRPr="00BB43BE">
        <w:rPr>
          <w:rFonts w:cs="Arial"/>
          <w:szCs w:val="20"/>
          <w:vertAlign w:val="superscript"/>
        </w:rPr>
        <w:t>3</w:t>
      </w:r>
      <w:r w:rsidRPr="00BB43BE">
        <w:rPr>
          <w:rFonts w:cs="Arial"/>
          <w:szCs w:val="20"/>
        </w:rPr>
        <w:t xml:space="preserve"> </w:t>
      </w:r>
      <w:r w:rsidRPr="00BB43BE">
        <w:rPr>
          <w:rFonts w:cs="Arial"/>
          <w:i/>
          <w:szCs w:val="20"/>
        </w:rPr>
        <w:t>(ghi địa danh cấp xã, tỉnh);</w:t>
      </w:r>
      <w:r w:rsidRPr="00BB43BE">
        <w:rPr>
          <w:rFonts w:cs="Arial"/>
          <w:szCs w:val="20"/>
        </w:rPr>
        <w:t xml:space="preserve"> diện tích sử dụng đất của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9. Giá trị tổng mức đầu tư xây dựng của dự án; chi phí đầu tư hạng mục công trình trình thẩm định (trường hợp thẩm định đối với một hoặc một số công trình của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10. Nguồn vốn đầu tư: (xác định và ghi rõ: vốn đầu tư công/vốn chi thường xuyên từ ngân sách nhà nước/vốn ngân sách nhà nước khác/vốn khác/thực hiện theo phương thức PPP)</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11. Thời gian thực hiện dự án; phân kỳ đầu tư (nếu có); thời hạn hoạt động của dự án (nếu có):</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12. Quy chuẩn kỹ thuật, tiêu chuẩn áp dụng:</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xml:space="preserve">13. Nhà thầu tư vấn lập Báo cáo kinh tế - kỹ thuật, thiết kế bản vẽ thi công: </w:t>
      </w:r>
      <w:r w:rsidRPr="00BB43BE">
        <w:rPr>
          <w:rFonts w:cs="Arial"/>
          <w:i/>
          <w:szCs w:val="20"/>
        </w:rPr>
        <w:t>(tên nhà thầu, mã số doanh nghiệp)</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xml:space="preserve">14. Nhà thầu khảo sát xây dựng: </w:t>
      </w:r>
      <w:r w:rsidRPr="00BB43BE">
        <w:rPr>
          <w:rFonts w:cs="Arial"/>
          <w:i/>
          <w:szCs w:val="20"/>
        </w:rPr>
        <w:t>(tên nhà thầu, mã số doanh nghiệp)</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xml:space="preserve">15. Nhà thầu thẩm tra thiết kế xây dựng (nếu có): </w:t>
      </w:r>
      <w:r w:rsidRPr="00BB43BE">
        <w:rPr>
          <w:rFonts w:cs="Arial"/>
          <w:i/>
          <w:szCs w:val="20"/>
        </w:rPr>
        <w:t>(tên nhà thầu, mã số doanh nghiệp)</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16. Các thông tin khác (nếu có):</w:t>
      </w:r>
    </w:p>
    <w:p w:rsidR="007B1881" w:rsidRPr="00BB43BE" w:rsidRDefault="007B1881" w:rsidP="002600EC">
      <w:pPr>
        <w:adjustRightInd w:val="0"/>
        <w:snapToGrid w:val="0"/>
        <w:spacing w:after="120"/>
        <w:ind w:firstLine="720"/>
        <w:jc w:val="both"/>
        <w:rPr>
          <w:rFonts w:cs="Arial"/>
          <w:szCs w:val="20"/>
        </w:rPr>
      </w:pPr>
      <w:r w:rsidRPr="00BB43BE">
        <w:rPr>
          <w:rFonts w:cs="Arial"/>
          <w:b/>
          <w:szCs w:val="20"/>
        </w:rPr>
        <w:t>II. DANH MỤC HỒ SƠ TRÌNH THẨM ĐỊNH</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1. Văn bản pháp lý:</w:t>
      </w:r>
    </w:p>
    <w:p w:rsidR="007B1881" w:rsidRPr="00BB43BE" w:rsidRDefault="007B1881" w:rsidP="002600EC">
      <w:pPr>
        <w:adjustRightInd w:val="0"/>
        <w:snapToGrid w:val="0"/>
        <w:spacing w:after="120"/>
        <w:ind w:firstLine="720"/>
        <w:jc w:val="both"/>
        <w:rPr>
          <w:rFonts w:cs="Arial"/>
          <w:szCs w:val="20"/>
        </w:rPr>
      </w:pPr>
      <w:r w:rsidRPr="00BB43BE">
        <w:rPr>
          <w:rFonts w:cs="Arial"/>
          <w:i/>
          <w:szCs w:val="20"/>
        </w:rPr>
        <w:t>(Liệt kê các văn bản pháp lý có liên quan của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2. Tài liệu khảo sát xây dựng, thiết kế xây dựng, tổng mức đầu tư:</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Hồ sơ khảo sát xây dựng phục vụ lập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Thuyết minh Báo cáo kinh tế - kỹ thuật (theo quy định tại khoản 1 Điều 30 Nghị định này);</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Danh mục quy chuẩn kỹ thuật, tiêu chuẩn áp dụng;</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Thiết kế bản vẽ thi công (bao gồm bản vẽ và thuyết minh), thiết kế công nghệ (nếu có);</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Báo cáo kết quả thẩm tra (nếu có).</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3. Hồ sơ pháp lý của các nhà thầu tư vấn và hồ sơ năng lực của các cá nhân tham gia thực hiện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xây dựng (nếu có);</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rsidR="007B1881" w:rsidRPr="00BB43BE" w:rsidRDefault="007B1881" w:rsidP="002600EC">
      <w:pPr>
        <w:adjustRightInd w:val="0"/>
        <w:snapToGrid w:val="0"/>
        <w:spacing w:after="120"/>
        <w:ind w:firstLine="720"/>
        <w:jc w:val="both"/>
        <w:rPr>
          <w:rFonts w:cs="Arial"/>
          <w:szCs w:val="20"/>
        </w:rPr>
      </w:pPr>
      <w:r w:rsidRPr="00BB43BE">
        <w:rPr>
          <w:rFonts w:cs="Arial"/>
          <w:szCs w:val="20"/>
        </w:rPr>
        <w:t>- Giấy phép hoạt động xây dựng của nhà thầu tư vấn nước ngoài (nếu có).</w:t>
      </w:r>
    </w:p>
    <w:p w:rsidR="007B1881" w:rsidRPr="00BB43BE" w:rsidRDefault="007B1881" w:rsidP="002600EC">
      <w:pPr>
        <w:adjustRightInd w:val="0"/>
        <w:snapToGrid w:val="0"/>
        <w:ind w:firstLine="720"/>
        <w:jc w:val="both"/>
        <w:rPr>
          <w:rFonts w:cs="Arial"/>
          <w:szCs w:val="20"/>
        </w:rPr>
      </w:pPr>
      <w:r w:rsidRPr="00BB43BE">
        <w:rPr>
          <w:rFonts w:cs="Arial"/>
          <w:i/>
          <w:szCs w:val="20"/>
        </w:rPr>
        <w:t>(Cơ quan chuẩn bị dự án)</w:t>
      </w:r>
      <w:r w:rsidRPr="00BB43BE">
        <w:rPr>
          <w:rFonts w:cs="Arial"/>
          <w:szCs w:val="20"/>
        </w:rPr>
        <w:t xml:space="preserve"> trình </w:t>
      </w:r>
      <w:r w:rsidRPr="00BB43BE">
        <w:rPr>
          <w:rFonts w:cs="Arial"/>
          <w:i/>
          <w:szCs w:val="20"/>
        </w:rPr>
        <w:t>(Cơ quan/Đơn vị được Người quyết định đầu tư giao thẩm định)</w:t>
      </w:r>
      <w:r w:rsidRPr="00BB43BE">
        <w:rPr>
          <w:rFonts w:cs="Arial"/>
          <w:szCs w:val="20"/>
        </w:rPr>
        <w:t xml:space="preserve"> thẩm định Báo cáo kinh tế - kỹ thuật </w:t>
      </w:r>
      <w:r w:rsidRPr="00BB43BE">
        <w:rPr>
          <w:rFonts w:cs="Arial"/>
          <w:i/>
          <w:szCs w:val="20"/>
        </w:rPr>
        <w:t>(tên dự án)</w:t>
      </w:r>
      <w:r w:rsidRPr="00BB43BE">
        <w:rPr>
          <w:rFonts w:cs="Arial"/>
          <w:szCs w:val="20"/>
        </w:rPr>
        <w:t xml:space="preserve"> với các nội dung nêu trên.</w:t>
      </w:r>
    </w:p>
    <w:p w:rsidR="007B1881" w:rsidRPr="00BB43BE" w:rsidRDefault="007B1881" w:rsidP="002600EC">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7B1881" w:rsidRPr="00BB43BE" w:rsidTr="00EF099B">
        <w:tc>
          <w:tcPr>
            <w:tcW w:w="2129" w:type="pct"/>
          </w:tcPr>
          <w:p w:rsidR="007B1881" w:rsidRPr="00BB43BE" w:rsidRDefault="007B1881" w:rsidP="00EF099B">
            <w:pPr>
              <w:adjustRightInd w:val="0"/>
              <w:snapToGrid w:val="0"/>
              <w:rPr>
                <w:rFonts w:ascii="Arial" w:hAnsi="Arial" w:cs="Arial"/>
                <w:color w:val="000000" w:themeColor="text1"/>
                <w:sz w:val="20"/>
                <w:szCs w:val="20"/>
              </w:rPr>
            </w:pPr>
            <w:r w:rsidRPr="00BB43BE">
              <w:rPr>
                <w:rFonts w:ascii="Arial" w:hAnsi="Arial" w:cs="Arial"/>
                <w:b/>
                <w:bCs/>
                <w:i/>
                <w:iCs/>
                <w:color w:val="000000" w:themeColor="text1"/>
                <w:sz w:val="20"/>
                <w:szCs w:val="20"/>
              </w:rPr>
              <w:t>Nơi nhận:</w:t>
            </w:r>
            <w:r w:rsidRPr="00BB43BE">
              <w:rPr>
                <w:rFonts w:ascii="Arial" w:hAnsi="Arial" w:cs="Arial"/>
                <w:color w:val="000000" w:themeColor="text1"/>
                <w:sz w:val="20"/>
                <w:szCs w:val="20"/>
              </w:rPr>
              <w:br/>
              <w:t>- Như trên;</w:t>
            </w:r>
            <w:r w:rsidRPr="00BB43BE">
              <w:rPr>
                <w:rFonts w:ascii="Arial" w:hAnsi="Arial" w:cs="Arial"/>
                <w:color w:val="000000" w:themeColor="text1"/>
                <w:sz w:val="20"/>
                <w:szCs w:val="20"/>
              </w:rPr>
              <w:br/>
              <w:t>- Lưu:...</w:t>
            </w:r>
          </w:p>
        </w:tc>
        <w:tc>
          <w:tcPr>
            <w:tcW w:w="2871" w:type="pct"/>
          </w:tcPr>
          <w:p w:rsidR="007B1881" w:rsidRPr="00BB43BE" w:rsidRDefault="007B1881" w:rsidP="00EF099B">
            <w:pPr>
              <w:adjustRightInd w:val="0"/>
              <w:snapToGrid w:val="0"/>
              <w:jc w:val="center"/>
              <w:rPr>
                <w:rFonts w:ascii="Arial" w:hAnsi="Arial" w:cs="Arial"/>
                <w:color w:val="000000" w:themeColor="text1"/>
                <w:sz w:val="20"/>
                <w:szCs w:val="20"/>
              </w:rPr>
            </w:pPr>
            <w:r w:rsidRPr="00BB43BE">
              <w:rPr>
                <w:rFonts w:ascii="Arial" w:hAnsi="Arial" w:cs="Arial"/>
                <w:b/>
                <w:color w:val="000000" w:themeColor="text1"/>
                <w:sz w:val="20"/>
                <w:szCs w:val="20"/>
              </w:rPr>
              <w:t>CƠ QUAN CHUẨN BỊ DỰ ÁN</w:t>
            </w:r>
            <w:r w:rsidRPr="00BB43BE">
              <w:rPr>
                <w:rFonts w:ascii="Arial" w:hAnsi="Arial" w:cs="Arial"/>
                <w:b/>
                <w:color w:val="000000" w:themeColor="text1"/>
                <w:sz w:val="20"/>
                <w:szCs w:val="20"/>
              </w:rPr>
              <w:br/>
            </w:r>
            <w:r w:rsidRPr="00BB43BE">
              <w:rPr>
                <w:rFonts w:ascii="Arial" w:hAnsi="Arial" w:cs="Arial"/>
                <w:bCs/>
                <w:i/>
                <w:iCs/>
                <w:color w:val="000000" w:themeColor="text1"/>
                <w:sz w:val="20"/>
                <w:szCs w:val="20"/>
              </w:rPr>
              <w:t>(Ký, ghi rõ họ và tên, chức vụ và đóng dấu)</w:t>
            </w:r>
          </w:p>
        </w:tc>
      </w:tr>
    </w:tbl>
    <w:p w:rsidR="007B1881" w:rsidRPr="00BB43BE" w:rsidRDefault="007B1881" w:rsidP="002600EC">
      <w:pPr>
        <w:adjustRightInd w:val="0"/>
        <w:snapToGrid w:val="0"/>
        <w:spacing w:after="120"/>
        <w:ind w:firstLine="720"/>
        <w:jc w:val="both"/>
        <w:rPr>
          <w:rFonts w:cs="Arial"/>
          <w:szCs w:val="20"/>
        </w:rPr>
      </w:pPr>
    </w:p>
    <w:p w:rsidR="007B1881" w:rsidRPr="00BB43BE" w:rsidRDefault="007B1881" w:rsidP="002600EC">
      <w:pPr>
        <w:adjustRightInd w:val="0"/>
        <w:snapToGrid w:val="0"/>
        <w:spacing w:after="120"/>
        <w:ind w:firstLine="720"/>
        <w:jc w:val="both"/>
        <w:rPr>
          <w:rFonts w:cs="Arial"/>
          <w:szCs w:val="20"/>
        </w:rPr>
      </w:pPr>
    </w:p>
    <w:p w:rsidR="007B1881" w:rsidRPr="00BB43BE" w:rsidRDefault="007B1881" w:rsidP="002600EC">
      <w:pPr>
        <w:adjustRightInd w:val="0"/>
        <w:snapToGrid w:val="0"/>
        <w:spacing w:after="120"/>
        <w:ind w:firstLine="720"/>
        <w:jc w:val="both"/>
        <w:rPr>
          <w:rFonts w:cs="Arial"/>
          <w:szCs w:val="20"/>
          <w:vertAlign w:val="superscript"/>
        </w:rPr>
      </w:pPr>
      <w:r w:rsidRPr="00BB43BE">
        <w:rPr>
          <w:rFonts w:cs="Arial"/>
          <w:szCs w:val="20"/>
          <w:vertAlign w:val="superscript"/>
        </w:rPr>
        <w:t>__________________________</w:t>
      </w:r>
    </w:p>
    <w:p w:rsidR="007B1881" w:rsidRPr="00BB43BE" w:rsidRDefault="007B1881" w:rsidP="002600EC">
      <w:pPr>
        <w:adjustRightInd w:val="0"/>
        <w:snapToGrid w:val="0"/>
        <w:spacing w:after="120"/>
        <w:ind w:firstLine="720"/>
        <w:jc w:val="both"/>
        <w:rPr>
          <w:rFonts w:cs="Arial"/>
          <w:szCs w:val="20"/>
        </w:rPr>
      </w:pPr>
      <w:r w:rsidRPr="00BB43BE">
        <w:rPr>
          <w:rFonts w:cs="Arial"/>
          <w:szCs w:val="20"/>
          <w:vertAlign w:val="superscript"/>
        </w:rPr>
        <w:t>1</w:t>
      </w:r>
      <w:r w:rsidRPr="00BB43BE">
        <w:rPr>
          <w:rFonts w:cs="Arial"/>
          <w:szCs w:val="20"/>
        </w:rPr>
        <w:t xml:space="preserve"> Trường hợp trình thẩm định một hoặc một số công trình của dự án/dự án thành phần/phân kỳ đầu tư.</w:t>
      </w:r>
    </w:p>
    <w:p w:rsidR="007B1881" w:rsidRPr="00BB43BE" w:rsidRDefault="007B1881" w:rsidP="002600EC">
      <w:pPr>
        <w:adjustRightInd w:val="0"/>
        <w:snapToGrid w:val="0"/>
        <w:spacing w:after="120"/>
        <w:ind w:firstLine="720"/>
        <w:jc w:val="both"/>
        <w:rPr>
          <w:rFonts w:cs="Arial"/>
          <w:szCs w:val="20"/>
        </w:rPr>
      </w:pPr>
      <w:r w:rsidRPr="00BB43BE">
        <w:rPr>
          <w:rFonts w:cs="Arial"/>
          <w:szCs w:val="20"/>
          <w:vertAlign w:val="superscript"/>
        </w:rPr>
        <w:t>2</w:t>
      </w:r>
      <w:r w:rsidRPr="00BB43BE">
        <w:rPr>
          <w:rFonts w:cs="Arial"/>
          <w:szCs w:val="20"/>
        </w:rPr>
        <w:t xml:space="preserve"> Ghi thông tin về lô/ô đất,... trong trường hợp chỉ thẩm định đối với một hoặc một số công trình của dự án.</w:t>
      </w:r>
    </w:p>
    <w:p w:rsidR="007B1881" w:rsidRPr="00BB43BE" w:rsidRDefault="007B1881" w:rsidP="002600EC">
      <w:pPr>
        <w:adjustRightInd w:val="0"/>
        <w:snapToGrid w:val="0"/>
        <w:spacing w:after="120"/>
        <w:ind w:firstLine="720"/>
        <w:jc w:val="both"/>
        <w:rPr>
          <w:rFonts w:cs="Arial"/>
          <w:szCs w:val="20"/>
        </w:rPr>
      </w:pPr>
      <w:r w:rsidRPr="00BB43BE">
        <w:rPr>
          <w:rFonts w:cs="Arial"/>
          <w:szCs w:val="20"/>
          <w:vertAlign w:val="superscript"/>
        </w:rPr>
        <w:t>3</w:t>
      </w:r>
      <w:r w:rsidRPr="00BB43BE">
        <w:rPr>
          <w:rFonts w:cs="Arial"/>
          <w:szCs w:val="20"/>
        </w:rPr>
        <w:t xml:space="preserve"> Đối với công trình xây dựng theo tuyến theo quy định tại khoản 3 Điều 3 Nghị định này.</w:t>
      </w:r>
    </w:p>
    <w:p w:rsidR="007B1881" w:rsidRPr="00BB43BE" w:rsidRDefault="007B1881" w:rsidP="002600EC">
      <w:pPr>
        <w:adjustRightInd w:val="0"/>
        <w:snapToGrid w:val="0"/>
        <w:spacing w:after="120"/>
        <w:ind w:firstLine="720"/>
        <w:jc w:val="both"/>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881"/>
    <w:rsid w:val="000662BE"/>
    <w:rsid w:val="000737B1"/>
    <w:rsid w:val="001D10C5"/>
    <w:rsid w:val="002C3190"/>
    <w:rsid w:val="00371B12"/>
    <w:rsid w:val="003E6ED8"/>
    <w:rsid w:val="00407213"/>
    <w:rsid w:val="00422C7B"/>
    <w:rsid w:val="00456E27"/>
    <w:rsid w:val="006C5A10"/>
    <w:rsid w:val="007B1881"/>
    <w:rsid w:val="008B3F3C"/>
    <w:rsid w:val="009C53AF"/>
    <w:rsid w:val="00D63056"/>
    <w:rsid w:val="00E537EE"/>
    <w:rsid w:val="00F0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52174-C0E1-4EA5-ABA9-BB8AB349D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8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18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188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188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B188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B188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188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188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188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8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18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188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188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B188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B188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188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188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188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188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B188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B188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88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B18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1881"/>
    <w:rPr>
      <w:i/>
      <w:iCs/>
      <w:color w:val="404040" w:themeColor="text1" w:themeTint="BF"/>
    </w:rPr>
  </w:style>
  <w:style w:type="paragraph" w:styleId="ListParagraph">
    <w:name w:val="List Paragraph"/>
    <w:basedOn w:val="Normal"/>
    <w:uiPriority w:val="34"/>
    <w:qFormat/>
    <w:rsid w:val="007B1881"/>
    <w:pPr>
      <w:ind w:left="720"/>
      <w:contextualSpacing/>
    </w:pPr>
  </w:style>
  <w:style w:type="character" w:styleId="IntenseEmphasis">
    <w:name w:val="Intense Emphasis"/>
    <w:basedOn w:val="DefaultParagraphFont"/>
    <w:uiPriority w:val="21"/>
    <w:qFormat/>
    <w:rsid w:val="007B1881"/>
    <w:rPr>
      <w:i/>
      <w:iCs/>
      <w:color w:val="2F5496" w:themeColor="accent1" w:themeShade="BF"/>
    </w:rPr>
  </w:style>
  <w:style w:type="paragraph" w:styleId="IntenseQuote">
    <w:name w:val="Intense Quote"/>
    <w:basedOn w:val="Normal"/>
    <w:next w:val="Normal"/>
    <w:link w:val="IntenseQuoteChar"/>
    <w:uiPriority w:val="30"/>
    <w:qFormat/>
    <w:rsid w:val="007B18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1881"/>
    <w:rPr>
      <w:i/>
      <w:iCs/>
      <w:color w:val="2F5496" w:themeColor="accent1" w:themeShade="BF"/>
    </w:rPr>
  </w:style>
  <w:style w:type="character" w:styleId="IntenseReference">
    <w:name w:val="Intense Reference"/>
    <w:basedOn w:val="DefaultParagraphFont"/>
    <w:uiPriority w:val="32"/>
    <w:qFormat/>
    <w:rsid w:val="007B1881"/>
    <w:rPr>
      <w:b/>
      <w:bCs/>
      <w:smallCaps/>
      <w:color w:val="2F5496" w:themeColor="accent1" w:themeShade="BF"/>
      <w:spacing w:val="5"/>
    </w:rPr>
  </w:style>
  <w:style w:type="table" w:styleId="TableGrid">
    <w:name w:val="Table Grid"/>
    <w:basedOn w:val="TableNormal"/>
    <w:uiPriority w:val="39"/>
    <w:rsid w:val="007B1881"/>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638</Words>
  <Characters>3643</Characters>
  <Application>Microsoft Office Word</Application>
  <DocSecurity>0</DocSecurity>
  <Lines>30</Lines>
  <Paragraphs>8</Paragraphs>
  <ScaleCrop>false</ScaleCrop>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2026-06-21T17:19:00Z</dcterms:created>
  <dcterms:modified xsi:type="dcterms:W3CDTF">2026-06-21T17:19:00Z</dcterms:modified>
</cp:coreProperties>
</file>