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"/>
        <w:tblpPr w:leftFromText="180" w:rightFromText="180" w:vertAnchor="page" w:horzAnchor="margin" w:tblpXSpec="right" w:tblpY="1081"/>
        <w:tblW w:w="31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77"/>
      </w:tblGrid>
      <w:tr w:rsidR="004E1368" w14:paraId="1C40CDD4" w14:textId="77777777" w:rsidTr="004E1368">
        <w:trPr>
          <w:trHeight w:val="1123"/>
        </w:trPr>
        <w:tc>
          <w:tcPr>
            <w:tcW w:w="31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796E1" w14:textId="77777777" w:rsidR="004E1368" w:rsidRPr="00D86129" w:rsidRDefault="004E1368" w:rsidP="004E1368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bookmark=id.qk1cgjnpnzht" w:colFirst="0" w:colLast="0"/>
            <w:bookmarkStart w:id="1" w:name="_heading=h.kzhq0nuy0z76" w:colFirst="0" w:colLast="0"/>
            <w:bookmarkEnd w:id="0"/>
            <w:bookmarkEnd w:id="1"/>
            <w:r w:rsidRPr="00D86129">
              <w:rPr>
                <w:rFonts w:ascii="Times New Roman" w:eastAsia="Times New Roman" w:hAnsi="Times New Roman" w:cs="Times New Roman"/>
                <w:sz w:val="20"/>
                <w:szCs w:val="20"/>
              </w:rPr>
              <w:t>Mẫu số:</w:t>
            </w:r>
            <w:r w:rsidRPr="00D86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01/BKNT-KTNT</w:t>
            </w:r>
          </w:p>
          <w:p w14:paraId="7874277A" w14:textId="77777777" w:rsidR="004E1368" w:rsidRPr="00D86129" w:rsidRDefault="004E1368" w:rsidP="004E136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D8612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(Kèm theo Thông tư số 89/2026/TT-BTC</w:t>
            </w:r>
          </w:p>
          <w:p w14:paraId="1B1B6956" w14:textId="77777777" w:rsidR="004E1368" w:rsidRPr="00D86129" w:rsidRDefault="004E1368" w:rsidP="004E136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D8612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   ngày 30 tháng 6 năm 2026 của </w:t>
            </w:r>
          </w:p>
          <w:p w14:paraId="05A4BF05" w14:textId="77777777" w:rsidR="004E1368" w:rsidRDefault="004E1368" w:rsidP="004E1368">
            <w:pPr>
              <w:jc w:val="center"/>
              <w:rPr>
                <w:i/>
                <w:iCs/>
              </w:rPr>
            </w:pPr>
            <w:r w:rsidRPr="00D8612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Bộ trưởng Bộ Tài chính)</w:t>
            </w:r>
          </w:p>
        </w:tc>
      </w:tr>
    </w:tbl>
    <w:p w14:paraId="2CFBBFF7" w14:textId="77777777" w:rsidR="00EC580D" w:rsidRDefault="00EC580D">
      <w:pPr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</w:p>
    <w:p w14:paraId="7E739C81" w14:textId="77777777" w:rsidR="004E1368" w:rsidRPr="004E1368" w:rsidRDefault="004E1368">
      <w:pPr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</w:p>
    <w:p w14:paraId="51003854" w14:textId="77777777" w:rsidR="00EC580D" w:rsidRDefault="00EC580D">
      <w:pPr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7D24FB87" w14:textId="77777777" w:rsidR="004E1368" w:rsidRDefault="004E1368">
      <w:pPr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</w:p>
    <w:p w14:paraId="435F8989" w14:textId="77777777" w:rsidR="00EC580D" w:rsidRDefault="00EA55C0">
      <w:pPr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BẢNG KÊ CHI TIẾT SỐ TIỀN THUẾ ĐÃ NỘP THUẾ THAY </w:t>
      </w:r>
    </w:p>
    <w:p w14:paraId="432C1826" w14:textId="77777777" w:rsidR="00EC580D" w:rsidRDefault="00EA55C0">
      <w:pPr>
        <w:spacing w:before="60" w:after="60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(Kèm theo chứng từ nộp ngân sách nhà nước: Số……, số tham chiếu:……,</w:t>
      </w:r>
    </w:p>
    <w:p w14:paraId="0DA7394F" w14:textId="77777777" w:rsidR="00EC580D" w:rsidRDefault="00EA55C0">
      <w:pPr>
        <w:spacing w:before="60" w:after="60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ngày …./…./….)</w:t>
      </w:r>
    </w:p>
    <w:p w14:paraId="634E3475" w14:textId="77777777" w:rsidR="00EC580D" w:rsidRDefault="00EA55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[01]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Ngày gửi: …./…./….</w:t>
      </w:r>
    </w:p>
    <w:tbl>
      <w:tblPr>
        <w:tblStyle w:val="a0"/>
        <w:tblW w:w="250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0"/>
      </w:tblGrid>
      <w:tr w:rsidR="00EC580D" w14:paraId="3E85D27C" w14:textId="77777777">
        <w:trPr>
          <w:trHeight w:val="402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F6583" w14:textId="77777777" w:rsidR="00EC580D" w:rsidRDefault="00EA55C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[02]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Lần gửi thứ:…</w:t>
            </w:r>
          </w:p>
          <w:p w14:paraId="7D2639D6" w14:textId="77777777" w:rsidR="00EC580D" w:rsidRDefault="00EC580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2EE8AFBF" w14:textId="44BB24C4" w:rsidR="00EC580D" w:rsidRPr="004E1368" w:rsidRDefault="00EA55C0" w:rsidP="004E1368">
      <w:pPr>
        <w:spacing w:after="120" w:line="320" w:lineRule="atLeast"/>
        <w:ind w:left="1120" w:hanging="1120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[03] </w:t>
      </w:r>
      <w:r>
        <w:rPr>
          <w:rFonts w:ascii="Times New Roman" w:eastAsia="Times New Roman" w:hAnsi="Times New Roman" w:cs="Times New Roman"/>
          <w:sz w:val="26"/>
          <w:szCs w:val="26"/>
        </w:rPr>
        <w:t>Tên người nộp thuế (khấu t</w:t>
      </w:r>
      <w:r w:rsidR="004E1368">
        <w:rPr>
          <w:rFonts w:ascii="Times New Roman" w:eastAsia="Times New Roman" w:hAnsi="Times New Roman" w:cs="Times New Roman"/>
          <w:sz w:val="26"/>
          <w:szCs w:val="26"/>
        </w:rPr>
        <w:t>rừ, nộp thay):……………..…………………………....</w:t>
      </w:r>
    </w:p>
    <w:tbl>
      <w:tblPr>
        <w:tblStyle w:val="a1"/>
        <w:tblpPr w:leftFromText="180" w:rightFromText="180" w:vertAnchor="text" w:tblpY="29"/>
        <w:tblW w:w="933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331"/>
      </w:tblGrid>
      <w:tr w:rsidR="00EC580D" w14:paraId="4DDBD771" w14:textId="77777777" w:rsidTr="004E1368">
        <w:trPr>
          <w:trHeight w:val="432"/>
        </w:trPr>
        <w:tc>
          <w:tcPr>
            <w:tcW w:w="9331" w:type="dxa"/>
            <w:vAlign w:val="center"/>
          </w:tcPr>
          <w:p w14:paraId="2FAAFDEA" w14:textId="65B0B247" w:rsidR="00EC580D" w:rsidRPr="004E1368" w:rsidRDefault="00EA55C0" w:rsidP="004E1368">
            <w:pPr>
              <w:spacing w:after="120" w:line="320" w:lineRule="atLeast"/>
              <w:ind w:left="1120" w:hanging="112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[04]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Mã số </w:t>
            </w:r>
            <w:r w:rsidR="004E1368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hu</w:t>
            </w:r>
            <w:r w:rsidR="004E1368">
              <w:rPr>
                <w:rFonts w:ascii="Times New Roman" w:eastAsia="Times New Roman" w:hAnsi="Times New Roman" w:cs="Times New Roman"/>
                <w:sz w:val="26"/>
                <w:szCs w:val="26"/>
              </w:rPr>
              <w:t>ế:………………………………………………………………………….</w:t>
            </w:r>
          </w:p>
        </w:tc>
      </w:tr>
    </w:tbl>
    <w:p w14:paraId="05E4F74D" w14:textId="5A7E4759" w:rsidR="00EC580D" w:rsidRPr="004E1368" w:rsidRDefault="00EA55C0" w:rsidP="004E1368">
      <w:pPr>
        <w:spacing w:after="120" w:line="320" w:lineRule="atLeast"/>
        <w:ind w:left="1120" w:hanging="1120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[05] </w:t>
      </w:r>
      <w:r>
        <w:rPr>
          <w:rFonts w:ascii="Times New Roman" w:eastAsia="Times New Roman" w:hAnsi="Times New Roman" w:cs="Times New Roman"/>
          <w:sz w:val="26"/>
          <w:szCs w:val="26"/>
        </w:rPr>
        <w:t>Số tờ khai/ Số quyết định / Số thông báo</w:t>
      </w:r>
      <w:r w:rsidR="004E1368">
        <w:rPr>
          <w:rFonts w:ascii="Times New Roman" w:eastAsia="Times New Roman" w:hAnsi="Times New Roman" w:cs="Times New Roman"/>
          <w:sz w:val="26"/>
          <w:szCs w:val="26"/>
        </w:rPr>
        <w:t>/Mã định danh hồ sơ (ID):………………</w:t>
      </w:r>
    </w:p>
    <w:p w14:paraId="3BEFF201" w14:textId="55DBE8E1" w:rsidR="00EC580D" w:rsidRPr="004E1368" w:rsidRDefault="00EA55C0" w:rsidP="004E1368">
      <w:pPr>
        <w:spacing w:after="120" w:line="320" w:lineRule="atLeast"/>
        <w:ind w:left="1120" w:hanging="112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[06]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Kỳ </w:t>
      </w:r>
      <w:r>
        <w:rPr>
          <w:rFonts w:ascii="Times New Roman" w:eastAsia="Times New Roman" w:hAnsi="Times New Roman" w:cs="Times New Roman"/>
          <w:sz w:val="26"/>
          <w:szCs w:val="26"/>
        </w:rPr>
        <w:t>thuế/ Ngày quyết định</w:t>
      </w:r>
      <w:r w:rsidR="004E1368">
        <w:rPr>
          <w:rFonts w:ascii="Times New Roman" w:eastAsia="Times New Roman" w:hAnsi="Times New Roman" w:cs="Times New Roman"/>
          <w:sz w:val="26"/>
          <w:szCs w:val="26"/>
        </w:rPr>
        <w:t>/Ngày thông báo:……………………………………</w:t>
      </w:r>
      <w:r w:rsidR="004E1368">
        <w:rPr>
          <w:rFonts w:ascii="Times New Roman" w:eastAsia="Times New Roman" w:hAnsi="Times New Roman" w:cs="Times New Roman"/>
          <w:sz w:val="26"/>
          <w:szCs w:val="26"/>
          <w:lang w:val="en-US"/>
        </w:rPr>
        <w:t>…..</w:t>
      </w:r>
    </w:p>
    <w:p w14:paraId="7F23F091" w14:textId="29E33670" w:rsidR="00EC580D" w:rsidRPr="004E1368" w:rsidRDefault="00EA55C0" w:rsidP="004E1368">
      <w:pPr>
        <w:spacing w:after="120" w:line="320" w:lineRule="atLeast"/>
        <w:ind w:left="1120" w:hanging="1120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[07] </w:t>
      </w:r>
      <w:r>
        <w:rPr>
          <w:rFonts w:ascii="Times New Roman" w:eastAsia="Times New Roman" w:hAnsi="Times New Roman" w:cs="Times New Roman"/>
          <w:sz w:val="26"/>
          <w:szCs w:val="26"/>
        </w:rPr>
        <w:t>Tổng số tiền đã nộp NSNN: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4E1368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</w:t>
      </w:r>
      <w:r w:rsidR="004E1368">
        <w:rPr>
          <w:rFonts w:ascii="Times New Roman" w:eastAsia="Times New Roman" w:hAnsi="Times New Roman" w:cs="Times New Roman"/>
          <w:sz w:val="26"/>
          <w:szCs w:val="26"/>
          <w:lang w:val="en-US"/>
        </w:rPr>
        <w:t>..</w:t>
      </w:r>
    </w:p>
    <w:p w14:paraId="20D0F392" w14:textId="025B73FD" w:rsidR="00EC580D" w:rsidRPr="004E1368" w:rsidRDefault="00EA55C0" w:rsidP="004E1368">
      <w:pPr>
        <w:spacing w:after="120" w:line="320" w:lineRule="atLeast"/>
        <w:ind w:left="1120" w:hanging="112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[08]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Tổng số tiền đã nộp thừa kỳ </w:t>
      </w:r>
      <w:r w:rsidR="004E1368">
        <w:rPr>
          <w:rFonts w:ascii="Times New Roman" w:eastAsia="Times New Roman" w:hAnsi="Times New Roman" w:cs="Times New Roman"/>
          <w:sz w:val="26"/>
          <w:szCs w:val="26"/>
        </w:rPr>
        <w:t>trước (nếu có):………………………………………</w:t>
      </w:r>
      <w:r w:rsidR="004E1368">
        <w:rPr>
          <w:rFonts w:ascii="Times New Roman" w:eastAsia="Times New Roman" w:hAnsi="Times New Roman" w:cs="Times New Roman"/>
          <w:sz w:val="26"/>
          <w:szCs w:val="26"/>
          <w:lang w:val="en-US"/>
        </w:rPr>
        <w:t>..</w:t>
      </w:r>
    </w:p>
    <w:p w14:paraId="0B1CFC7D" w14:textId="22E47AD4" w:rsidR="00EC580D" w:rsidRPr="004E1368" w:rsidRDefault="00EA55C0" w:rsidP="004E1368">
      <w:pPr>
        <w:spacing w:after="120" w:line="320" w:lineRule="atLeast"/>
        <w:ind w:left="1120" w:hanging="112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[09] </w:t>
      </w:r>
      <w:r>
        <w:rPr>
          <w:rFonts w:ascii="Times New Roman" w:eastAsia="Times New Roman" w:hAnsi="Times New Roman" w:cs="Times New Roman"/>
          <w:sz w:val="26"/>
          <w:szCs w:val="26"/>
        </w:rPr>
        <w:t>Cơ quan quản l</w:t>
      </w:r>
      <w:r w:rsidR="004E1368">
        <w:rPr>
          <w:rFonts w:ascii="Times New Roman" w:eastAsia="Times New Roman" w:hAnsi="Times New Roman" w:cs="Times New Roman"/>
          <w:sz w:val="26"/>
          <w:szCs w:val="26"/>
        </w:rPr>
        <w:t>ý thu:………………………………………………………………</w:t>
      </w:r>
      <w:r w:rsidR="004E1368">
        <w:rPr>
          <w:rFonts w:ascii="Times New Roman" w:eastAsia="Times New Roman" w:hAnsi="Times New Roman" w:cs="Times New Roman"/>
          <w:sz w:val="26"/>
          <w:szCs w:val="26"/>
          <w:lang w:val="en-US"/>
        </w:rPr>
        <w:t>..</w:t>
      </w:r>
    </w:p>
    <w:p w14:paraId="720EEFB8" w14:textId="60E57294" w:rsidR="00EC580D" w:rsidRPr="004E1368" w:rsidRDefault="00EA55C0" w:rsidP="004E1368">
      <w:pPr>
        <w:spacing w:after="120" w:line="320" w:lineRule="atLeast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[10]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Tên tổ chức, cá nhân cu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ng cấp dịch vụ làm </w:t>
      </w:r>
      <w:r w:rsidR="004E1368">
        <w:rPr>
          <w:rFonts w:ascii="Times New Roman" w:eastAsia="Times New Roman" w:hAnsi="Times New Roman" w:cs="Times New Roman"/>
          <w:sz w:val="26"/>
          <w:szCs w:val="26"/>
        </w:rPr>
        <w:t>thủ tục về thuế (nếu có):……………</w:t>
      </w:r>
      <w:r w:rsidR="004E1368">
        <w:rPr>
          <w:rFonts w:ascii="Times New Roman" w:eastAsia="Times New Roman" w:hAnsi="Times New Roman" w:cs="Times New Roman"/>
          <w:sz w:val="26"/>
          <w:szCs w:val="26"/>
          <w:lang w:val="en-US"/>
        </w:rPr>
        <w:t>..</w:t>
      </w:r>
    </w:p>
    <w:p w14:paraId="420F5B68" w14:textId="724DD4DC" w:rsidR="00EC580D" w:rsidRPr="004E1368" w:rsidRDefault="00EA55C0" w:rsidP="004E1368">
      <w:pPr>
        <w:spacing w:after="120" w:line="320" w:lineRule="atLeast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[11]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Mã số thu</w:t>
      </w:r>
      <w:r w:rsidR="004E1368">
        <w:rPr>
          <w:rFonts w:ascii="Times New Roman" w:eastAsia="Times New Roman" w:hAnsi="Times New Roman" w:cs="Times New Roman"/>
          <w:sz w:val="26"/>
          <w:szCs w:val="26"/>
        </w:rPr>
        <w:t>ế: ………………………………………………………………………</w:t>
      </w:r>
      <w:r w:rsidR="004E1368">
        <w:rPr>
          <w:rFonts w:ascii="Times New Roman" w:eastAsia="Times New Roman" w:hAnsi="Times New Roman" w:cs="Times New Roman"/>
          <w:sz w:val="26"/>
          <w:szCs w:val="26"/>
          <w:lang w:val="en-US"/>
        </w:rPr>
        <w:t>…</w:t>
      </w:r>
    </w:p>
    <w:p w14:paraId="62327E78" w14:textId="1A79E91A" w:rsidR="00EC580D" w:rsidRPr="004E1368" w:rsidRDefault="00EA55C0" w:rsidP="004E1368">
      <w:pPr>
        <w:spacing w:after="120" w:line="320" w:lineRule="atLeast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[12]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Hợp đồng dịch vụ làm thủ tục </w:t>
      </w:r>
      <w:r w:rsidR="004E1368">
        <w:rPr>
          <w:rFonts w:ascii="Times New Roman" w:eastAsia="Times New Roman" w:hAnsi="Times New Roman" w:cs="Times New Roman"/>
          <w:sz w:val="26"/>
          <w:szCs w:val="26"/>
        </w:rPr>
        <w:t>về thuế: ………………………Ngày:……………</w:t>
      </w:r>
      <w:r w:rsidR="004E1368">
        <w:rPr>
          <w:rFonts w:ascii="Times New Roman" w:eastAsia="Times New Roman" w:hAnsi="Times New Roman" w:cs="Times New Roman"/>
          <w:sz w:val="26"/>
          <w:szCs w:val="26"/>
          <w:lang w:val="en-US"/>
        </w:rPr>
        <w:t>…</w:t>
      </w:r>
    </w:p>
    <w:p w14:paraId="462AABB1" w14:textId="77777777" w:rsidR="00EC580D" w:rsidRDefault="00EA55C0">
      <w:pPr>
        <w:spacing w:before="120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Đơn vị tiền: Đồng Việt Nam </w:t>
      </w:r>
    </w:p>
    <w:tbl>
      <w:tblPr>
        <w:tblStyle w:val="a2"/>
        <w:tblW w:w="9648" w:type="dxa"/>
        <w:tblInd w:w="85" w:type="dxa"/>
        <w:tblLayout w:type="fixed"/>
        <w:tblLook w:val="0000" w:firstRow="0" w:lastRow="0" w:firstColumn="0" w:lastColumn="0" w:noHBand="0" w:noVBand="0"/>
      </w:tblPr>
      <w:tblGrid>
        <w:gridCol w:w="450"/>
        <w:gridCol w:w="537"/>
        <w:gridCol w:w="453"/>
        <w:gridCol w:w="1080"/>
        <w:gridCol w:w="267"/>
        <w:gridCol w:w="1533"/>
        <w:gridCol w:w="1800"/>
        <w:gridCol w:w="1800"/>
        <w:gridCol w:w="1728"/>
      </w:tblGrid>
      <w:tr w:rsidR="00EC580D" w14:paraId="3ABF548B" w14:textId="77777777">
        <w:trPr>
          <w:trHeight w:val="663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986EE" w14:textId="77777777" w:rsidR="00EC580D" w:rsidRDefault="00EA55C0" w:rsidP="004E1368">
            <w:pPr>
              <w:spacing w:line="280" w:lineRule="atLeast"/>
              <w:ind w:left="-91" w:right="-9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A4C4C" w14:textId="77777777" w:rsidR="00EC580D" w:rsidRDefault="00EA55C0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MST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DF8EC" w14:textId="77777777" w:rsidR="00EC580D" w:rsidRDefault="00EA55C0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Tên NNT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32C35" w14:textId="77777777" w:rsidR="00EC580D" w:rsidRDefault="00EA55C0" w:rsidP="004E1368">
            <w:pPr>
              <w:spacing w:line="280" w:lineRule="atLeast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Số tiền đã khấu trừ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</w:tcPr>
          <w:p w14:paraId="2CA3C91E" w14:textId="77777777" w:rsidR="00EC580D" w:rsidRDefault="00EA55C0" w:rsidP="004E1368">
            <w:pPr>
              <w:spacing w:line="280" w:lineRule="atLeast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Nội dung các khoản nộp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NSNN (Tiểu mục)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6751E7" w14:textId="77777777" w:rsidR="00EC580D" w:rsidRDefault="00EA55C0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Số tiền đã nộp NSNN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BDC1C3" w14:textId="77777777" w:rsidR="00EC580D" w:rsidRDefault="00EA55C0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Số nộp thừa kỳ trước được bù trừ (nếu có)</w:t>
            </w:r>
          </w:p>
        </w:tc>
      </w:tr>
      <w:tr w:rsidR="00EC580D" w14:paraId="7399E24F" w14:textId="77777777">
        <w:trPr>
          <w:trHeight w:val="6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B3854" w14:textId="77777777" w:rsidR="00EC580D" w:rsidRDefault="00EA55C0" w:rsidP="004E1368">
            <w:pPr>
              <w:spacing w:line="280" w:lineRule="atLeast"/>
              <w:ind w:left="-91" w:right="-9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4CD492" w14:textId="77777777" w:rsidR="00EC580D" w:rsidRDefault="00EA55C0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(2)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83A7A7" w14:textId="77777777" w:rsidR="00EC580D" w:rsidRDefault="00EA55C0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(3)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37780" w14:textId="77777777" w:rsidR="00EC580D" w:rsidRDefault="00EA55C0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(4)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</w:tcPr>
          <w:p w14:paraId="68CC4E6D" w14:textId="77777777" w:rsidR="00EC580D" w:rsidRDefault="00EA55C0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(5)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9F24" w14:textId="77777777" w:rsidR="00EC580D" w:rsidRDefault="00EA55C0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(6)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DF01" w14:textId="77777777" w:rsidR="00EC580D" w:rsidRDefault="00EA55C0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(7)</w:t>
            </w:r>
          </w:p>
        </w:tc>
      </w:tr>
      <w:tr w:rsidR="00EC580D" w14:paraId="7FE4CA1E" w14:textId="77777777">
        <w:trPr>
          <w:trHeight w:val="17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BD7D6" w14:textId="77777777" w:rsidR="00EC580D" w:rsidRDefault="00EA55C0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E41AF7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EB30B2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81AFE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</w:tcPr>
          <w:p w14:paraId="63F065B4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A85A8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3AA6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C580D" w14:paraId="4653E34F" w14:textId="77777777">
        <w:trPr>
          <w:trHeight w:val="17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ADC9C" w14:textId="77777777" w:rsidR="00EC580D" w:rsidRDefault="00EA55C0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5DFBF4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978AB8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18ED5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</w:tcPr>
          <w:p w14:paraId="50C160FD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29B0F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5D6C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C580D" w14:paraId="1B135FE1" w14:textId="77777777">
        <w:trPr>
          <w:trHeight w:val="17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416D5" w14:textId="77777777" w:rsidR="00EC580D" w:rsidRDefault="00EA55C0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2CA7A6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283C9C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9F414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</w:tcPr>
          <w:p w14:paraId="2F058114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59FA1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A248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C580D" w14:paraId="054C38FD" w14:textId="77777777">
        <w:trPr>
          <w:trHeight w:val="17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1F0CC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8F9A30" w14:textId="77777777" w:rsidR="00EC580D" w:rsidRDefault="00EA55C0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Tổng cộng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AFDF3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</w:tcPr>
          <w:p w14:paraId="4D8D3D4D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58DA3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77D0" w14:textId="77777777" w:rsidR="00EC580D" w:rsidRDefault="00EC580D" w:rsidP="004E1368">
            <w:pPr>
              <w:spacing w:line="28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C580D" w14:paraId="255CF18A" w14:textId="77777777">
        <w:trPr>
          <w:gridAfter w:val="4"/>
          <w:wAfter w:w="6861" w:type="dxa"/>
          <w:trHeight w:val="17"/>
        </w:trPr>
        <w:tc>
          <w:tcPr>
            <w:tcW w:w="987" w:type="dxa"/>
            <w:gridSpan w:val="2"/>
          </w:tcPr>
          <w:p w14:paraId="5832EDE4" w14:textId="77777777" w:rsidR="00EC580D" w:rsidRDefault="00EC580D" w:rsidP="004E1368">
            <w:pPr>
              <w:widowControl/>
              <w:spacing w:line="280" w:lineRule="atLeast"/>
            </w:pPr>
          </w:p>
        </w:tc>
        <w:tc>
          <w:tcPr>
            <w:tcW w:w="1800" w:type="dxa"/>
            <w:gridSpan w:val="3"/>
          </w:tcPr>
          <w:p w14:paraId="34DD3592" w14:textId="77777777" w:rsidR="00EC580D" w:rsidRDefault="00EC580D" w:rsidP="004E1368">
            <w:pPr>
              <w:widowControl/>
              <w:spacing w:line="280" w:lineRule="atLeast"/>
            </w:pPr>
          </w:p>
        </w:tc>
      </w:tr>
    </w:tbl>
    <w:tbl>
      <w:tblPr>
        <w:tblStyle w:val="a3"/>
        <w:tblW w:w="9730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780"/>
        <w:gridCol w:w="5950"/>
      </w:tblGrid>
      <w:tr w:rsidR="00EC580D" w14:paraId="1D44882A" w14:textId="77777777" w:rsidTr="00D86129">
        <w:trPr>
          <w:trHeight w:val="2357"/>
        </w:trPr>
        <w:tc>
          <w:tcPr>
            <w:tcW w:w="3780" w:type="dxa"/>
          </w:tcPr>
          <w:p w14:paraId="1515B317" w14:textId="77777777" w:rsidR="00EC580D" w:rsidRDefault="00EA55C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5"/>
                <w:szCs w:val="25"/>
              </w:rPr>
              <w:t>NGƯỜI TRỰC TIẾP THỰC HIỆN DỊCH VỤ LÀM THỦ TỤC VỀ THUẾ</w:t>
            </w:r>
          </w:p>
          <w:p w14:paraId="7C843F56" w14:textId="77777777" w:rsidR="00EC580D" w:rsidRDefault="00EA55C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 và tên:.......</w:t>
            </w:r>
          </w:p>
          <w:p w14:paraId="25FBC5CB" w14:textId="3D8E52B9" w:rsidR="00EC580D" w:rsidRDefault="00EA55C0" w:rsidP="00D8612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Chứng chỉ nghiệp vụ chuyên </w:t>
            </w:r>
            <w:r>
              <w:rPr>
                <w:sz w:val="26"/>
                <w:szCs w:val="26"/>
              </w:rPr>
              <w:t>môn về thuế số.......</w:t>
            </w:r>
          </w:p>
        </w:tc>
        <w:tc>
          <w:tcPr>
            <w:tcW w:w="5950" w:type="dxa"/>
          </w:tcPr>
          <w:p w14:paraId="46DFB17F" w14:textId="77777777" w:rsidR="00EC580D" w:rsidRDefault="00EA55C0">
            <w:pPr>
              <w:widowControl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…, ngày….tháng…..năm…..</w:t>
            </w:r>
          </w:p>
          <w:p w14:paraId="0EA92A2F" w14:textId="77777777" w:rsidR="00EC580D" w:rsidRDefault="00EA55C0">
            <w:pPr>
              <w:widowControl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NGƯỜI NỘP THUẾ hoặc ĐẠI DIỆN HỢP PHÁP CỦA NGƯỜI NỘP THUẾ</w:t>
            </w:r>
          </w:p>
          <w:p w14:paraId="0AC406C6" w14:textId="77777777" w:rsidR="00EC580D" w:rsidRDefault="00EA55C0">
            <w:pPr>
              <w:widowControl/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2"/>
                <w:szCs w:val="22"/>
                <w:highlight w:val="white"/>
              </w:rPr>
              <w:t>(Ký, ghi rõ họ tên; chức vụ và đóng dấu(nếu có)/Ký điện tử/Xác nhận điện tử)</w:t>
            </w:r>
          </w:p>
        </w:tc>
      </w:tr>
    </w:tbl>
    <w:p w14:paraId="51F04DE1" w14:textId="77777777" w:rsidR="004E1368" w:rsidRDefault="004E1368">
      <w:pPr>
        <w:rPr>
          <w:rFonts w:ascii="Times New Roman" w:eastAsia="Times New Roman" w:hAnsi="Times New Roman" w:cs="Times New Roman"/>
          <w:b/>
          <w:bCs/>
          <w:i/>
          <w:iCs/>
          <w:lang w:val="en-US"/>
        </w:rPr>
      </w:pPr>
    </w:p>
    <w:p w14:paraId="7CD7506F" w14:textId="77777777" w:rsidR="00EC580D" w:rsidRDefault="00EA55C0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Ghi chú:</w:t>
      </w:r>
    </w:p>
    <w:p w14:paraId="6B35B4C6" w14:textId="77777777" w:rsidR="00EC580D" w:rsidRDefault="00EA55C0">
      <w:pPr>
        <w:ind w:firstLine="720"/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1. Mỗi chứng từ nộp NSNN người nộp thuế lập một Danh sách thông ti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n cung cấp tương ứng;</w:t>
      </w:r>
    </w:p>
    <w:p w14:paraId="0664F2EA" w14:textId="77777777" w:rsidR="00EC580D" w:rsidRDefault="00EA55C0">
      <w:pPr>
        <w:ind w:firstLine="720"/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2. Tổng tiền đã nộp NSNN trên cột (6) Bảng kê này bằng tổng tiền thuế nộp trên chứng từ nộp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lastRenderedPageBreak/>
        <w:t>NSNN và bằng chỉ tiêu [07]; Tổng số nộp thừa kỳ trước được bù trừ (nếu có) trên cột (7) bằng chỉ tiêu [08];</w:t>
      </w:r>
    </w:p>
    <w:p w14:paraId="69C7AC88" w14:textId="77777777" w:rsidR="00EC580D" w:rsidRDefault="00EA55C0">
      <w:pPr>
        <w:ind w:firstLine="720"/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3. Đối với cá nhân chưa thực hiện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đăng ký thuế, đề nghị thực hiện đăng ký thuế theo quy định tại khoản 3 Nghị định số 252/2026/NĐ-CP ngày 30/06/2026 của Chính phủ để điền thông tin vào cột (2) Bảng kê này;</w:t>
      </w:r>
    </w:p>
    <w:p w14:paraId="2C32E015" w14:textId="77777777" w:rsidR="00EC580D" w:rsidRDefault="00EA55C0">
      <w:pPr>
        <w:ind w:firstLine="720"/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4. Cơ quan thuế sử dụng Bảng kê có ngày gửi, lần gửi sau cùng.</w:t>
      </w:r>
    </w:p>
    <w:p w14:paraId="36CB5714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31D85EC0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54B7C656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2940C23C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34684E57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20923194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2384C9AB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383962DD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0C92858A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6C19BD05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32756A5E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5D7E743C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573E04B3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01473E3E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252B83A0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11656653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7A132AEB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4C627ABC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790B5C2E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43DC4167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73C5ED73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0B33373D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46DAC659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51F81E18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36A76FC9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50784F88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328FE242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54E7CD40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5BB9F0D5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0758FA64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7B8A8E17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0D79F84D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1B3763D6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36FDD59F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42F8F62D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6408E5C7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4463DD6F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4632B282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21F6EE22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191A5E14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2397E2EF" w14:textId="77777777" w:rsidR="00EC580D" w:rsidRDefault="00EC580D">
      <w:pPr>
        <w:rPr>
          <w:rFonts w:ascii="Times New Roman" w:eastAsia="Times New Roman" w:hAnsi="Times New Roman" w:cs="Times New Roman"/>
          <w:b/>
          <w:bCs/>
        </w:rPr>
      </w:pPr>
    </w:p>
    <w:p w14:paraId="14E9B11C" w14:textId="77777777" w:rsidR="00EC580D" w:rsidRDefault="00EC580D">
      <w:pPr>
        <w:rPr>
          <w:rFonts w:ascii="Times New Roman" w:eastAsia="Times New Roman" w:hAnsi="Times New Roman" w:cs="Times New Roman"/>
        </w:rPr>
      </w:pPr>
    </w:p>
    <w:p w14:paraId="2F647164" w14:textId="77777777" w:rsidR="00EC580D" w:rsidRDefault="00EC580D">
      <w:pPr>
        <w:rPr>
          <w:sz w:val="26"/>
          <w:szCs w:val="26"/>
        </w:rPr>
      </w:pPr>
      <w:bookmarkStart w:id="2" w:name="_GoBack"/>
      <w:bookmarkEnd w:id="2"/>
    </w:p>
    <w:p w14:paraId="3B5EE830" w14:textId="77777777" w:rsidR="00EC580D" w:rsidRDefault="00EC580D">
      <w:pPr>
        <w:rPr>
          <w:rFonts w:ascii="Times New Roman" w:eastAsia="Times New Roman" w:hAnsi="Times New Roman" w:cs="Times New Roman"/>
        </w:rPr>
      </w:pPr>
    </w:p>
    <w:sectPr w:rsidR="00EC580D" w:rsidSect="004E1368">
      <w:headerReference w:type="default" r:id="rId8"/>
      <w:footerReference w:type="default" r:id="rId9"/>
      <w:pgSz w:w="11907" w:h="16839" w:code="9"/>
      <w:pgMar w:top="1134" w:right="1134" w:bottom="1134" w:left="1701" w:header="567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C5F6EE" w14:textId="77777777" w:rsidR="00EA55C0" w:rsidRDefault="00EA55C0">
      <w:r>
        <w:separator/>
      </w:r>
    </w:p>
  </w:endnote>
  <w:endnote w:type="continuationSeparator" w:id="0">
    <w:p w14:paraId="3EC6D0DC" w14:textId="77777777" w:rsidR="00EA55C0" w:rsidRDefault="00EA5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8CC4180A-93A2-4536-AF98-A0C2E6901CD2}"/>
    <w:embedItalic r:id="rId2" w:fontKey="{7D76ECE8-CAAF-4254-B9E8-5A22451C779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10909DB2-2E52-47CF-91FE-3C60CE2C8A5F}"/>
    <w:embedItalic r:id="rId4" w:fontKey="{4BCA3AB9-9CD2-4ECD-B3B5-86FF048D43B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5419924-7C84-4ECD-8E07-499EAC49D46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E31D3" w14:textId="77777777" w:rsidR="00EC580D" w:rsidRDefault="00EC58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1D4E7E" w14:textId="77777777" w:rsidR="00EA55C0" w:rsidRDefault="00EA55C0">
      <w:r>
        <w:separator/>
      </w:r>
    </w:p>
  </w:footnote>
  <w:footnote w:type="continuationSeparator" w:id="0">
    <w:p w14:paraId="1EF6214C" w14:textId="77777777" w:rsidR="00EA55C0" w:rsidRDefault="00EA55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78214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AB3937" w14:textId="232B5EC7" w:rsidR="004E1368" w:rsidRDefault="004E136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36EEDB" w14:textId="77777777" w:rsidR="004E1368" w:rsidRDefault="004E13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80D"/>
    <w:rsid w:val="004E1368"/>
    <w:rsid w:val="0084610E"/>
    <w:rsid w:val="009E3C5B"/>
    <w:rsid w:val="00D86129"/>
    <w:rsid w:val="00EA55C0"/>
    <w:rsid w:val="00EC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F289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vi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widowControl/>
      <w:spacing w:before="360" w:after="80" w:line="259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widowControl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widowControl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widowControl/>
      <w:spacing w:before="80" w:after="40" w:line="259" w:lineRule="auto"/>
      <w:outlineLvl w:val="3"/>
    </w:pPr>
    <w:rPr>
      <w:rFonts w:ascii="Calibri" w:eastAsia="Calibri" w:hAnsi="Calibri" w:cs="Calibri"/>
      <w:i/>
      <w:iCs/>
      <w:color w:val="2F5496"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widowControl/>
      <w:spacing w:before="80" w:after="40" w:line="259" w:lineRule="auto"/>
      <w:outlineLvl w:val="4"/>
    </w:pPr>
    <w:rPr>
      <w:rFonts w:ascii="Calibri" w:eastAsia="Calibri" w:hAnsi="Calibri" w:cs="Calibri"/>
      <w:color w:val="2F549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widowControl/>
      <w:spacing w:before="40" w:line="259" w:lineRule="auto"/>
      <w:outlineLvl w:val="5"/>
    </w:pPr>
    <w:rPr>
      <w:rFonts w:ascii="Calibri" w:eastAsia="Calibri" w:hAnsi="Calibri" w:cs="Calibri"/>
      <w:i/>
      <w:iCs/>
      <w:color w:val="595959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widowControl/>
      <w:spacing w:after="80"/>
    </w:pPr>
    <w:rPr>
      <w:rFonts w:ascii="Calibri" w:eastAsia="Calibri" w:hAnsi="Calibri" w:cs="Calibri"/>
      <w:color w:val="00000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widowControl/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13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368"/>
  </w:style>
  <w:style w:type="paragraph" w:styleId="Footer">
    <w:name w:val="footer"/>
    <w:basedOn w:val="Normal"/>
    <w:link w:val="FooterChar"/>
    <w:uiPriority w:val="99"/>
    <w:unhideWhenUsed/>
    <w:rsid w:val="004E13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3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vi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widowControl/>
      <w:spacing w:before="360" w:after="80" w:line="259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widowControl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widowControl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widowControl/>
      <w:spacing w:before="80" w:after="40" w:line="259" w:lineRule="auto"/>
      <w:outlineLvl w:val="3"/>
    </w:pPr>
    <w:rPr>
      <w:rFonts w:ascii="Calibri" w:eastAsia="Calibri" w:hAnsi="Calibri" w:cs="Calibri"/>
      <w:i/>
      <w:iCs/>
      <w:color w:val="2F5496"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widowControl/>
      <w:spacing w:before="80" w:after="40" w:line="259" w:lineRule="auto"/>
      <w:outlineLvl w:val="4"/>
    </w:pPr>
    <w:rPr>
      <w:rFonts w:ascii="Calibri" w:eastAsia="Calibri" w:hAnsi="Calibri" w:cs="Calibri"/>
      <w:color w:val="2F549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widowControl/>
      <w:spacing w:before="40" w:line="259" w:lineRule="auto"/>
      <w:outlineLvl w:val="5"/>
    </w:pPr>
    <w:rPr>
      <w:rFonts w:ascii="Calibri" w:eastAsia="Calibri" w:hAnsi="Calibri" w:cs="Calibri"/>
      <w:i/>
      <w:iCs/>
      <w:color w:val="595959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widowControl/>
      <w:spacing w:after="80"/>
    </w:pPr>
    <w:rPr>
      <w:rFonts w:ascii="Calibri" w:eastAsia="Calibri" w:hAnsi="Calibri" w:cs="Calibri"/>
      <w:color w:val="00000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widowControl/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13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368"/>
  </w:style>
  <w:style w:type="paragraph" w:styleId="Footer">
    <w:name w:val="footer"/>
    <w:basedOn w:val="Normal"/>
    <w:link w:val="FooterChar"/>
    <w:uiPriority w:val="99"/>
    <w:unhideWhenUsed/>
    <w:rsid w:val="004E13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3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X6OPf0ZN1B6a8eDI2le8HSvYrw==">CgMxLjAyD2lkLnFrMWNnam5wbnpodDIOaC5remhxMG51eTB6NzY4AHIhMUUwUm5MMzlFajhnSTB3UC1ORDVrcVZIaDVYcjZvR2JU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Hoa, Tran Thanh Hoa (KK-TCT)</cp:lastModifiedBy>
  <cp:revision>3</cp:revision>
  <dcterms:created xsi:type="dcterms:W3CDTF">2026-07-10T16:39:00Z</dcterms:created>
  <dcterms:modified xsi:type="dcterms:W3CDTF">2026-07-13T04:05:00Z</dcterms:modified>
</cp:coreProperties>
</file>