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5808"/>
      </w:tblGrid>
      <w:tr w:rsidR="00F935B5" w:rsidRPr="00F935B5" w:rsidTr="00F935B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sz w:val="24"/>
                <w:szCs w:val="24"/>
              </w:rPr>
              <w:t>ĐẢNG BỘ XÃ</w:t>
            </w: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935B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</w:t>
            </w:r>
          </w:p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CHI BỘ 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ĐẢNG CỘNG SẢN VIỆT NAM</w:t>
            </w:r>
          </w:p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..........., ngày .... tháng .... năm 20....</w:t>
            </w:r>
          </w:p>
        </w:tc>
      </w:tr>
    </w:tbl>
    <w:p w:rsidR="00F935B5" w:rsidRPr="00F935B5" w:rsidRDefault="00F935B5" w:rsidP="00F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BẢN KIỂM ĐIỂM CÁ NHÂN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Năm 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Họ và tên: ............................. Ngày sinh: 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Chức vụ Đảng: .............................................................</w:t>
      </w:r>
      <w:bookmarkStart w:id="0" w:name="_GoBack"/>
      <w:bookmarkEnd w:id="0"/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Chức vụ chính quyền, đoàn thể: Nghỉ hưu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Sinh hoạt tại chi bộ: 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Ưu điểm, kết quả đạt được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Về tư tưởng chính trị; phẩm chất đạo đức, lối sống; ý thức tổ chức kỷ luật; tác phong, lề lối làm việc: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tư tưởng chính trị: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phẩm chất đạo đức lối sống</w:t>
      </w:r>
      <w:r w:rsidRPr="00F935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tổ chức, kỷ luật: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Về thực hiện chức trách, nhiệm vụ được giao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Việc thực hiện chức trách, quyền hạn theo quy định (đảng, chính quyền, đoàn thể).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Kết quả thực hiện các chỉ tiêu, nhiệm vụ được giao trong năm.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Trách nhiệm cá nhân liên quan đến kết quả, hạn chế, khuyết điểm ở lĩnh vực, địa phương, tổ chức, cơ quan, đơn vị do mình phụ trách.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Tự đánh giá về cấp độ thực hiện: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Xuất sắc □ Tốt □ Trung bình □ Kém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Việc thực hiện cam kết tu dưỡng, rèn luyện, phấn đấu hằng năm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Hạn chế, khuyết điểm và nguyên nhân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tư tưởng chính trị: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phẩm chất đạo đức lối sống: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tổ chức, kỷ luật: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III. Kết quả khắc phục những hạn chế, khuyết điểm đã được cấp có thẩm quyền kết luận hoặc được chỉ ra ở các kỳ kiểm điểm trước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tư tưởng chính trị: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phẩm chất đạo đức lối sống: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 Về tổ chức, kỷ luật: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Tự đánh giá về cấp độ thực hiện: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Xuất sắc □ Tốt □ Trung bình □ Kém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IV. Giải trình những vấn đề được gợi ý kiểm điểm (nếu có)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V. Làm rõ trách nhiệm của cá nhân đối với những hạn chế, khuyết điểm của tập thể (nếu có)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VI. Phương hướng, biện pháp khắc phục hạn chế, khuyết điểm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VII. Tự nhận mức xếp loại chất lượng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1. Xếp loại cán bộ, công chức, viên chức: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xuất sắc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tốt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Không hoàn thành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2. Xếp loại đảng viên: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xuất sắc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tốt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Hoàn thành nhiệm vụ</w:t>
      </w:r>
    </w:p>
    <w:p w:rsidR="00F935B5" w:rsidRPr="00F935B5" w:rsidRDefault="00F935B5" w:rsidP="00F93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□ Không hoàn thành nhiệm vụ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5811"/>
      </w:tblGrid>
      <w:tr w:rsidR="00F935B5" w:rsidRPr="00F935B5" w:rsidTr="00F935B5">
        <w:tc>
          <w:tcPr>
            <w:tcW w:w="425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TỰ KIỂM ĐIỂM</w:t>
            </w: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F9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Đánh giá, xếp loại chất lượng cán bộ, công chức, viên chức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Nhận xét, đánh giá của người quản lý, sử dụng cán bộ, công chức, viên chức: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Mức xếp loại chất lượng công chức, viên chức: 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858"/>
      </w:tblGrid>
      <w:tr w:rsidR="00F935B5" w:rsidRPr="00F935B5" w:rsidTr="00F935B5">
        <w:tc>
          <w:tcPr>
            <w:tcW w:w="4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THỦ TRƯỞNG CƠ QUAN, ĐƠN VỊ</w:t>
            </w:r>
            <w:r w:rsidRPr="00F93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(Xác lập thời điểm, ký, ghi rõ họ tên và đóng dấu)</w:t>
            </w:r>
          </w:p>
        </w:tc>
      </w:tr>
    </w:tbl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Đánh giá, xếp loại chất lượng đảng viên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Nhận xét, đánh giá của chi ủy: ..........................................................................</w:t>
      </w:r>
    </w:p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Chi bộ đề xuất xếp loại mức chất lượng: 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5891"/>
      </w:tblGrid>
      <w:tr w:rsidR="00F935B5" w:rsidRPr="00F935B5" w:rsidTr="00F935B5">
        <w:tc>
          <w:tcPr>
            <w:tcW w:w="4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T/M CHI ỦY (CHI BỘ)</w:t>
            </w:r>
            <w:r w:rsidRPr="00F93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(Xác lập thời điểm, ký, ghi rõ họ tên)</w:t>
            </w:r>
          </w:p>
        </w:tc>
      </w:tr>
    </w:tbl>
    <w:p w:rsidR="00F935B5" w:rsidRPr="00F935B5" w:rsidRDefault="00F935B5" w:rsidP="00F9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5B5">
        <w:rPr>
          <w:rFonts w:ascii="Times New Roman" w:eastAsia="Times New Roman" w:hAnsi="Times New Roman" w:cs="Times New Roman"/>
          <w:sz w:val="24"/>
          <w:szCs w:val="24"/>
        </w:rPr>
        <w:t>- Đảng ủy, chi ủy cơ sở xếp loại mức chất lượng: 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5986"/>
      </w:tblGrid>
      <w:tr w:rsidR="00F935B5" w:rsidRPr="00F935B5" w:rsidTr="00F935B5">
        <w:tc>
          <w:tcPr>
            <w:tcW w:w="4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35B5" w:rsidRPr="00F935B5" w:rsidRDefault="00F935B5" w:rsidP="00F9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T/M CHI ỦY</w:t>
            </w:r>
            <w:r w:rsidRPr="00F935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35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(Xác lập thời điểm, ký, ghi rõ họ tên)</w:t>
            </w:r>
          </w:p>
        </w:tc>
      </w:tr>
    </w:tbl>
    <w:p w:rsidR="00D915F0" w:rsidRPr="00F935B5" w:rsidRDefault="00D915F0">
      <w:pPr>
        <w:rPr>
          <w:rFonts w:ascii="Times New Roman" w:hAnsi="Times New Roman" w:cs="Times New Roman"/>
        </w:rPr>
      </w:pPr>
    </w:p>
    <w:sectPr w:rsidR="00D915F0" w:rsidRPr="00F93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68"/>
    <w:rsid w:val="00D915F0"/>
    <w:rsid w:val="00F935B5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DECF5F-9982-4423-B5D3-6E8A24E1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5B5"/>
    <w:rPr>
      <w:b/>
      <w:bCs/>
    </w:rPr>
  </w:style>
  <w:style w:type="character" w:styleId="Emphasis">
    <w:name w:val="Emphasis"/>
    <w:basedOn w:val="DefaultParagraphFont"/>
    <w:uiPriority w:val="20"/>
    <w:qFormat/>
    <w:rsid w:val="00F93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2024-12-04T04:25:00Z</dcterms:created>
  <dcterms:modified xsi:type="dcterms:W3CDTF">2024-12-04T04:25:00Z</dcterms:modified>
</cp:coreProperties>
</file>