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FCCC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SOCIALIST REPUBLIC OF VIETNAM</w:t>
      </w:r>
    </w:p>
    <w:p w14:paraId="6C4DDD59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Independence – Freedom – Happiness</w:t>
      </w:r>
    </w:p>
    <w:p w14:paraId="023184DD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———-o0o———</w:t>
      </w:r>
    </w:p>
    <w:p w14:paraId="40C2CA8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                                                                                   ……, day…. month</w:t>
      </w:r>
      <w:proofErr w:type="gramStart"/>
      <w:r>
        <w:rPr>
          <w:rFonts w:ascii="Arial" w:hAnsi="Arial" w:cs="Arial"/>
          <w:color w:val="000000"/>
        </w:rPr>
        <w:t>….year</w:t>
      </w:r>
      <w:proofErr w:type="gramEnd"/>
      <w:r>
        <w:rPr>
          <w:rFonts w:ascii="Arial" w:hAnsi="Arial" w:cs="Arial"/>
          <w:color w:val="000000"/>
        </w:rPr>
        <w:t xml:space="preserve"> ……</w:t>
      </w:r>
    </w:p>
    <w:p w14:paraId="0BE1933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PROBATIONARY CONTRACTS</w:t>
      </w:r>
    </w:p>
    <w:p w14:paraId="67DA59FC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Number:…</w:t>
      </w:r>
      <w:proofErr w:type="gramEnd"/>
      <w:r>
        <w:rPr>
          <w:rFonts w:ascii="Arial" w:hAnsi="Arial" w:cs="Arial"/>
          <w:color w:val="000000"/>
        </w:rPr>
        <w:t>……</w:t>
      </w:r>
    </w:p>
    <w:p w14:paraId="3EBAF5A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the Labor Code of the Socialist Republic of Vietnam dated June 18, 2012;</w:t>
      </w:r>
    </w:p>
    <w:p w14:paraId="25700BF3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Based on the needs and capabilities of the two parties,</w:t>
      </w:r>
    </w:p>
    <w:p w14:paraId="568726C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Today, at ……</w:t>
      </w:r>
    </w:p>
    <w:p w14:paraId="19E8187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include:</w:t>
      </w:r>
    </w:p>
    <w:p w14:paraId="77FF0AC1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PARTY A (EMPLOYER</w:t>
      </w:r>
      <w:proofErr w:type="gramStart"/>
      <w:r>
        <w:rPr>
          <w:rStyle w:val="Strong"/>
          <w:rFonts w:ascii="Arial" w:hAnsi="Arial" w:cs="Arial"/>
          <w:color w:val="000000"/>
        </w:rPr>
        <w:t>):…</w:t>
      </w:r>
      <w:proofErr w:type="gramEnd"/>
      <w:r>
        <w:rPr>
          <w:rStyle w:val="Strong"/>
          <w:rFonts w:ascii="Arial" w:hAnsi="Arial" w:cs="Arial"/>
          <w:color w:val="000000"/>
        </w:rPr>
        <w:t>……</w:t>
      </w:r>
    </w:p>
    <w:p w14:paraId="0E4C8E8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Representative:…</w:t>
      </w:r>
      <w:proofErr w:type="gramEnd"/>
      <w:r>
        <w:rPr>
          <w:rFonts w:ascii="Arial" w:hAnsi="Arial" w:cs="Arial"/>
          <w:color w:val="000000"/>
        </w:rPr>
        <w:t>…Position:……</w:t>
      </w:r>
    </w:p>
    <w:p w14:paraId="2A052ADC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Nationality: ………</w:t>
      </w:r>
    </w:p>
    <w:p w14:paraId="234A14E3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……</w:t>
      </w:r>
    </w:p>
    <w:p w14:paraId="6C100F92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Phone: ……</w:t>
      </w:r>
    </w:p>
    <w:p w14:paraId="3F323C57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Tax code: ………</w:t>
      </w:r>
    </w:p>
    <w:p w14:paraId="0541A974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number: ………</w:t>
      </w:r>
    </w:p>
    <w:p w14:paraId="430E846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bank: ………</w:t>
      </w:r>
    </w:p>
    <w:p w14:paraId="1EFB6022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PARTY B (EMPLOYEE): ………</w:t>
      </w:r>
    </w:p>
    <w:p w14:paraId="2CA3A89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………Gender: ………</w:t>
      </w:r>
    </w:p>
    <w:p w14:paraId="1D881B40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 town: ……</w:t>
      </w:r>
    </w:p>
    <w:p w14:paraId="098A3108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Permanent </w:t>
      </w:r>
      <w:proofErr w:type="gramStart"/>
      <w:r>
        <w:rPr>
          <w:rFonts w:ascii="Arial" w:hAnsi="Arial" w:cs="Arial"/>
          <w:color w:val="000000"/>
        </w:rPr>
        <w:t>address:…</w:t>
      </w:r>
      <w:proofErr w:type="gramEnd"/>
      <w:r>
        <w:rPr>
          <w:rFonts w:ascii="Arial" w:hAnsi="Arial" w:cs="Arial"/>
          <w:color w:val="000000"/>
        </w:rPr>
        <w:t>……</w:t>
      </w:r>
    </w:p>
    <w:p w14:paraId="1587BE06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 </w:t>
      </w:r>
      <w:proofErr w:type="gramStart"/>
      <w:r>
        <w:rPr>
          <w:rFonts w:ascii="Arial" w:hAnsi="Arial" w:cs="Arial"/>
          <w:color w:val="000000"/>
        </w:rPr>
        <w:t>number:…</w:t>
      </w:r>
      <w:proofErr w:type="gramEnd"/>
      <w:r>
        <w:rPr>
          <w:rFonts w:ascii="Arial" w:hAnsi="Arial" w:cs="Arial"/>
          <w:color w:val="000000"/>
        </w:rPr>
        <w:t>…Date of issue: ………Place of issue:………</w:t>
      </w:r>
    </w:p>
    <w:p w14:paraId="1391B5EA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Qualification: ……Major: ………</w:t>
      </w:r>
    </w:p>
    <w:p w14:paraId="57FC7B4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reaching an agreement, the two parties agree to sign a probationary contract with the following terms:</w:t>
      </w:r>
    </w:p>
    <w:p w14:paraId="0C12C94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1: General Terms</w:t>
      </w:r>
    </w:p>
    <w:p w14:paraId="47C1A61A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Type of contract: Probationary contract.</w:t>
      </w:r>
    </w:p>
    <w:p w14:paraId="6B0E1B72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Contract duration: ………</w:t>
      </w:r>
    </w:p>
    <w:p w14:paraId="173FC2C0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Starting time: ……</w:t>
      </w:r>
    </w:p>
    <w:p w14:paraId="041F0D9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End time: ………</w:t>
      </w:r>
    </w:p>
    <w:p w14:paraId="36599C38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Working place: ………</w:t>
      </w:r>
    </w:p>
    <w:p w14:paraId="26CAF0E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Working department: Room………</w:t>
      </w:r>
    </w:p>
    <w:p w14:paraId="5289931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Professional title (working position): ………</w:t>
      </w:r>
    </w:p>
    <w:p w14:paraId="02DD58F1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Job duties are as follows:</w:t>
      </w:r>
    </w:p>
    <w:p w14:paraId="00A9B8C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Under the direct management of Mr./</w:t>
      </w:r>
      <w:proofErr w:type="gramStart"/>
      <w:r>
        <w:rPr>
          <w:rFonts w:ascii="Arial" w:hAnsi="Arial" w:cs="Arial"/>
          <w:color w:val="000000"/>
        </w:rPr>
        <w:t>Ms. :</w:t>
      </w:r>
      <w:proofErr w:type="gramEnd"/>
      <w:r>
        <w:rPr>
          <w:rFonts w:ascii="Arial" w:hAnsi="Arial" w:cs="Arial"/>
          <w:color w:val="000000"/>
        </w:rPr>
        <w:t xml:space="preserve"> ………</w:t>
      </w:r>
    </w:p>
    <w:p w14:paraId="0A221F49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Perform work in accordance with his/her professional title under the management and administration of a competent person.</w:t>
      </w:r>
    </w:p>
    <w:p w14:paraId="5A16E318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Coordinate with other departments and departments in the Company to achieve the highest efficiency during the probationary period.</w:t>
      </w:r>
    </w:p>
    <w:p w14:paraId="3B12E38C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Other tasks according to the needs of the Company.</w:t>
      </w:r>
    </w:p>
    <w:p w14:paraId="5EB03704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2: Working mode</w:t>
      </w:r>
    </w:p>
    <w:p w14:paraId="293B876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Working time: …….…</w:t>
      </w:r>
    </w:p>
    <w:p w14:paraId="6BC5F997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Time of rest: ……</w:t>
      </w:r>
    </w:p>
    <w:p w14:paraId="25051622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Equipment and working tools will be allocated by the Company depending on the needs of the job.</w:t>
      </w:r>
    </w:p>
    <w:p w14:paraId="4F2EEEF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Occupational safety and health conditions at the workplace in accordance with current laws.</w:t>
      </w:r>
    </w:p>
    <w:p w14:paraId="56935B8A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3: Rights and obligations of employees</w:t>
      </w:r>
    </w:p>
    <w:p w14:paraId="6E2BB218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Rights of workers</w:t>
      </w:r>
    </w:p>
    <w:p w14:paraId="1D5C3151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Probationary salary: ………</w:t>
      </w:r>
    </w:p>
    <w:p w14:paraId="74DCA7C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Form of salary payment: ………</w:t>
      </w:r>
    </w:p>
    <w:p w14:paraId="501E1FDD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Salary payment period: ………</w:t>
      </w:r>
    </w:p>
    <w:p w14:paraId="2EB94AB6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Modes: 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1573F166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During the probationary period, they have the right to cancel the probationary agreement without prior notice and without compensation if the probationary work fails to meet the agreed requirements.</w:t>
      </w:r>
    </w:p>
    <w:p w14:paraId="1C00A242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Obligations of employees</w:t>
      </w:r>
    </w:p>
    <w:p w14:paraId="5F5D8D66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Perform work with the highest efficiency according to the assignment and administration of the competent person.</w:t>
      </w:r>
    </w:p>
    <w:p w14:paraId="23067093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Understand and strictly abide by labor discipline, labor safety, labor hygiene, fire prevention and fighting, company culture, labor rules and guidelines and policies of the Company.</w:t>
      </w:r>
    </w:p>
    <w:p w14:paraId="49198E2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– Compensation for violations and material according to regulations, internal rules of the Company and State law.</w:t>
      </w:r>
    </w:p>
    <w:p w14:paraId="746FEE7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Comply with commitments in the probationary contract and other written agreements with the Company.</w:t>
      </w:r>
    </w:p>
    <w:p w14:paraId="051D670A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Absolutely fulfill the commitment to information confidentiality.</w:t>
      </w:r>
    </w:p>
    <w:p w14:paraId="5406A97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Pay all taxes and fees as prescribed by law.</w:t>
      </w:r>
    </w:p>
    <w:p w14:paraId="1EA15630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4: Rights and obligations of the employer</w:t>
      </w:r>
    </w:p>
    <w:p w14:paraId="2E743C3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Employer’s rights</w:t>
      </w:r>
    </w:p>
    <w:p w14:paraId="3C37D0F8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Manage the employees to complete the work according to the probation contract.</w:t>
      </w:r>
    </w:p>
    <w:p w14:paraId="445887A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Have the right to temporarily transfer the employee to another job, stop working and apply disciplinary measures in accordance with current law and the Company’s rules during the probationary period.</w:t>
      </w:r>
    </w:p>
    <w:p w14:paraId="13589EB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During the probationary period, the probationary agreement may be canceled without prior notice and without compensation if the employee’s probationary work fails to meet the agreed requirements.</w:t>
      </w:r>
    </w:p>
    <w:p w14:paraId="49CD507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Postponing, terminating the contract, disciplining employees in accordance with the law and company rules.</w:t>
      </w:r>
    </w:p>
    <w:p w14:paraId="64947603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Claim compensation, complain to the competent authority to protect your rights if the employee violates the law or the terms of this contract.</w:t>
      </w:r>
    </w:p>
    <w:p w14:paraId="2E80454E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Obligations of the employer</w:t>
      </w:r>
    </w:p>
    <w:p w14:paraId="09EF909D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Ensure employment and strictly comply with the agreements under this contract so that employees can achieve high work efficiency.</w:t>
      </w:r>
    </w:p>
    <w:p w14:paraId="468B9141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Pay in full and on time the regimes and benefits for employees.</w:t>
      </w:r>
    </w:p>
    <w:p w14:paraId="7350499F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Within 03 days before the end of the probationary period, the employee must notify the employee of the test result; in case of satisfying the requirements, at the end of the probationary period, a labor contract must be immediately concluded (21).</w:t>
      </w:r>
    </w:p>
    <w:p w14:paraId="6A253EE3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5: Implementing Provisions</w:t>
      </w:r>
    </w:p>
    <w:p w14:paraId="31EA7A7C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Labor issues not stated in this contract shall be applied in accordance with the provisions of the collective agreement, labor regulations and labor law.</w:t>
      </w:r>
    </w:p>
    <w:p w14:paraId="0B69AFBB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This contract is made into …… copies with the same legal validity, each party keeps 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copies./</w:t>
      </w:r>
      <w:proofErr w:type="gramEnd"/>
    </w:p>
    <w:p w14:paraId="708753C0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EMPLOYER                                                                              EMPLOYEE</w:t>
      </w:r>
    </w:p>
    <w:p w14:paraId="12A4DD25" w14:textId="77777777" w:rsidR="00C170E4" w:rsidRDefault="00C170E4" w:rsidP="00C170E4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(Signature and full </w:t>
      </w:r>
      <w:proofErr w:type="gramStart"/>
      <w:r>
        <w:rPr>
          <w:rFonts w:ascii="Arial" w:hAnsi="Arial" w:cs="Arial"/>
          <w:color w:val="000000"/>
        </w:rPr>
        <w:t xml:space="preserve">name)   </w:t>
      </w:r>
      <w:proofErr w:type="gramEnd"/>
      <w:r>
        <w:rPr>
          <w:rFonts w:ascii="Arial" w:hAnsi="Arial" w:cs="Arial"/>
          <w:color w:val="000000"/>
        </w:rPr>
        <w:t>                                            (Signature and full name)</w:t>
      </w:r>
    </w:p>
    <w:p w14:paraId="388CAC95" w14:textId="77777777" w:rsidR="00F06505" w:rsidRDefault="00F06505"/>
    <w:sectPr w:rsidR="00F0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4"/>
    <w:rsid w:val="00C170E4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9D7F9"/>
  <w15:chartTrackingRefBased/>
  <w15:docId w15:val="{BD8C308C-E8F6-4277-BE67-D8C2CAF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7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2024-08-21T06:57:00Z</dcterms:created>
  <dcterms:modified xsi:type="dcterms:W3CDTF">2024-08-21T06:57:00Z</dcterms:modified>
</cp:coreProperties>
</file>