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81" w:type="dxa"/>
        <w:jc w:val="center"/>
        <w:tblCellSpacing w:w="10" w:type="dxa"/>
        <w:tblCellMar>
          <w:top w:w="20" w:type="dxa"/>
          <w:left w:w="20" w:type="dxa"/>
          <w:bottom w:w="20" w:type="dxa"/>
          <w:right w:w="20" w:type="dxa"/>
        </w:tblCellMar>
        <w:tblLook w:val="04A0" w:firstRow="1" w:lastRow="0" w:firstColumn="1" w:lastColumn="0" w:noHBand="0" w:noVBand="1"/>
      </w:tblPr>
      <w:tblGrid>
        <w:gridCol w:w="2131"/>
        <w:gridCol w:w="6550"/>
      </w:tblGrid>
      <w:tr w:rsidR="001D6E7F" w14:paraId="38ADCBB7" w14:textId="77777777" w:rsidTr="001D6E7F">
        <w:trPr>
          <w:tblCellSpacing w:w="10" w:type="dxa"/>
          <w:jc w:val="center"/>
        </w:trPr>
        <w:tc>
          <w:tcPr>
            <w:tcW w:w="0" w:type="auto"/>
            <w:tcMar>
              <w:top w:w="30" w:type="dxa"/>
              <w:left w:w="30" w:type="dxa"/>
              <w:bottom w:w="30" w:type="dxa"/>
              <w:right w:w="30" w:type="dxa"/>
            </w:tcMar>
            <w:vAlign w:val="center"/>
            <w:hideMark/>
          </w:tcPr>
          <w:p w14:paraId="002F0CF5" w14:textId="77777777" w:rsidR="001D6E7F" w:rsidRDefault="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CÔNG TY ...</w:t>
            </w:r>
          </w:p>
          <w:p w14:paraId="2810CEB9" w14:textId="77777777" w:rsidR="001D6E7F" w:rsidRDefault="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SỐ: ..............  </w:t>
            </w:r>
          </w:p>
        </w:tc>
        <w:tc>
          <w:tcPr>
            <w:tcW w:w="0" w:type="auto"/>
            <w:tcMar>
              <w:top w:w="30" w:type="dxa"/>
              <w:left w:w="30" w:type="dxa"/>
              <w:bottom w:w="30" w:type="dxa"/>
              <w:right w:w="30" w:type="dxa"/>
            </w:tcMar>
            <w:vAlign w:val="center"/>
            <w:hideMark/>
          </w:tcPr>
          <w:p w14:paraId="27D76022" w14:textId="77777777" w:rsidR="001D6E7F" w:rsidRDefault="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  CỘNG HÒA XÃ HỘI CHỦ NGHĨA VIỆT NAM</w:t>
            </w:r>
          </w:p>
          <w:p w14:paraId="0C8FC0D0" w14:textId="77777777" w:rsidR="001D6E7F" w:rsidRDefault="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                 Độc lập - Tự do - Hạnh phúc</w:t>
            </w:r>
          </w:p>
          <w:p w14:paraId="01E4917B" w14:textId="77777777" w:rsidR="001D6E7F" w:rsidRDefault="001D6E7F">
            <w:pPr>
              <w:spacing w:before="100" w:beforeAutospacing="1" w:after="90" w:line="345" w:lineRule="atLeast"/>
              <w:jc w:val="right"/>
              <w:rPr>
                <w:rFonts w:ascii="Arial" w:eastAsia="Times New Roman" w:hAnsi="Arial" w:cs="Arial"/>
                <w:color w:val="000000"/>
                <w:sz w:val="21"/>
                <w:szCs w:val="21"/>
                <w:lang w:val="vi-VN"/>
              </w:rPr>
            </w:pPr>
            <w:r>
              <w:rPr>
                <w:rFonts w:ascii="Arial" w:eastAsia="Times New Roman" w:hAnsi="Arial" w:cs="Arial"/>
                <w:color w:val="000000"/>
                <w:sz w:val="21"/>
                <w:szCs w:val="21"/>
                <w:lang w:val="vi-VN"/>
              </w:rPr>
              <w:t> ......., Ngày .... tháng ..... năm 20...</w:t>
            </w:r>
          </w:p>
        </w:tc>
      </w:tr>
    </w:tbl>
    <w:p w14:paraId="7E6CEF84" w14:textId="77777777" w:rsidR="001D6E7F" w:rsidRDefault="001D6E7F" w:rsidP="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          </w:t>
      </w:r>
    </w:p>
    <w:p w14:paraId="342D8919" w14:textId="77777777" w:rsidR="001D6E7F" w:rsidRDefault="001D6E7F" w:rsidP="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QUYẾT ĐỊNH </w:t>
      </w:r>
    </w:p>
    <w:p w14:paraId="51F15E85" w14:textId="77777777" w:rsidR="001D6E7F" w:rsidRDefault="001D6E7F" w:rsidP="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color w:val="000000"/>
          <w:sz w:val="21"/>
          <w:szCs w:val="21"/>
          <w:lang w:val="vi-VN"/>
        </w:rPr>
        <w:t>Về việc ban hành nội quy lao động</w:t>
      </w:r>
    </w:p>
    <w:p w14:paraId="33C3F75F" w14:textId="77777777" w:rsidR="001D6E7F" w:rsidRDefault="001D6E7F" w:rsidP="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GIÁM ĐỐC / TỔNG GIÁM ĐỐC</w:t>
      </w:r>
    </w:p>
    <w:p w14:paraId="7FF5D64B"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t>-Căn cứ Bộ luật lao động nước Cộng hòa xã hội chủ nghĩa Việt Nam ban hành ngày 20 tháng 11 năm 2019;</w:t>
      </w:r>
    </w:p>
    <w:p w14:paraId="152AF2D6"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t>- Căn cứ Điều lệ hoạt động của Công ty (1) ......................</w:t>
      </w:r>
    </w:p>
    <w:p w14:paraId="2BB2AB53"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t>- Căn cứ kết quả lấy ý kiến người lao động về nội dung nội quy lao động ngày.....tháng......năm......;</w:t>
      </w:r>
    </w:p>
    <w:p w14:paraId="00634FBF"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t>- Để tạo môi trường quản lý lao động trên cơ sở hợp tác, gắn bó, hài hòa giữa lợi ích doanh nghiệp và cá nhân người lao động,</w:t>
      </w:r>
    </w:p>
    <w:p w14:paraId="7CF6F586" w14:textId="77777777" w:rsidR="001D6E7F" w:rsidRDefault="001D6E7F" w:rsidP="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QUYẾT ĐỊNH</w:t>
      </w:r>
    </w:p>
    <w:p w14:paraId="29361D27"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Điều 1.</w:t>
      </w:r>
      <w:r>
        <w:rPr>
          <w:rFonts w:ascii="Arial" w:eastAsia="Times New Roman" w:hAnsi="Arial" w:cs="Arial"/>
          <w:color w:val="000000"/>
          <w:sz w:val="21"/>
          <w:szCs w:val="21"/>
          <w:lang w:val="vi-VN"/>
        </w:rPr>
        <w:t> Nay ban hành kèm theo quyết định này Nội quy lao động của công ty(2)..........................</w:t>
      </w:r>
    </w:p>
    <w:p w14:paraId="1C09329E"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Điều 2.</w:t>
      </w:r>
      <w:r>
        <w:rPr>
          <w:rFonts w:ascii="Arial" w:eastAsia="Times New Roman" w:hAnsi="Arial" w:cs="Arial"/>
          <w:color w:val="000000"/>
          <w:sz w:val="21"/>
          <w:szCs w:val="21"/>
          <w:lang w:val="vi-VN"/>
        </w:rPr>
        <w:t> Quyết định này có hiệu lực thi hành kể từ ngày Nội quy lao động được đăng ký tại Sở Lao động Thương binh và Xã hội (3) ............... Những quy định định trước đây trái với quyết định này đều bị bãi bỏ.</w:t>
      </w:r>
    </w:p>
    <w:p w14:paraId="27E79BE2" w14:textId="77777777" w:rsidR="001D6E7F" w:rsidRDefault="001D6E7F" w:rsidP="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Điều 3. </w:t>
      </w:r>
      <w:r>
        <w:rPr>
          <w:rFonts w:ascii="Arial" w:eastAsia="Times New Roman" w:hAnsi="Arial" w:cs="Arial"/>
          <w:color w:val="000000"/>
          <w:sz w:val="21"/>
          <w:szCs w:val="21"/>
          <w:lang w:val="vi-VN"/>
        </w:rPr>
        <w:t>Các trưởng phòng phó phòng ban và toàn thể người lao động trong doanh nghiệp chịu trách nhiệm thi hành quyết định này./.</w:t>
      </w:r>
    </w:p>
    <w:tbl>
      <w:tblPr>
        <w:tblW w:w="8681" w:type="dxa"/>
        <w:tblCellSpacing w:w="10" w:type="dxa"/>
        <w:tblCellMar>
          <w:top w:w="20" w:type="dxa"/>
          <w:left w:w="20" w:type="dxa"/>
          <w:bottom w:w="20" w:type="dxa"/>
          <w:right w:w="20" w:type="dxa"/>
        </w:tblCellMar>
        <w:tblLook w:val="04A0" w:firstRow="1" w:lastRow="0" w:firstColumn="1" w:lastColumn="0" w:noHBand="0" w:noVBand="1"/>
      </w:tblPr>
      <w:tblGrid>
        <w:gridCol w:w="3902"/>
        <w:gridCol w:w="4779"/>
      </w:tblGrid>
      <w:tr w:rsidR="001D6E7F" w14:paraId="72B00753" w14:textId="77777777" w:rsidTr="001D6E7F">
        <w:trPr>
          <w:tblCellSpacing w:w="10" w:type="dxa"/>
        </w:trPr>
        <w:tc>
          <w:tcPr>
            <w:tcW w:w="0" w:type="auto"/>
            <w:tcMar>
              <w:top w:w="30" w:type="dxa"/>
              <w:left w:w="30" w:type="dxa"/>
              <w:bottom w:w="30" w:type="dxa"/>
              <w:right w:w="30" w:type="dxa"/>
            </w:tcMar>
            <w:vAlign w:val="center"/>
            <w:hideMark/>
          </w:tcPr>
          <w:p w14:paraId="7B5407B0" w14:textId="77777777" w:rsidR="001D6E7F" w:rsidRDefault="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t>Nơi nhận:</w:t>
            </w:r>
          </w:p>
          <w:p w14:paraId="61B7DBED" w14:textId="77777777" w:rsidR="001D6E7F" w:rsidRDefault="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t>- Như điều 3;  </w:t>
            </w:r>
          </w:p>
          <w:p w14:paraId="657D1000" w14:textId="77777777" w:rsidR="001D6E7F" w:rsidRDefault="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lastRenderedPageBreak/>
              <w:t>- Phòng Lao động Thương binh và xã hội....</w:t>
            </w:r>
          </w:p>
          <w:p w14:paraId="09DBC857" w14:textId="77777777" w:rsidR="001D6E7F" w:rsidRDefault="001D6E7F">
            <w:pPr>
              <w:spacing w:before="100" w:beforeAutospacing="1" w:after="90" w:line="345" w:lineRule="atLeast"/>
              <w:jc w:val="both"/>
              <w:rPr>
                <w:rFonts w:ascii="Arial" w:eastAsia="Times New Roman" w:hAnsi="Arial" w:cs="Arial"/>
                <w:color w:val="000000"/>
                <w:sz w:val="21"/>
                <w:szCs w:val="21"/>
                <w:lang w:val="vi-VN"/>
              </w:rPr>
            </w:pPr>
            <w:r>
              <w:rPr>
                <w:rFonts w:ascii="Arial" w:eastAsia="Times New Roman" w:hAnsi="Arial" w:cs="Arial"/>
                <w:color w:val="000000"/>
                <w:sz w:val="21"/>
                <w:szCs w:val="21"/>
                <w:lang w:val="vi-VN"/>
              </w:rPr>
              <w:t>- Lưu:............</w:t>
            </w:r>
          </w:p>
        </w:tc>
        <w:tc>
          <w:tcPr>
            <w:tcW w:w="0" w:type="auto"/>
            <w:tcMar>
              <w:top w:w="30" w:type="dxa"/>
              <w:left w:w="30" w:type="dxa"/>
              <w:bottom w:w="30" w:type="dxa"/>
              <w:right w:w="30" w:type="dxa"/>
            </w:tcMar>
            <w:vAlign w:val="center"/>
            <w:hideMark/>
          </w:tcPr>
          <w:p w14:paraId="4FA15A24" w14:textId="77777777" w:rsidR="001D6E7F" w:rsidRDefault="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b/>
                <w:bCs/>
                <w:color w:val="000000"/>
                <w:sz w:val="21"/>
                <w:szCs w:val="21"/>
                <w:lang w:val="vi-VN"/>
              </w:rPr>
              <w:lastRenderedPageBreak/>
              <w:t>ĐẠI DIỆN THEO PHÁP LUẬT CỦA DOANH NGHIỆP</w:t>
            </w:r>
          </w:p>
          <w:p w14:paraId="7C0BFB2E" w14:textId="77777777" w:rsidR="001D6E7F" w:rsidRDefault="001D6E7F">
            <w:pPr>
              <w:spacing w:before="100" w:beforeAutospacing="1" w:after="90" w:line="345" w:lineRule="atLeast"/>
              <w:jc w:val="center"/>
              <w:rPr>
                <w:rFonts w:ascii="Arial" w:eastAsia="Times New Roman" w:hAnsi="Arial" w:cs="Arial"/>
                <w:color w:val="000000"/>
                <w:sz w:val="21"/>
                <w:szCs w:val="21"/>
                <w:lang w:val="vi-VN"/>
              </w:rPr>
            </w:pPr>
            <w:r>
              <w:rPr>
                <w:rFonts w:ascii="Arial" w:eastAsia="Times New Roman" w:hAnsi="Arial" w:cs="Arial"/>
                <w:color w:val="000000"/>
                <w:sz w:val="21"/>
                <w:szCs w:val="21"/>
                <w:lang w:val="vi-VN"/>
              </w:rPr>
              <w:t>(ký, ghi rõ họ tên và đóng dấu)</w:t>
            </w:r>
          </w:p>
        </w:tc>
      </w:tr>
    </w:tbl>
    <w:p w14:paraId="7D416EAC" w14:textId="77777777" w:rsidR="00794B31" w:rsidRDefault="00794B31"/>
    <w:sectPr w:rsidR="0079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7F"/>
    <w:rsid w:val="001D6E7F"/>
    <w:rsid w:val="0079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C94D"/>
  <w15:chartTrackingRefBased/>
  <w15:docId w15:val="{16BD055B-A584-4D39-B4BA-E67072B5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7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7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2024-03-07T01:23:00Z</dcterms:created>
  <dcterms:modified xsi:type="dcterms:W3CDTF">2024-03-07T01:25:00Z</dcterms:modified>
</cp:coreProperties>
</file>