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Số lượng vị trí việc làm cần tuyển dụng và yêu cầu về ngành/ chuyên ngành đào tạo và xếp loại tốt nghiệp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362450" cy="67341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734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791075" cy="701992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019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772025" cy="61150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115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