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1051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929"/>
      </w:tblGrid>
      <w:tr w:rsidR="00D11F57" w:rsidRPr="00B835EC" w:rsidTr="000874A6"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11F57" w:rsidRDefault="00975852" w:rsidP="00D11F57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ỦY BAN NHÂN DÂN</w:t>
            </w:r>
          </w:p>
          <w:p w:rsidR="00975852" w:rsidRPr="00B835EC" w:rsidRDefault="00975852" w:rsidP="00D11F57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HUYỆN ………</w:t>
            </w:r>
          </w:p>
          <w:p w:rsidR="00D11F57" w:rsidRPr="00B835EC" w:rsidRDefault="00D11F57" w:rsidP="00B835EC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35E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Số: ......./</w:t>
            </w:r>
            <w:r w:rsidR="00B835EC" w:rsidRPr="00B835E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…..</w:t>
            </w:r>
          </w:p>
        </w:tc>
        <w:tc>
          <w:tcPr>
            <w:tcW w:w="6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11F57" w:rsidRPr="00B835EC" w:rsidRDefault="00D11F57" w:rsidP="00D11F57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35E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D11F57" w:rsidRPr="00B835EC" w:rsidRDefault="00D11F57" w:rsidP="00D11F57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35E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Độc lập - Tự do - Hạnh phúc</w:t>
            </w:r>
          </w:p>
        </w:tc>
      </w:tr>
    </w:tbl>
    <w:p w:rsidR="00D11F57" w:rsidRPr="00B835EC" w:rsidRDefault="007375D4" w:rsidP="00D11F57">
      <w:pPr>
        <w:shd w:val="clear" w:color="auto" w:fill="FAFAFA"/>
        <w:spacing w:after="0" w:line="375" w:lineRule="atLeast"/>
        <w:jc w:val="right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835EC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……</w:t>
      </w:r>
      <w:r w:rsidR="00D11F57" w:rsidRPr="00B835EC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, ngày ..... tháng ..... năm ........</w:t>
      </w:r>
    </w:p>
    <w:p w:rsidR="00D11F57" w:rsidRPr="00B835EC" w:rsidRDefault="00D11F57" w:rsidP="00D11F57">
      <w:pPr>
        <w:shd w:val="clear" w:color="auto" w:fill="FAFAFA"/>
        <w:spacing w:after="0" w:line="375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835EC">
        <w:rPr>
          <w:rFonts w:eastAsia="Times New Roman" w:cs="Times New Roman"/>
          <w:color w:val="000000"/>
          <w:sz w:val="26"/>
          <w:szCs w:val="26"/>
        </w:rPr>
        <w:br/>
      </w:r>
      <w:r w:rsidR="007375D4" w:rsidRPr="00B835EC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QUYẾT ĐỊNH</w:t>
      </w:r>
    </w:p>
    <w:p w:rsidR="00D11F57" w:rsidRDefault="00D11F57" w:rsidP="00D11F57">
      <w:pPr>
        <w:shd w:val="clear" w:color="auto" w:fill="FAFAFA"/>
        <w:spacing w:after="0" w:line="375" w:lineRule="atLeast"/>
        <w:jc w:val="center"/>
        <w:textAlignment w:val="baseline"/>
        <w:rPr>
          <w:rFonts w:eastAsia="Times New Roman" w:cs="Times New Roman"/>
          <w:b/>
          <w:color w:val="000000"/>
          <w:sz w:val="26"/>
          <w:szCs w:val="26"/>
        </w:rPr>
      </w:pPr>
      <w:r w:rsidRPr="000874A6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Về việc điều chuyển </w:t>
      </w:r>
      <w:r w:rsidR="007375D4" w:rsidRPr="000874A6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công tác</w:t>
      </w:r>
      <w:r w:rsidRPr="000874A6">
        <w:rPr>
          <w:rFonts w:eastAsia="Times New Roman" w:cs="Times New Roman"/>
          <w:b/>
          <w:color w:val="000000"/>
          <w:sz w:val="26"/>
          <w:szCs w:val="26"/>
        </w:rPr>
        <w:t> </w:t>
      </w:r>
      <w:r w:rsidR="000874A6">
        <w:rPr>
          <w:rFonts w:eastAsia="Times New Roman" w:cs="Times New Roman"/>
          <w:b/>
          <w:color w:val="000000"/>
          <w:sz w:val="26"/>
          <w:szCs w:val="26"/>
        </w:rPr>
        <w:t>giáo viên</w:t>
      </w:r>
    </w:p>
    <w:p w:rsidR="000874A6" w:rsidRPr="00975852" w:rsidRDefault="000874A6" w:rsidP="000874A6">
      <w:pPr>
        <w:shd w:val="clear" w:color="auto" w:fill="FAFAFA"/>
        <w:spacing w:after="0" w:line="375" w:lineRule="atLeast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75852">
        <w:rPr>
          <w:rFonts w:eastAsia="Times New Roman" w:cs="Times New Roman"/>
          <w:color w:val="000000"/>
          <w:sz w:val="26"/>
          <w:szCs w:val="26"/>
        </w:rPr>
        <w:t>- Căn cứ Luật Tổ chức chính quyền địa phương 2015.</w:t>
      </w:r>
    </w:p>
    <w:p w:rsidR="000874A6" w:rsidRPr="00975852" w:rsidRDefault="000874A6" w:rsidP="000874A6">
      <w:pPr>
        <w:shd w:val="clear" w:color="auto" w:fill="FAFAFA"/>
        <w:spacing w:after="0" w:line="375" w:lineRule="atLeast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75852">
        <w:rPr>
          <w:rFonts w:eastAsia="Times New Roman" w:cs="Times New Roman"/>
          <w:color w:val="000000"/>
          <w:sz w:val="26"/>
          <w:szCs w:val="26"/>
        </w:rPr>
        <w:t xml:space="preserve">- Căn cứ </w:t>
      </w:r>
      <w:r w:rsidRPr="00975852">
        <w:rPr>
          <w:rFonts w:eastAsia="Times New Roman" w:cs="Times New Roman"/>
          <w:color w:val="000000"/>
          <w:sz w:val="26"/>
          <w:szCs w:val="26"/>
        </w:rPr>
        <w:t>Nghị định 115/2020/NĐ-CP quy định về tuyển dụng, sử dụng và quản lý viên chức</w:t>
      </w:r>
    </w:p>
    <w:p w:rsidR="00D11F57" w:rsidRPr="00975852" w:rsidRDefault="000874A6" w:rsidP="00D11F57">
      <w:pPr>
        <w:shd w:val="clear" w:color="auto" w:fill="FAFAFA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75852">
        <w:rPr>
          <w:rFonts w:eastAsia="Times New Roman" w:cs="Times New Roman"/>
          <w:color w:val="000000"/>
          <w:sz w:val="26"/>
          <w:szCs w:val="26"/>
        </w:rPr>
        <w:t>- Căn cứ vào Quyết định ………………………………………………………………..</w:t>
      </w:r>
    </w:p>
    <w:p w:rsidR="000874A6" w:rsidRPr="00975852" w:rsidRDefault="000874A6" w:rsidP="00D11F57">
      <w:pPr>
        <w:shd w:val="clear" w:color="auto" w:fill="FAFAFA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75852">
        <w:rPr>
          <w:rFonts w:eastAsia="Times New Roman" w:cs="Times New Roman"/>
          <w:color w:val="000000"/>
          <w:sz w:val="26"/>
          <w:szCs w:val="26"/>
        </w:rPr>
        <w:t>- Căn cứ đề án …………………………………………………………………………..</w:t>
      </w:r>
    </w:p>
    <w:p w:rsidR="007375D4" w:rsidRPr="00975852" w:rsidRDefault="00D11F57" w:rsidP="00D11F57">
      <w:pPr>
        <w:shd w:val="clear" w:color="auto" w:fill="FAFAFA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75852">
        <w:rPr>
          <w:rFonts w:eastAsia="Times New Roman" w:cs="Times New Roman"/>
          <w:color w:val="000000"/>
          <w:sz w:val="26"/>
          <w:szCs w:val="26"/>
        </w:rPr>
        <w:t xml:space="preserve">- Theo đề nghị của ông (bà) ................... chức vụ </w:t>
      </w:r>
      <w:r w:rsidR="00B835EC" w:rsidRPr="00975852">
        <w:rPr>
          <w:rFonts w:eastAsia="Times New Roman" w:cs="Times New Roman"/>
          <w:color w:val="000000"/>
          <w:sz w:val="26"/>
          <w:szCs w:val="26"/>
        </w:rPr>
        <w:t>............................................................</w:t>
      </w:r>
    </w:p>
    <w:p w:rsidR="000874A6" w:rsidRPr="00975852" w:rsidRDefault="000874A6" w:rsidP="00D11F57">
      <w:pPr>
        <w:shd w:val="clear" w:color="auto" w:fill="FAFAFA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75852">
        <w:rPr>
          <w:rFonts w:eastAsia="Times New Roman" w:cs="Times New Roman"/>
          <w:color w:val="000000"/>
          <w:sz w:val="26"/>
          <w:szCs w:val="26"/>
        </w:rPr>
        <w:t>- Căn cứ nhu cầu, nguyện vọng điều chuyển công tác của giáo viên.</w:t>
      </w:r>
    </w:p>
    <w:p w:rsidR="00D11F57" w:rsidRPr="00B835EC" w:rsidRDefault="00D11F57" w:rsidP="007375D4">
      <w:pPr>
        <w:shd w:val="clear" w:color="auto" w:fill="FAFAFA"/>
        <w:spacing w:after="0" w:line="375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B835EC">
        <w:rPr>
          <w:rFonts w:eastAsia="Times New Roman" w:cs="Times New Roman"/>
          <w:color w:val="000000"/>
          <w:sz w:val="26"/>
          <w:szCs w:val="26"/>
        </w:rPr>
        <w:br/>
        <w:t> </w:t>
      </w:r>
      <w:r w:rsidRPr="00B835EC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QUYẾT ĐỊNH</w:t>
      </w:r>
    </w:p>
    <w:p w:rsidR="00330A69" w:rsidRDefault="00D11F57" w:rsidP="00B835EC">
      <w:pPr>
        <w:shd w:val="clear" w:color="auto" w:fill="FAFAFA"/>
        <w:spacing w:after="0" w:line="375" w:lineRule="atLeast"/>
        <w:jc w:val="both"/>
        <w:textAlignment w:val="baseline"/>
        <w:rPr>
          <w:rFonts w:cs="Times New Roman"/>
          <w:sz w:val="26"/>
          <w:szCs w:val="26"/>
        </w:rPr>
      </w:pPr>
      <w:r w:rsidRPr="00B835EC">
        <w:rPr>
          <w:rFonts w:eastAsia="Times New Roman" w:cs="Times New Roman"/>
          <w:color w:val="000000"/>
          <w:sz w:val="26"/>
          <w:szCs w:val="26"/>
        </w:rPr>
        <w:br/>
      </w:r>
      <w:r w:rsidRPr="00B835EC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 1.</w:t>
      </w:r>
      <w:r w:rsidRPr="00B835EC">
        <w:rPr>
          <w:rFonts w:eastAsia="Times New Roman" w:cs="Times New Roman"/>
          <w:color w:val="000000"/>
          <w:sz w:val="26"/>
          <w:szCs w:val="26"/>
        </w:rPr>
        <w:t> </w:t>
      </w:r>
      <w:r w:rsidR="00975852">
        <w:rPr>
          <w:rFonts w:cs="Times New Roman"/>
          <w:sz w:val="26"/>
          <w:szCs w:val="26"/>
        </w:rPr>
        <w:t>Điều chuyển công tác đối với</w:t>
      </w:r>
      <w:r w:rsidR="00B835EC" w:rsidRPr="00B835EC">
        <w:rPr>
          <w:rFonts w:cs="Times New Roman"/>
          <w:sz w:val="26"/>
          <w:szCs w:val="26"/>
        </w:rPr>
        <w:t xml:space="preserve"> ông/bà …………, sinh năm …., đang công tác tại …………..………., được chuyển công tác đến ……………………. kể từ ngày … tháng …. năm ……</w:t>
      </w:r>
    </w:p>
    <w:p w:rsidR="000874A6" w:rsidRPr="00B835EC" w:rsidRDefault="000874A6" w:rsidP="00B835EC">
      <w:pPr>
        <w:shd w:val="clear" w:color="auto" w:fill="FAFAFA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>Nhiệm vụ cụ thể do Thủ trưởng đơn vị phân công.</w:t>
      </w:r>
    </w:p>
    <w:p w:rsidR="00B835EC" w:rsidRPr="00B835EC" w:rsidRDefault="00330A69" w:rsidP="00330A69">
      <w:pPr>
        <w:shd w:val="clear" w:color="auto" w:fill="FAFAFA"/>
        <w:spacing w:after="0" w:line="375" w:lineRule="atLeast"/>
        <w:jc w:val="both"/>
        <w:textAlignment w:val="baseline"/>
        <w:rPr>
          <w:rFonts w:cs="Times New Roman"/>
          <w:sz w:val="26"/>
          <w:szCs w:val="26"/>
        </w:rPr>
      </w:pPr>
      <w:r w:rsidRPr="00B835EC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 2.</w:t>
      </w:r>
      <w:r w:rsidRPr="00B835EC">
        <w:rPr>
          <w:rFonts w:eastAsia="Times New Roman" w:cs="Times New Roman"/>
          <w:color w:val="000000"/>
          <w:sz w:val="26"/>
          <w:szCs w:val="26"/>
        </w:rPr>
        <w:t> </w:t>
      </w:r>
      <w:r w:rsidR="00B835EC" w:rsidRPr="00B835EC">
        <w:rPr>
          <w:rFonts w:cs="Times New Roman"/>
          <w:sz w:val="26"/>
          <w:szCs w:val="26"/>
        </w:rPr>
        <w:t xml:space="preserve">Tiền lương của ông/bà ……….. do đơn vị mới cấp tiếp theo giấy thôi trả lương của đơn vị cũ và các chế độ liên quan (nếu có) thực hiện theo quy định hiện hành. Ông/bà ……….. có trách nhiệm bàn giao toàn bộ công việc có liên quan cho đơn vị cũ trước khi chuyển công tác đến đơn vị mới. </w:t>
      </w:r>
    </w:p>
    <w:p w:rsidR="007375D4" w:rsidRDefault="00330A69" w:rsidP="00330A69">
      <w:pPr>
        <w:shd w:val="clear" w:color="auto" w:fill="FAFAFA"/>
        <w:spacing w:after="0" w:line="375" w:lineRule="atLeast"/>
        <w:jc w:val="both"/>
        <w:textAlignment w:val="baseline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B835EC">
        <w:rPr>
          <w:rFonts w:eastAsia="Times New Roman" w:cs="Times New Roman"/>
          <w:color w:val="000000"/>
          <w:sz w:val="26"/>
          <w:szCs w:val="26"/>
        </w:rPr>
        <w:t xml:space="preserve">Điều 3. </w:t>
      </w:r>
      <w:r w:rsidR="00975852">
        <w:rPr>
          <w:rFonts w:cs="Times New Roman"/>
          <w:color w:val="000000"/>
          <w:sz w:val="26"/>
          <w:szCs w:val="26"/>
          <w:shd w:val="clear" w:color="auto" w:fill="FFFFFF"/>
        </w:rPr>
        <w:t xml:space="preserve">Giao Trưởng phòng Giáo dục và Đào tạo huyện tổ chức công bố quyết định </w:t>
      </w:r>
    </w:p>
    <w:p w:rsidR="00975852" w:rsidRDefault="00975852" w:rsidP="00330A69">
      <w:pPr>
        <w:shd w:val="clear" w:color="auto" w:fill="FAFAFA"/>
        <w:spacing w:after="0" w:line="375" w:lineRule="atLeast"/>
        <w:jc w:val="both"/>
        <w:textAlignment w:val="baseline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Điều 4. Chánh văn phòng HĐND và UBND huyện, Trưởng phòng Nội vụ, Trưởng phòng Giáo dục và Đào tạo huyện, Hiệu trưởng trường ………, và ông/bà …….. thi hành quyết định này.</w:t>
      </w:r>
    </w:p>
    <w:p w:rsidR="00B835EC" w:rsidRPr="00B835EC" w:rsidRDefault="00B835EC" w:rsidP="00330A69">
      <w:pPr>
        <w:shd w:val="clear" w:color="auto" w:fill="FAFAFA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</w:p>
    <w:tbl>
      <w:tblPr>
        <w:tblW w:w="9720" w:type="dxa"/>
        <w:tblInd w:w="-150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120"/>
      </w:tblGrid>
      <w:tr w:rsidR="00330A69" w:rsidRPr="00B835EC" w:rsidTr="007375D4">
        <w:tc>
          <w:tcPr>
            <w:tcW w:w="3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375D4" w:rsidRDefault="007375D4" w:rsidP="00330A69">
            <w:pPr>
              <w:spacing w:after="0" w:line="375" w:lineRule="atLeast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B835E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Nơi nhận:</w:t>
            </w:r>
          </w:p>
          <w:p w:rsidR="00975852" w:rsidRPr="00975852" w:rsidRDefault="00975852" w:rsidP="00330A69">
            <w:pPr>
              <w:spacing w:after="0" w:line="375" w:lineRule="atLeast"/>
              <w:jc w:val="both"/>
              <w:textAlignment w:val="baseline"/>
              <w:rPr>
                <w:rFonts w:eastAsia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75852">
              <w:rPr>
                <w:rFonts w:eastAsia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- PCT UBND (VX);</w:t>
            </w:r>
          </w:p>
          <w:p w:rsidR="00330A69" w:rsidRPr="00B835EC" w:rsidRDefault="007375D4" w:rsidP="00330A69">
            <w:pPr>
              <w:spacing w:after="0" w:line="375" w:lineRule="atLeast"/>
              <w:jc w:val="both"/>
              <w:textAlignment w:val="baseline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B835EC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 xml:space="preserve">- Như </w:t>
            </w:r>
            <w:r w:rsidR="00330A69" w:rsidRPr="00B835E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Điều </w:t>
            </w:r>
            <w:r w:rsidR="0097585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4;</w:t>
            </w:r>
          </w:p>
          <w:p w:rsidR="00330A69" w:rsidRPr="00B835EC" w:rsidRDefault="00330A69" w:rsidP="00330A69">
            <w:pPr>
              <w:spacing w:after="0" w:line="375" w:lineRule="atLeast"/>
              <w:jc w:val="both"/>
              <w:textAlignment w:val="baseline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B835EC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- Hồ sơ đương sự</w:t>
            </w:r>
            <w:r w:rsidR="00975852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;</w:t>
            </w:r>
          </w:p>
          <w:p w:rsidR="00330A69" w:rsidRPr="00B835EC" w:rsidRDefault="00330A69" w:rsidP="007375D4">
            <w:pPr>
              <w:spacing w:after="0" w:line="375" w:lineRule="atLeast"/>
              <w:jc w:val="both"/>
              <w:textAlignment w:val="baseline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B835EC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- Lưu văn thư.</w:t>
            </w:r>
            <w:r w:rsidRPr="00B835EC">
              <w:rPr>
                <w:rFonts w:eastAsia="Times New Roman" w:cs="Times New Roman"/>
                <w:color w:val="000000"/>
                <w:sz w:val="26"/>
                <w:szCs w:val="26"/>
              </w:rPr>
              <w:t>                    </w:t>
            </w:r>
          </w:p>
        </w:tc>
        <w:tc>
          <w:tcPr>
            <w:tcW w:w="6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0A69" w:rsidRPr="00B835EC" w:rsidRDefault="00975852" w:rsidP="007375D4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CHỦ TỊCH</w:t>
            </w:r>
          </w:p>
          <w:p w:rsidR="00330A69" w:rsidRPr="00B835EC" w:rsidRDefault="00330A69" w:rsidP="00330A69">
            <w:pPr>
              <w:spacing w:after="0" w:line="375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35E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(Ký, ghi rõ họ tên và đóng dấu)</w:t>
            </w:r>
          </w:p>
        </w:tc>
      </w:tr>
    </w:tbl>
    <w:p w:rsidR="00B406B3" w:rsidRPr="00B835EC" w:rsidRDefault="00B406B3">
      <w:pPr>
        <w:rPr>
          <w:rFonts w:cs="Times New Roman"/>
          <w:sz w:val="26"/>
          <w:szCs w:val="26"/>
        </w:rPr>
      </w:pPr>
      <w:bookmarkStart w:id="0" w:name="_GoBack"/>
      <w:bookmarkEnd w:id="0"/>
    </w:p>
    <w:sectPr w:rsidR="00B406B3" w:rsidRPr="00B835EC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2"/>
    <w:rsid w:val="000874A6"/>
    <w:rsid w:val="00330A69"/>
    <w:rsid w:val="005872B3"/>
    <w:rsid w:val="00705696"/>
    <w:rsid w:val="007375D4"/>
    <w:rsid w:val="00975852"/>
    <w:rsid w:val="00B406B3"/>
    <w:rsid w:val="00B451CA"/>
    <w:rsid w:val="00B835EC"/>
    <w:rsid w:val="00C46C32"/>
    <w:rsid w:val="00D1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C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6C32"/>
    <w:rPr>
      <w:b/>
      <w:bCs/>
    </w:rPr>
  </w:style>
  <w:style w:type="character" w:styleId="Emphasis">
    <w:name w:val="Emphasis"/>
    <w:basedOn w:val="DefaultParagraphFont"/>
    <w:uiPriority w:val="20"/>
    <w:qFormat/>
    <w:rsid w:val="00C46C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C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6C32"/>
    <w:rPr>
      <w:b/>
      <w:bCs/>
    </w:rPr>
  </w:style>
  <w:style w:type="character" w:styleId="Emphasis">
    <w:name w:val="Emphasis"/>
    <w:basedOn w:val="DefaultParagraphFont"/>
    <w:uiPriority w:val="20"/>
    <w:qFormat/>
    <w:rsid w:val="00C46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2024-03-12T03:27:00Z</dcterms:created>
  <dcterms:modified xsi:type="dcterms:W3CDTF">2024-03-12T03:27:00Z</dcterms:modified>
</cp:coreProperties>
</file>