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CỘNG HÒA XÃ HỘI CHỦ NGHĨA VIỆT NAM</w:t>
      </w:r>
    </w:p>
    <w:p w14:paraId="00000002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Độc lập – Tự do – Hạnh phúc</w:t>
      </w:r>
    </w:p>
    <w:p w14:paraId="00000003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THÔNG BÁO</w:t>
      </w:r>
    </w:p>
    <w:p w14:paraId="00000004" w14:textId="5E3764DE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Nghỉ </w:t>
      </w:r>
      <w:r w:rsidR="0062154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lễ </w:t>
      </w:r>
      <w:bookmarkStart w:id="0" w:name="_Hlk195541656"/>
      <w:r w:rsidR="0062154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Ngày</w:t>
      </w:r>
      <w:r w:rsidR="00621541" w:rsidRPr="00621541">
        <w:t xml:space="preserve"> </w:t>
      </w:r>
      <w:r w:rsidR="00621541" w:rsidRPr="0062154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Giải phóng miền Nam</w:t>
      </w:r>
      <w:r w:rsidR="0062154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Ngày Quốc tế Lao động 2025</w:t>
      </w:r>
      <w:bookmarkEnd w:id="0"/>
    </w:p>
    <w:p w14:paraId="00000005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Căn cứ vào Quy định của Bộ Luật Lao động của nước CHXHCNVN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;</w:t>
      </w:r>
    </w:p>
    <w:p w14:paraId="00000006" w14:textId="647C0D86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Thừa Ủy nhiệm của ban Giám Đốc Công ty, Phòng Quản trị thông báo lịch nghỉ, trực Lễ như sau:</w:t>
      </w:r>
    </w:p>
    <w:p w14:paraId="00000007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I. THỜI GIAN NGHỈ</w:t>
      </w:r>
    </w:p>
    <w:p w14:paraId="00000008" w14:textId="77777777" w:rsidR="00F06E5E" w:rsidRDefault="00000000">
      <w:pPr>
        <w:numPr>
          <w:ilvl w:val="0"/>
          <w:numId w:val="2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Cán bộ, CNV văn phòng Công ty:</w:t>
      </w:r>
    </w:p>
    <w:p w14:paraId="00000009" w14:textId="61D06EBE" w:rsidR="00F06E5E" w:rsidRDefault="002D61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D61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Giổ Tổ Hùng Vương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…: Toàn thể CB-CNV được nghỉ </w:t>
      </w:r>
      <w:r w:rsidR="00621541" w:rsidRPr="00621541">
        <w:rPr>
          <w:rFonts w:ascii="Times New Roman" w:eastAsia="Times New Roman" w:hAnsi="Times New Roman" w:cs="Times New Roman"/>
          <w:color w:val="000000"/>
          <w:sz w:val="27"/>
          <w:szCs w:val="27"/>
        </w:rPr>
        <w:t>Ngày Giải phóng miền Nam, Ngày Quốc tế Lao động 2025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…từ ngày … đến hết ngày …</w:t>
      </w:r>
    </w:p>
    <w:p w14:paraId="0000000A" w14:textId="77777777" w:rsidR="00F06E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CB-NV muốn nghỉ sớm hoặc đi làm trễ so với thời gian quy định trên thì đăng ký nghỉ phép theo chế độ phép năm.</w:t>
      </w:r>
    </w:p>
    <w:p w14:paraId="0000000B" w14:textId="77777777" w:rsidR="00F06E5E" w:rsidRDefault="00000000">
      <w:pPr>
        <w:numPr>
          <w:ilvl w:val="0"/>
          <w:numId w:val="4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Văn phòng các Đội:</w:t>
      </w:r>
    </w:p>
    <w:p w14:paraId="0000000C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Các phòng ban bố trí CB–CNV trực và phải trả …% lương cho những ngày:</w:t>
      </w:r>
    </w:p>
    <w:p w14:paraId="0000000D" w14:textId="751A08A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… ngày nghỉ Tết </w:t>
      </w:r>
      <w:r w:rsidR="003F5224">
        <w:rPr>
          <w:rFonts w:ascii="Times New Roman" w:eastAsia="Times New Roman" w:hAnsi="Times New Roman" w:cs="Times New Roman"/>
          <w:sz w:val="27"/>
          <w:szCs w:val="27"/>
        </w:rPr>
        <w:t>Âm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lịch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từ … đến hết …</w:t>
      </w:r>
    </w:p>
    <w:p w14:paraId="0000000E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II. CÔNG TÁC TRỰC; TỔNG VỆ SINH</w:t>
      </w:r>
    </w:p>
    <w:p w14:paraId="0000000F" w14:textId="77777777" w:rsidR="00F06E5E" w:rsidRDefault="00000000">
      <w:pPr>
        <w:numPr>
          <w:ilvl w:val="0"/>
          <w:numId w:val="6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Công tác trực:</w:t>
      </w:r>
    </w:p>
    <w:p w14:paraId="00000010" w14:textId="024BDC2D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Các phòng ban bố trí cán bộ, công nhân viên thay phiên trực trong các ngày nghỉ lễ.</w:t>
      </w:r>
    </w:p>
    <w:p w14:paraId="00000011" w14:textId="77777777" w:rsidR="00F06E5E" w:rsidRDefault="00000000">
      <w:pPr>
        <w:numPr>
          <w:ilvl w:val="0"/>
          <w:numId w:val="1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Tổng vệ sinh:</w:t>
      </w:r>
    </w:p>
    <w:p w14:paraId="00000012" w14:textId="77777777" w:rsidR="00F06E5E" w:rsidRDefault="00000000">
      <w:pPr>
        <w:numPr>
          <w:ilvl w:val="0"/>
          <w:numId w:val="5"/>
        </w:num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Toàn bộ nhân viên tổng vệ sinh nơi mình làm việc, đảm bảo vệ sinh.</w:t>
      </w:r>
    </w:p>
    <w:p w14:paraId="00000013" w14:textId="77777777" w:rsidR="00F06E5E" w:rsidRDefault="00000000">
      <w:pPr>
        <w:numPr>
          <w:ilvl w:val="0"/>
          <w:numId w:val="5"/>
        </w:num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Tắt toàn bộ thiết bị điện</w:t>
      </w:r>
    </w:p>
    <w:p w14:paraId="00000014" w14:textId="37BBFD33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III. BÁO CÁO TÌNH HÌNH NGHỈ, TRỰC </w:t>
      </w:r>
      <w:r w:rsidR="002D614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LỄ</w:t>
      </w:r>
    </w:p>
    <w:p w14:paraId="00000015" w14:textId="59CB39FA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BCH các Đội, các phòng ban báo cáo tình hình nghỉ </w:t>
      </w:r>
      <w:r w:rsidR="00621541">
        <w:rPr>
          <w:rFonts w:ascii="Times New Roman" w:eastAsia="Times New Roman" w:hAnsi="Times New Roman" w:cs="Times New Roman"/>
          <w:color w:val="000000"/>
          <w:sz w:val="27"/>
          <w:szCs w:val="27"/>
        </w:rPr>
        <w:t>lễ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và danh sách nhân viên trực </w:t>
      </w:r>
      <w:r w:rsidR="002D614A">
        <w:rPr>
          <w:rFonts w:ascii="Times New Roman" w:eastAsia="Times New Roman" w:hAnsi="Times New Roman" w:cs="Times New Roman"/>
          <w:color w:val="000000"/>
          <w:sz w:val="27"/>
          <w:szCs w:val="27"/>
        </w:rPr>
        <w:t>Lễ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về Phòng Quản trị trước ngày …</w:t>
      </w:r>
    </w:p>
    <w:p w14:paraId="00000016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Đề nghị BCH các Đội, các CB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CNV thực hiện tốt tinh thần thông báo này.</w:t>
      </w:r>
    </w:p>
    <w:p w14:paraId="00000017" w14:textId="77777777" w:rsidR="00F06E5E" w:rsidRDefault="00000000">
      <w:pPr>
        <w:shd w:val="clear" w:color="auto" w:fill="FFFFFF"/>
        <w:spacing w:before="200" w:after="20" w:line="276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GIÁM ĐỐC</w:t>
      </w:r>
    </w:p>
    <w:p w14:paraId="00000018" w14:textId="77777777" w:rsidR="00F06E5E" w:rsidRDefault="00F06E5E">
      <w:pPr>
        <w:spacing w:before="200" w:after="20" w:line="276" w:lineRule="auto"/>
        <w:rPr>
          <w:rFonts w:ascii="Times New Roman" w:eastAsia="Times New Roman" w:hAnsi="Times New Roman" w:cs="Times New Roman"/>
        </w:rPr>
      </w:pPr>
    </w:p>
    <w:sectPr w:rsidR="00F06E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5" w15:restartNumberingAfterBreak="0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9960852">
    <w:abstractNumId w:val="3"/>
  </w:num>
  <w:num w:numId="2" w16cid:durableId="2030250981">
    <w:abstractNumId w:val="4"/>
  </w:num>
  <w:num w:numId="3" w16cid:durableId="1615283134">
    <w:abstractNumId w:val="5"/>
  </w:num>
  <w:num w:numId="4" w16cid:durableId="1261259699">
    <w:abstractNumId w:val="2"/>
  </w:num>
  <w:num w:numId="5" w16cid:durableId="991373799">
    <w:abstractNumId w:val="1"/>
  </w:num>
  <w:num w:numId="6" w16cid:durableId="21447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5E"/>
    <w:rsid w:val="002D614A"/>
    <w:rsid w:val="003F5224"/>
    <w:rsid w:val="00621541"/>
    <w:rsid w:val="0071785B"/>
    <w:rsid w:val="009F53BE"/>
    <w:rsid w:val="00A06FD4"/>
    <w:rsid w:val="00A25761"/>
    <w:rsid w:val="00B26CD7"/>
    <w:rsid w:val="00D82E89"/>
    <w:rsid w:val="00E36277"/>
    <w:rsid w:val="00E87B2F"/>
    <w:rsid w:val="00F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5677"/>
  <w15:docId w15:val="{AC1FBD0F-9593-4E1B-8F88-2447890A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Fwdv6ZvgrWONmbKYaen4MzM4Q==">CgMxLjA4AHIhMUQ0Uk1MS3JJWU0zMWYycHNlY05rRHFDbHItSXNDOEN3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Triều Long LĐTL</cp:lastModifiedBy>
  <cp:revision>2</cp:revision>
  <dcterms:created xsi:type="dcterms:W3CDTF">2025-04-14T09:48:00Z</dcterms:created>
  <dcterms:modified xsi:type="dcterms:W3CDTF">2025-04-14T09:48:00Z</dcterms:modified>
</cp:coreProperties>
</file>