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2651" w14:textId="73CC0351" w:rsidR="00711019" w:rsidRPr="00255E4D" w:rsidRDefault="00711019" w:rsidP="00711019">
      <w:pPr>
        <w:rPr>
          <w:rFonts w:ascii="Times New Roman" w:hAnsi="Times New Roman" w:cs="Times New Roman"/>
          <w:b/>
          <w:bCs/>
          <w:sz w:val="24"/>
          <w:szCs w:val="24"/>
        </w:rPr>
      </w:pPr>
      <w:r w:rsidRPr="00255E4D">
        <w:rPr>
          <w:rFonts w:ascii="Times New Roman" w:hAnsi="Times New Roman" w:cs="Times New Roman"/>
          <w:b/>
          <w:bCs/>
          <w:sz w:val="24"/>
          <w:szCs w:val="24"/>
        </w:rPr>
        <w:t>Kính thưa quý vị đại biểu!</w:t>
      </w:r>
    </w:p>
    <w:p w14:paraId="38ACEA36" w14:textId="77777777" w:rsidR="00711019" w:rsidRPr="00255E4D" w:rsidRDefault="00711019" w:rsidP="00711019">
      <w:pPr>
        <w:rPr>
          <w:rFonts w:ascii="Times New Roman" w:hAnsi="Times New Roman" w:cs="Times New Roman"/>
          <w:b/>
          <w:bCs/>
          <w:sz w:val="24"/>
          <w:szCs w:val="24"/>
        </w:rPr>
      </w:pPr>
      <w:r w:rsidRPr="00255E4D">
        <w:rPr>
          <w:rFonts w:ascii="Times New Roman" w:hAnsi="Times New Roman" w:cs="Times New Roman"/>
          <w:b/>
          <w:bCs/>
          <w:sz w:val="24"/>
          <w:szCs w:val="24"/>
        </w:rPr>
        <w:t>Thưa toàn thể Đoàn viên Công đoàn!</w:t>
      </w:r>
    </w:p>
    <w:p w14:paraId="5CA1EBF6" w14:textId="77777777" w:rsidR="00711019" w:rsidRPr="00255E4D" w:rsidRDefault="00711019" w:rsidP="00711019">
      <w:pPr>
        <w:rPr>
          <w:rFonts w:ascii="Times New Roman" w:hAnsi="Times New Roman" w:cs="Times New Roman"/>
          <w:sz w:val="24"/>
          <w:szCs w:val="24"/>
        </w:rPr>
      </w:pPr>
    </w:p>
    <w:p w14:paraId="5EAF0610" w14:textId="4AE62E1C" w:rsidR="00575720"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Lịch sử Việt Nam là lịch sử đấu tranh dựng nước và giữ nước. Trong hàng ngàn năm lịch sử ấy, phụ nữ Việt Nam luôn giữ một vai trò đặc biệt quan trọng, góp phần to lớn trong công cuộc xây dựng nước nhà độc lập, phồn vinh. Hôm nay trong không khí tưng bừng của cả nước tổ chức kỉ niệm ... năm ngày Phụ Nữ Việt Nam 20-10-1930/ 20-10-...., tôi xin thay mặt Ban nữ công của trường ôn lại ý nghĩa, lịch sử ngày 20/10 Ngày thành lập hội liên hiệp phụ nữ Việt Nam, đánh giá lại hoạt động của nữ công trường từ 08/3/20... đến 20/10/20... và phát động phong trào thi đua mới.</w:t>
      </w:r>
    </w:p>
    <w:p w14:paraId="25FCA647"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Kính thưa quý vị đại biểu</w:t>
      </w:r>
    </w:p>
    <w:p w14:paraId="6883A784" w14:textId="77777777" w:rsidR="00711019" w:rsidRPr="00255E4D" w:rsidRDefault="00711019" w:rsidP="00711019">
      <w:pPr>
        <w:rPr>
          <w:rFonts w:ascii="Times New Roman" w:hAnsi="Times New Roman" w:cs="Times New Roman"/>
          <w:sz w:val="24"/>
          <w:szCs w:val="24"/>
        </w:rPr>
      </w:pPr>
    </w:p>
    <w:p w14:paraId="1DBE55DC"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Thưa các đồng chí nữ CB-GV và nhân viên!</w:t>
      </w:r>
    </w:p>
    <w:p w14:paraId="29F0A9C5" w14:textId="77777777" w:rsidR="00711019" w:rsidRPr="00255E4D" w:rsidRDefault="00711019" w:rsidP="00711019">
      <w:pPr>
        <w:rPr>
          <w:rFonts w:ascii="Times New Roman" w:hAnsi="Times New Roman" w:cs="Times New Roman"/>
          <w:sz w:val="24"/>
          <w:szCs w:val="24"/>
        </w:rPr>
      </w:pPr>
    </w:p>
    <w:p w14:paraId="10ADC409"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Hội Liên hiệp Phụ nữ Việt Nam được thành lập từ ngày 20 tháng 10 năm 1930. Lịch sử của phong trào phụ nữ Việt Nam, của Hội Liên hiệp Phụ nữ Việt Nam gắn liền với lịch sử phát triển của đất nước. Kể từ khi các tổ chức phụ nữ tiền thân ra đời, người phụ nữ Việt Nam, dưới sự lãnh đạo của Đảng, của Hội đã gắn bó tha thiết với sự nghiệp giải phóng phụ nữ, với hạnh phúc và sự bình yên của quê hương, với mái nhà thân yêu của mình.</w:t>
      </w:r>
    </w:p>
    <w:p w14:paraId="75463C19" w14:textId="77777777" w:rsidR="00711019" w:rsidRPr="00255E4D" w:rsidRDefault="00711019" w:rsidP="00711019">
      <w:pPr>
        <w:rPr>
          <w:rFonts w:ascii="Times New Roman" w:hAnsi="Times New Roman" w:cs="Times New Roman"/>
          <w:sz w:val="24"/>
          <w:szCs w:val="24"/>
        </w:rPr>
      </w:pPr>
    </w:p>
    <w:p w14:paraId="227C7914"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Hội liên hiệp Phụ nữ Việt Nam, một tổ chức thống nhất trong cả nước cùng với các Đoàn thể bạn, dưới sự lãnh đạo của Đảng Cộng sản Việt Nam do Chủ tịch Hồ Chí Minh sáng lập, đã phát huy chức năng cao cả của mình, quy tụ giới phụ nữ Việt Nam, vì sự bình đẳng và tiến bộ của phụ nữ, vì hạnh phúc của phụ nữ, trẻ em và các gia đình</w:t>
      </w:r>
    </w:p>
    <w:p w14:paraId="1C3DC09F" w14:textId="77777777" w:rsidR="00711019" w:rsidRPr="00255E4D" w:rsidRDefault="00711019" w:rsidP="00711019">
      <w:pPr>
        <w:rPr>
          <w:rFonts w:ascii="Times New Roman" w:hAnsi="Times New Roman" w:cs="Times New Roman"/>
          <w:sz w:val="24"/>
          <w:szCs w:val="24"/>
        </w:rPr>
      </w:pPr>
    </w:p>
    <w:p w14:paraId="08134AC3"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Xuất phát từ đường lối vận động phụ nữ qua các kỳ Đại hội IV (1977), V (1982), VI (1987), VII (1992), cụ thể hoá bằng các Chương trình hành động, các cuộc vận động, các phong trào do Hội tổ chức, phụ nữ Việt nam đã góp sức mình vào công cuộc hàn gắn vết thương chiến tranh, đổi mới đất nước, đem lại quyền lợi thiết thực cho giới, tạo nên những kỳ tích mang tính thời đại, từ đó khẳng định và nâng cao vị trí, vai trò của phụ nữ Việt nam trong nước và trên trường quốc tế</w:t>
      </w:r>
    </w:p>
    <w:p w14:paraId="6727DAC0" w14:textId="77777777" w:rsidR="00711019" w:rsidRPr="00255E4D" w:rsidRDefault="00711019" w:rsidP="00711019">
      <w:pPr>
        <w:rPr>
          <w:rFonts w:ascii="Times New Roman" w:hAnsi="Times New Roman" w:cs="Times New Roman"/>
          <w:sz w:val="24"/>
          <w:szCs w:val="24"/>
        </w:rPr>
      </w:pPr>
    </w:p>
    <w:p w14:paraId="3C7F0152" w14:textId="32C4DCF4"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Hội Liên hiệp phụ nữ Việt Nam và phụ nữ Việt nam rất xứng đáng với nhiều danh hiệu cao quý mà Bác Hồ, Đảng và Nhà nước đã khen tặng "Phụ nữ Việt Nam dũng cảm, đảm đang, chống Mỹ cứu nước", "Phụ nữ Việt Nam trung hậu, đảm đang, tài năng, anh hùng.</w:t>
      </w:r>
    </w:p>
    <w:p w14:paraId="7120CF5F" w14:textId="6F628CEA"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lastRenderedPageBreak/>
        <w:t>Là phụ nữ Việt Nam chúng ta tự hào về những cống hiến to lớn của các nữ anh hùng liệt sĩ trong lịch sử dựng nước và giữ nước. Nhận thức được trách nhiệm của thế hệ hôm nay, phát huy truyền thống vẻ vang của PNVN trong dựng nước và giữ nước, nữ công trường THPT Đào Duy Từ đã có những đóng góp đáng kể vào thành tích chung của trường trong thời gian qua. Và trong không khí tưng bừng, náo nức của cả nước hướng tới kỷ niệm ngày PN VN 20/10, hôm nay đây chúng ta có thể tự hào với những thành tích đã đạt được trong công tác và trong cuộc sống của các cô giáo trong toàn trường.</w:t>
      </w:r>
    </w:p>
    <w:p w14:paraId="2533A7BE" w14:textId="1F34477A"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Không chỉ làm tốt công tác chuyên môn, các cô còn tích cực tham gia các hoạt động đoàn thể, hoạt động xã hội, hăng say với hoạt động TDTT, văn nghệ. Ở trường, trên bục giảng các cô là những cô giáo mẫu mực, dạy giỏi; trên sân bóng các cô là những cầu thủ nhiệt tình, dẫu không ví được như các nữ tuyển thủ quốc gia, nhưng trong các trận bóng giao hữu với các trường bạn vừa qua các cô đã để lại cho khán giả những pha bóng đẹp và những nụ cười khó quên; trên sân khấu các cô là những ca sĩ không chuyên, hát không cần có nhạc đệm nhưng vẫn ru lòng người. Trong gia đình các cô là những người vợ, người mẹ hết mực thương yêu chồng con, chăm lo xây dựng gia đình hạnh phúc, xây dựng gia đình văn hóa mới.</w:t>
      </w:r>
    </w:p>
    <w:p w14:paraId="4F21B477" w14:textId="06A5062A"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Một lần nữa Ban Nữ công nhà trường xin ghi nhận và biểu dương sự đóng góp của các cô, các chị và các em để góp phần tạo nên thành tích chung của trường trong thời gian qua.</w:t>
      </w:r>
    </w:p>
    <w:p w14:paraId="555DCA9F" w14:textId="36CD87A6"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 xml:space="preserve">Kính </w:t>
      </w:r>
      <w:r w:rsidRPr="00255E4D">
        <w:rPr>
          <w:rFonts w:ascii="Times New Roman" w:hAnsi="Times New Roman" w:cs="Times New Roman"/>
          <w:sz w:val="24"/>
          <w:szCs w:val="24"/>
        </w:rPr>
        <w:t>t</w:t>
      </w:r>
      <w:r w:rsidRPr="00255E4D">
        <w:rPr>
          <w:rFonts w:ascii="Times New Roman" w:hAnsi="Times New Roman" w:cs="Times New Roman"/>
          <w:sz w:val="24"/>
          <w:szCs w:val="24"/>
        </w:rPr>
        <w:t>hưa quý vị đại biểu</w:t>
      </w:r>
    </w:p>
    <w:p w14:paraId="63719E0C" w14:textId="05D9CB71"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Thưa toàn thể các đồng chí CBGV,</w:t>
      </w:r>
    </w:p>
    <w:p w14:paraId="76C5B117" w14:textId="0F5E6341"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 xml:space="preserve">Trong không khí trang trọng và niềm vui hôm nay, thay mặt Ban nữ công nhà trường, tôi kêu gọi toàn thể nữ CBGV hăng hái hưởng ứng phong trào thi đua từ 20/10/20... đến 08/3/20... với khẩu hiệu "Phụ nữ tích cực học tập, lao động sáng tạo, xây dựng gia đình hạnh phúc" “Phụ nữ tài </w:t>
      </w:r>
      <w:proofErr w:type="gramStart"/>
      <w:r w:rsidRPr="00255E4D">
        <w:rPr>
          <w:rFonts w:ascii="Times New Roman" w:hAnsi="Times New Roman" w:cs="Times New Roman"/>
          <w:sz w:val="24"/>
          <w:szCs w:val="24"/>
        </w:rPr>
        <w:t>năng“</w:t>
      </w:r>
      <w:proofErr w:type="gramEnd"/>
      <w:r w:rsidRPr="00255E4D">
        <w:rPr>
          <w:rFonts w:ascii="Times New Roman" w:hAnsi="Times New Roman" w:cs="Times New Roman"/>
          <w:sz w:val="24"/>
          <w:szCs w:val="24"/>
        </w:rPr>
        <w:t>; ”Nuôi con khỏe, dạy con ngoan” và thực hiện nghiêm túc cuộc vận động: Phụ nữ “Giỏi việc trường, Đảm việc nhà” và hai phong trào lớn của Bộ GD - ĐT góp phần hoàn thành tốt nhiệm vụ năm học ....... mà nhà trường đề ra.</w:t>
      </w:r>
    </w:p>
    <w:p w14:paraId="1927ABEE" w14:textId="77777777"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Một lần nữa cho phép tôi gửi tới các chị, các bạn, các em những lời chúc tốt đẹp nhất. Chúc quý vị đại biểu sức khỏe, hạnh phúc và thành đạt.</w:t>
      </w:r>
    </w:p>
    <w:p w14:paraId="21FB8495" w14:textId="77777777" w:rsidR="00711019" w:rsidRPr="00255E4D" w:rsidRDefault="00711019" w:rsidP="00711019">
      <w:pPr>
        <w:rPr>
          <w:rFonts w:ascii="Times New Roman" w:hAnsi="Times New Roman" w:cs="Times New Roman"/>
          <w:sz w:val="24"/>
          <w:szCs w:val="24"/>
        </w:rPr>
      </w:pPr>
    </w:p>
    <w:p w14:paraId="2435E2F8" w14:textId="491A07AB" w:rsidR="00711019" w:rsidRPr="00255E4D" w:rsidRDefault="00711019" w:rsidP="00711019">
      <w:pPr>
        <w:rPr>
          <w:rFonts w:ascii="Times New Roman" w:hAnsi="Times New Roman" w:cs="Times New Roman"/>
          <w:sz w:val="24"/>
          <w:szCs w:val="24"/>
        </w:rPr>
      </w:pPr>
      <w:r w:rsidRPr="00255E4D">
        <w:rPr>
          <w:rFonts w:ascii="Times New Roman" w:hAnsi="Times New Roman" w:cs="Times New Roman"/>
          <w:sz w:val="24"/>
          <w:szCs w:val="24"/>
        </w:rPr>
        <w:t xml:space="preserve">Xin trân trọng cảm </w:t>
      </w:r>
      <w:proofErr w:type="gramStart"/>
      <w:r w:rsidRPr="00255E4D">
        <w:rPr>
          <w:rFonts w:ascii="Times New Roman" w:hAnsi="Times New Roman" w:cs="Times New Roman"/>
          <w:sz w:val="24"/>
          <w:szCs w:val="24"/>
        </w:rPr>
        <w:t>ơn !</w:t>
      </w:r>
      <w:proofErr w:type="gramEnd"/>
    </w:p>
    <w:sectPr w:rsidR="00711019" w:rsidRPr="0025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19"/>
    <w:rsid w:val="00251866"/>
    <w:rsid w:val="00255E4D"/>
    <w:rsid w:val="003D2ABE"/>
    <w:rsid w:val="00575720"/>
    <w:rsid w:val="00711019"/>
    <w:rsid w:val="0072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26B7"/>
  <w15:chartTrackingRefBased/>
  <w15:docId w15:val="{C88CB360-435C-4617-9452-A4C5C1F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2024-10-16T02:28:00Z</dcterms:created>
  <dcterms:modified xsi:type="dcterms:W3CDTF">2024-10-16T02:48:00Z</dcterms:modified>
</cp:coreProperties>
</file>