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F24BDD" w14:textId="77777777" w:rsidR="00FC5620" w:rsidRPr="00527E97" w:rsidRDefault="00FC5620" w:rsidP="00FC5620">
      <w:pPr>
        <w:widowControl w:val="0"/>
        <w:tabs>
          <w:tab w:val="left" w:pos="5387"/>
        </w:tabs>
        <w:spacing w:after="0" w:line="240" w:lineRule="auto"/>
        <w:ind w:firstLine="709"/>
        <w:jc w:val="both"/>
        <w:rPr>
          <w:rFonts w:ascii="Times New Roman" w:eastAsia="Times New Roman" w:hAnsi="Times New Roman" w:cs="Times New Roman"/>
          <w:sz w:val="26"/>
          <w:szCs w:val="26"/>
        </w:rPr>
      </w:pPr>
    </w:p>
    <w:p w14:paraId="65553327" w14:textId="77777777" w:rsidR="00FC5620" w:rsidRPr="00527E97" w:rsidRDefault="00FC5620" w:rsidP="00FC5620">
      <w:r w:rsidRPr="00527E97">
        <w:rPr>
          <w:rFonts w:ascii="Times New Roman" w:eastAsia="Times New Roman" w:hAnsi="Times New Roman" w:cs="Times New Roman"/>
          <w:b/>
          <w:bCs/>
          <w:noProof/>
          <w:sz w:val="24"/>
          <w:szCs w:val="24"/>
          <w:lang w:val="vi-VN" w:eastAsia="vi-VN"/>
        </w:rPr>
        <mc:AlternateContent>
          <mc:Choice Requires="wps">
            <w:drawing>
              <wp:anchor distT="0" distB="0" distL="114300" distR="114300" simplePos="0" relativeHeight="251659264" behindDoc="0" locked="0" layoutInCell="1" allowOverlap="1" wp14:anchorId="36570A1B" wp14:editId="442B895F">
                <wp:simplePos x="0" y="0"/>
                <wp:positionH relativeFrom="column">
                  <wp:posOffset>4390458</wp:posOffset>
                </wp:positionH>
                <wp:positionV relativeFrom="paragraph">
                  <wp:posOffset>-230849</wp:posOffset>
                </wp:positionV>
                <wp:extent cx="1495425" cy="266700"/>
                <wp:effectExtent l="0" t="0" r="28575" b="19050"/>
                <wp:wrapNone/>
                <wp:docPr id="1251338980" name="Text Box 1251338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66700"/>
                        </a:xfrm>
                        <a:prstGeom prst="rect">
                          <a:avLst/>
                        </a:prstGeom>
                        <a:solidFill>
                          <a:srgbClr val="FFFFFF"/>
                        </a:solidFill>
                        <a:ln w="9525">
                          <a:solidFill>
                            <a:srgbClr val="000000"/>
                          </a:solidFill>
                          <a:miter lim="800000"/>
                          <a:headEnd/>
                          <a:tailEnd/>
                        </a:ln>
                      </wps:spPr>
                      <wps:txbx>
                        <w:txbxContent>
                          <w:p w14:paraId="7152EDC1" w14:textId="77777777" w:rsidR="00FC5620" w:rsidRPr="00E3635F" w:rsidRDefault="00FC5620" w:rsidP="00FC5620">
                            <w:pPr>
                              <w:jc w:val="center"/>
                              <w:rPr>
                                <w:rFonts w:ascii="Times New Roman" w:hAnsi="Times New Roman"/>
                                <w:b/>
                                <w:sz w:val="26"/>
                                <w:szCs w:val="26"/>
                              </w:rPr>
                            </w:pPr>
                            <w:r w:rsidRPr="00E3635F">
                              <w:rPr>
                                <w:rFonts w:ascii="Times New Roman" w:hAnsi="Times New Roman"/>
                                <w:b/>
                                <w:bCs/>
                                <w:sz w:val="26"/>
                                <w:szCs w:val="26"/>
                              </w:rPr>
                              <w:t>Mẫu số 06</w:t>
                            </w:r>
                            <w:r>
                              <w:rPr>
                                <w:rFonts w:ascii="Times New Roman" w:hAnsi="Times New Roman"/>
                                <w:b/>
                                <w:bCs/>
                                <w:sz w:val="26"/>
                                <w:szCs w:val="26"/>
                              </w:rPr>
                              <w:t>D</w:t>
                            </w:r>
                            <w:r w:rsidRPr="00E3635F">
                              <w:rPr>
                                <w:rFonts w:ascii="Times New Roman" w:hAnsi="Times New Roman"/>
                                <w:b/>
                                <w:bCs/>
                                <w:sz w:val="26"/>
                                <w:szCs w:val="26"/>
                              </w:rPr>
                              <w:t>-HSB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70A1B" id="_x0000_t202" coordsize="21600,21600" o:spt="202" path="m,l,21600r21600,l21600,xe">
                <v:stroke joinstyle="miter"/>
                <v:path gradientshapeok="t" o:connecttype="rect"/>
              </v:shapetype>
              <v:shape id="Text Box 1251338980" o:spid="_x0000_s1026" type="#_x0000_t202" style="position:absolute;margin-left:345.7pt;margin-top:-18.2pt;width:117.7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lkgFQIAACsEAAAOAAAAZHJzL2Uyb0RvYy54bWysU9tu2zAMfR+wfxD0vtgJkrQx6hRdugwD&#10;ugvQ7QNkWY6FyaJGKbGzrx8lp2nQDXsY5gdBNKlD8vDw5nboDDso9BpsyaeTnDNlJdTa7kr+7ev2&#10;zTVnPghbCwNWlfyoPL9dv35107tCzaAFUytkBGJ90buStyG4Isu8bFUn/AScsuRsADsRyMRdVqPo&#10;Cb0z2SzPl1kPWDsEqbynv/ejk68TftMoGT43jVeBmZJTbSGdmM4qntn6RhQ7FK7V8lSG+IcqOqEt&#10;JT1D3Ysg2B71b1CdlggemjCR0GXQNFqq1AN1M81fdPPYCqdSL0SOd2ea/P+DlZ8Oj+4LsjC8hYEG&#10;mJrw7gHkd88sbFphd+oOEfpWiZoSTyNlWe98cXoaqfaFjyBV/xFqGrLYB0hAQ4NdZIX6ZIROAzie&#10;SVdDYDKmnK8W89mCM0m+2XJ5laepZKJ4eu3Qh/cKOhYvJUcaakIXhwcfYjWieAqJyTwYXW+1McnA&#10;XbUxyA6CBLBNX2rgRZixrC/5akF1/B0iT9+fIDodSMlGdyW/PgeJItL2ztZJZ0FoM96pZGNPPEbq&#10;RhLDUA0UGPmsoD4SowijYmnD6NIC/uSsJ7WW3P/YC1ScmQ+WprKazudR3smYL65mZOClp7r0CCsJ&#10;quSBs/G6CeNK7B3qXUuZRh1YuKNJNjqR/FzVqW5SZOL+tD1R8pd2inre8fUvAAAA//8DAFBLAwQU&#10;AAYACAAAACEAS0/oo+AAAAAJAQAADwAAAGRycy9kb3ducmV2LnhtbEyPy07DMBBF90j8gzVIbFDr&#10;9IFpQiYVQgLRHbQVbN14mkT4EWw3DX+PWcFuRnN059xyPRrNBvKhcxZhNs2Aka2d6myDsN89TVbA&#10;QpRWSe0sIXxTgHV1eVHKQrmzfaNhGxuWQmwoJEIbY19wHuqWjAxT15NNt6PzRsa0+oYrL88p3Gg+&#10;zzLBjexs+tDKnh5bqj+3J4OwWr4MH2GzeH2vxVHn8eZueP7yiNdX48M9sEhj/IPhVz+pQ5WcDu5k&#10;VWAaQeSzZUIRJguRhkTkc5EDOyDcCuBVyf83qH4AAAD//wMAUEsBAi0AFAAGAAgAAAAhALaDOJL+&#10;AAAA4QEAABMAAAAAAAAAAAAAAAAAAAAAAFtDb250ZW50X1R5cGVzXS54bWxQSwECLQAUAAYACAAA&#10;ACEAOP0h/9YAAACUAQAACwAAAAAAAAAAAAAAAAAvAQAAX3JlbHMvLnJlbHNQSwECLQAUAAYACAAA&#10;ACEAdhZZIBUCAAArBAAADgAAAAAAAAAAAAAAAAAuAgAAZHJzL2Uyb0RvYy54bWxQSwECLQAUAAYA&#10;CAAAACEAS0/oo+AAAAAJAQAADwAAAAAAAAAAAAAAAABvBAAAZHJzL2Rvd25yZXYueG1sUEsFBgAA&#10;AAAEAAQA8wAAAHwFAAAAAA==&#10;">
                <v:textbox>
                  <w:txbxContent>
                    <w:p w14:paraId="7152EDC1" w14:textId="77777777" w:rsidR="00FC5620" w:rsidRPr="00E3635F" w:rsidRDefault="00FC5620" w:rsidP="00FC5620">
                      <w:pPr>
                        <w:jc w:val="center"/>
                        <w:rPr>
                          <w:rFonts w:ascii="Times New Roman" w:hAnsi="Times New Roman"/>
                          <w:b/>
                          <w:sz w:val="26"/>
                          <w:szCs w:val="26"/>
                        </w:rPr>
                      </w:pPr>
                      <w:r w:rsidRPr="00E3635F">
                        <w:rPr>
                          <w:rFonts w:ascii="Times New Roman" w:hAnsi="Times New Roman"/>
                          <w:b/>
                          <w:bCs/>
                          <w:sz w:val="26"/>
                          <w:szCs w:val="26"/>
                        </w:rPr>
                        <w:t>Mẫu số 06</w:t>
                      </w:r>
                      <w:r>
                        <w:rPr>
                          <w:rFonts w:ascii="Times New Roman" w:hAnsi="Times New Roman"/>
                          <w:b/>
                          <w:bCs/>
                          <w:sz w:val="26"/>
                          <w:szCs w:val="26"/>
                        </w:rPr>
                        <w:t>D</w:t>
                      </w:r>
                      <w:r w:rsidRPr="00E3635F">
                        <w:rPr>
                          <w:rFonts w:ascii="Times New Roman" w:hAnsi="Times New Roman"/>
                          <w:b/>
                          <w:bCs/>
                          <w:sz w:val="26"/>
                          <w:szCs w:val="26"/>
                        </w:rPr>
                        <w:t>-HSB</w:t>
                      </w:r>
                    </w:p>
                  </w:txbxContent>
                </v:textbox>
              </v:shape>
            </w:pict>
          </mc:Fallback>
        </mc:AlternateContent>
      </w:r>
    </w:p>
    <w:tbl>
      <w:tblPr>
        <w:tblW w:w="10007" w:type="dxa"/>
        <w:jc w:val="center"/>
        <w:tblLook w:val="04A0" w:firstRow="1" w:lastRow="0" w:firstColumn="1" w:lastColumn="0" w:noHBand="0" w:noVBand="1"/>
      </w:tblPr>
      <w:tblGrid>
        <w:gridCol w:w="4885"/>
        <w:gridCol w:w="5122"/>
      </w:tblGrid>
      <w:tr w:rsidR="00FC5620" w:rsidRPr="00527E97" w14:paraId="2B56C9FA" w14:textId="77777777" w:rsidTr="00BA531A">
        <w:trPr>
          <w:trHeight w:val="1081"/>
          <w:jc w:val="center"/>
        </w:trPr>
        <w:tc>
          <w:tcPr>
            <w:tcW w:w="4885" w:type="dxa"/>
          </w:tcPr>
          <w:p w14:paraId="10983F28" w14:textId="77777777" w:rsidR="00FC5620" w:rsidRPr="00527E97" w:rsidRDefault="00FC5620" w:rsidP="00BA531A">
            <w:pPr>
              <w:widowControl w:val="0"/>
              <w:spacing w:after="0" w:line="240" w:lineRule="auto"/>
              <w:jc w:val="center"/>
              <w:rPr>
                <w:rFonts w:ascii="Times New Roman" w:eastAsia="Times New Roman" w:hAnsi="Times New Roman" w:cs="Times New Roman"/>
                <w:b/>
                <w:spacing w:val="-10"/>
                <w:sz w:val="24"/>
                <w:szCs w:val="24"/>
                <w:lang w:val="pt-BR"/>
              </w:rPr>
            </w:pPr>
            <w:r w:rsidRPr="00527E97">
              <w:rPr>
                <w:rFonts w:ascii="Times New Roman" w:eastAsia="Times New Roman" w:hAnsi="Times New Roman" w:cs="Times New Roman"/>
                <w:sz w:val="24"/>
                <w:szCs w:val="24"/>
                <w:lang w:val="pt-BR"/>
              </w:rPr>
              <w:t>TÊN CƠ QUAN, TỔ CHỨC CHỦ QUẢN</w:t>
            </w:r>
            <w:r w:rsidRPr="00527E97">
              <w:rPr>
                <w:rFonts w:ascii="Times New Roman" w:eastAsia="Times New Roman" w:hAnsi="Times New Roman" w:cs="Times New Roman"/>
                <w:sz w:val="24"/>
                <w:szCs w:val="24"/>
              </w:rPr>
              <w:t xml:space="preserve">                    </w:t>
            </w:r>
            <w:r w:rsidRPr="00527E97">
              <w:rPr>
                <w:rFonts w:ascii="Times New Roman" w:eastAsia="Times New Roman" w:hAnsi="Times New Roman" w:cs="Times New Roman"/>
                <w:bCs/>
                <w:spacing w:val="8"/>
                <w:sz w:val="24"/>
                <w:szCs w:val="26"/>
              </w:rPr>
              <w:t xml:space="preserve">                    </w:t>
            </w:r>
            <w:r w:rsidRPr="00527E97">
              <w:rPr>
                <w:rFonts w:ascii="Times New Roman" w:eastAsia="Times New Roman" w:hAnsi="Times New Roman" w:cs="Times New Roman"/>
                <w:b/>
                <w:spacing w:val="-10"/>
                <w:sz w:val="24"/>
                <w:szCs w:val="24"/>
                <w:lang w:val="pt-BR"/>
              </w:rPr>
              <w:t>BẢO HIỂM XÃ HỘI ........(</w:t>
            </w:r>
            <w:r w:rsidRPr="00527E97">
              <w:rPr>
                <w:rFonts w:ascii="Times New Roman" w:eastAsia="Times New Roman" w:hAnsi="Times New Roman" w:cs="Times New Roman"/>
                <w:spacing w:val="-10"/>
                <w:sz w:val="24"/>
                <w:szCs w:val="24"/>
                <w:lang w:val="pt-BR"/>
              </w:rPr>
              <w:t>1)</w:t>
            </w:r>
          </w:p>
          <w:p w14:paraId="3BBB88CB" w14:textId="77777777" w:rsidR="00FC5620" w:rsidRPr="00527E97" w:rsidRDefault="00FC5620" w:rsidP="00BA531A">
            <w:pPr>
              <w:widowControl w:val="0"/>
              <w:spacing w:after="0" w:line="240" w:lineRule="auto"/>
              <w:jc w:val="center"/>
              <w:rPr>
                <w:rFonts w:ascii="Times New Roman" w:eastAsia="Times New Roman" w:hAnsi="Times New Roman" w:cs="Times New Roman"/>
                <w:sz w:val="26"/>
                <w:szCs w:val="26"/>
                <w:lang w:val="pt-BR"/>
              </w:rPr>
            </w:pPr>
            <w:r w:rsidRPr="00527E97">
              <w:rPr>
                <w:rFonts w:ascii="Times New Roman" w:hAnsi="Times New Roman" w:cs="Times New Roman"/>
                <w:noProof/>
                <w:lang w:val="vi-VN" w:eastAsia="vi-VN"/>
              </w:rPr>
              <mc:AlternateContent>
                <mc:Choice Requires="wps">
                  <w:drawing>
                    <wp:anchor distT="4294967294" distB="4294967294" distL="114300" distR="114300" simplePos="0" relativeHeight="251660288" behindDoc="0" locked="0" layoutInCell="1" allowOverlap="1" wp14:anchorId="5541DA00" wp14:editId="5A551FB2">
                      <wp:simplePos x="0" y="0"/>
                      <wp:positionH relativeFrom="column">
                        <wp:posOffset>765924</wp:posOffset>
                      </wp:positionH>
                      <wp:positionV relativeFrom="paragraph">
                        <wp:posOffset>37939</wp:posOffset>
                      </wp:positionV>
                      <wp:extent cx="1167615" cy="0"/>
                      <wp:effectExtent l="0" t="0" r="13970" b="19050"/>
                      <wp:wrapNone/>
                      <wp:docPr id="1118852796" name="Straight Connector 11188527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E1861" id="Straight Connector 1118852796"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3pt,3pt" to="152.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SBYsAEAAEgDAAAOAAAAZHJzL2Uyb0RvYy54bWysU8Fu2zAMvQ/YPwi6L44DJNuMOD2k6y7d&#10;FqDdBzCSbAuTRYFU4uTvJ6lJWmy3YT4Iokg+vfdEr+9OoxNHQ2zRt7KezaUwXqG2vm/lz+eHD5+k&#10;4Aheg0NvWnk2LO8279+tp9CYBQ7otCGRQDw3U2jlEGNoqorVYEbgGQbjU7JDGiGmkPpKE0wJfXTV&#10;Yj5fVROSDoTKMKfT+5ek3BT8rjMq/ug6NlG4ViZusaxU1n1eq80amp4gDFZdaMA/sBjB+nTpDeoe&#10;IogD2b+gRqsIGbs4UzhW2HVWmaIhqannf6h5GiCYoiWZw+FmE/8/WPX9uPU7ytTVyT+FR1S/WHjc&#10;DuB7Uwg8n0N6uDpbVU2Bm1tLDjjsSOynb6hTDRwiFhdOHY0ZMukTp2L2+Wa2OUWh0mFdrz6u6qUU&#10;6pqroLk2BuL41eAo8qaVzvrsAzRwfOSYiUBzLcnHHh+sc+UtnRdTKz8vF8vSwOiszslcxtTvt47E&#10;EfI0lK+oSpm3ZYQHrwvYYEB/uewjWPeyT5c7fzEj68/Dxs0e9XlHV5PScxWWl9HK8/A2Lt2vP8Dm&#10;NwAAAP//AwBQSwMEFAAGAAgAAAAhAJJQ5Q3aAAAABwEAAA8AAABkcnMvZG93bnJldi54bWxMj8FO&#10;wzAQRO9I/IO1SFyq1iaFCIU4FQJy40IB9bpNliQiXqex2wa+nqUXOD7NaPZtvppcrw40hs6zhauF&#10;AUVc+brjxsLbazm/BRUico29Z7LwRQFWxflZjlntj/xCh3VslIxwyNBCG+OQaR2qlhyGhR+IJfvw&#10;o8MoODa6HvEo467XiTGpdtixXGhxoIeWqs/13lkI5Tvtyu9ZNTObZeMp2T0+P6G1lxfT/R2oSFP8&#10;K8OvvqhDIU5bv+c6qF44MalULaTykuRLc30DantiXeT6v3/xAwAA//8DAFBLAQItABQABgAIAAAA&#10;IQC2gziS/gAAAOEBAAATAAAAAAAAAAAAAAAAAAAAAABbQ29udGVudF9UeXBlc10ueG1sUEsBAi0A&#10;FAAGAAgAAAAhADj9If/WAAAAlAEAAAsAAAAAAAAAAAAAAAAALwEAAF9yZWxzLy5yZWxzUEsBAi0A&#10;FAAGAAgAAAAhANvJIFiwAQAASAMAAA4AAAAAAAAAAAAAAAAALgIAAGRycy9lMm9Eb2MueG1sUEsB&#10;Ai0AFAAGAAgAAAAhAJJQ5Q3aAAAABwEAAA8AAAAAAAAAAAAAAAAACgQAAGRycy9kb3ducmV2Lnht&#10;bFBLBQYAAAAABAAEAPMAAAARBQAAAAA=&#10;"/>
                  </w:pict>
                </mc:Fallback>
              </mc:AlternateContent>
            </w:r>
          </w:p>
          <w:p w14:paraId="247BB47B" w14:textId="77777777" w:rsidR="00FC5620" w:rsidRPr="00527E97" w:rsidRDefault="00FC5620" w:rsidP="00BA531A">
            <w:pPr>
              <w:widowControl w:val="0"/>
              <w:spacing w:after="0" w:line="240" w:lineRule="auto"/>
              <w:jc w:val="center"/>
              <w:rPr>
                <w:rFonts w:ascii="Times New Roman" w:eastAsia="Times New Roman" w:hAnsi="Times New Roman" w:cs="Times New Roman"/>
                <w:sz w:val="26"/>
                <w:szCs w:val="26"/>
              </w:rPr>
            </w:pPr>
            <w:r w:rsidRPr="00527E97">
              <w:rPr>
                <w:rFonts w:ascii="Times New Roman" w:eastAsia="Times New Roman" w:hAnsi="Times New Roman" w:cs="Times New Roman"/>
                <w:sz w:val="26"/>
                <w:szCs w:val="26"/>
              </w:rPr>
              <w:t>Số: ..................../QĐ-BHXH</w:t>
            </w:r>
          </w:p>
        </w:tc>
        <w:tc>
          <w:tcPr>
            <w:tcW w:w="5122" w:type="dxa"/>
          </w:tcPr>
          <w:p w14:paraId="38C79944" w14:textId="77777777" w:rsidR="00FC5620" w:rsidRPr="00527E97" w:rsidRDefault="00FC5620" w:rsidP="00BA531A">
            <w:pPr>
              <w:widowControl w:val="0"/>
              <w:spacing w:after="0" w:line="240" w:lineRule="auto"/>
              <w:ind w:left="-108" w:right="-108"/>
              <w:jc w:val="center"/>
              <w:rPr>
                <w:rFonts w:ascii="Times New Roman" w:eastAsia="Times New Roman" w:hAnsi="Times New Roman" w:cs="Times New Roman"/>
                <w:b/>
                <w:bCs/>
                <w:sz w:val="24"/>
                <w:szCs w:val="24"/>
                <w:lang w:val="pt-BR"/>
              </w:rPr>
            </w:pPr>
            <w:r w:rsidRPr="00527E97">
              <w:rPr>
                <w:rFonts w:ascii="Times New Roman" w:eastAsia="Times New Roman" w:hAnsi="Times New Roman" w:cs="Times New Roman"/>
                <w:b/>
                <w:bCs/>
                <w:sz w:val="24"/>
                <w:szCs w:val="24"/>
                <w:lang w:val="pt-BR"/>
              </w:rPr>
              <w:t>CỘNG HÒA XÃ HỘI CHỦ NGHĨA VIỆT NAM</w:t>
            </w:r>
          </w:p>
          <w:p w14:paraId="5C4FA396" w14:textId="77777777" w:rsidR="00FC5620" w:rsidRPr="00527E97" w:rsidRDefault="00FC5620" w:rsidP="00BA531A">
            <w:pPr>
              <w:widowControl w:val="0"/>
              <w:spacing w:after="0" w:line="240" w:lineRule="auto"/>
              <w:jc w:val="center"/>
              <w:rPr>
                <w:rFonts w:ascii="Times New Roman" w:eastAsia="Times New Roman" w:hAnsi="Times New Roman" w:cs="Times New Roman"/>
                <w:b/>
                <w:sz w:val="26"/>
                <w:szCs w:val="26"/>
                <w:lang w:val="pt-BR"/>
              </w:rPr>
            </w:pPr>
            <w:r w:rsidRPr="00527E97">
              <w:rPr>
                <w:rFonts w:ascii="Times New Roman" w:eastAsia="Times New Roman" w:hAnsi="Times New Roman" w:cs="Times New Roman"/>
                <w:b/>
                <w:sz w:val="26"/>
                <w:szCs w:val="26"/>
                <w:lang w:val="pt-BR"/>
              </w:rPr>
              <w:t>Độc lập - Tự do - Hạnh phúc</w:t>
            </w:r>
          </w:p>
          <w:p w14:paraId="7643A22E" w14:textId="77777777" w:rsidR="00FC5620" w:rsidRPr="00527E97" w:rsidRDefault="00FC5620" w:rsidP="00BA531A">
            <w:pPr>
              <w:widowControl w:val="0"/>
              <w:spacing w:after="0" w:line="240" w:lineRule="auto"/>
              <w:jc w:val="center"/>
              <w:rPr>
                <w:rFonts w:ascii="Times New Roman" w:eastAsia="Times New Roman" w:hAnsi="Times New Roman" w:cs="Times New Roman"/>
                <w:szCs w:val="24"/>
                <w:lang w:val="pt-BR"/>
              </w:rPr>
            </w:pPr>
            <w:r w:rsidRPr="00527E97">
              <w:rPr>
                <w:rFonts w:ascii="Times New Roman" w:hAnsi="Times New Roman" w:cs="Times New Roman"/>
                <w:noProof/>
                <w:lang w:val="vi-VN" w:eastAsia="vi-VN"/>
              </w:rPr>
              <mc:AlternateContent>
                <mc:Choice Requires="wps">
                  <w:drawing>
                    <wp:anchor distT="4294967294" distB="4294967294" distL="114300" distR="114300" simplePos="0" relativeHeight="251662336" behindDoc="0" locked="0" layoutInCell="1" allowOverlap="1" wp14:anchorId="0EADC682" wp14:editId="3BA530B5">
                      <wp:simplePos x="0" y="0"/>
                      <wp:positionH relativeFrom="column">
                        <wp:posOffset>826770</wp:posOffset>
                      </wp:positionH>
                      <wp:positionV relativeFrom="paragraph">
                        <wp:posOffset>42545</wp:posOffset>
                      </wp:positionV>
                      <wp:extent cx="1485900" cy="0"/>
                      <wp:effectExtent l="0" t="0" r="19050" b="19050"/>
                      <wp:wrapNone/>
                      <wp:docPr id="1568828695" name="Straight Connector 1568828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6CD0F" id="Straight Connector 1568828695"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1pt,3.35pt" to="182.1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BPisFrZAAAABwEAAA8AAABkcnMvZG93bnJldi54bWxMjsFO&#10;wzAQRO9I/IO1SFwq6pCggEKcCgG5caGAuG7jJYmI12nstoGvZ+kFjk8zmnnlanaD2tMUes8GLpcJ&#10;KOLG255bA68v9cUNqBCRLQ6eycAXBVhVpyclFtYf+Jn269gqGeFQoIEuxrHQOjQdOQxLPxJL9uEn&#10;h1FwarWd8CDjbtBpkuTaYc/y0OFI9x01n+udMxDqN9rW34tmkbxnrad0+/D0iMacn813t6AizfGv&#10;DL/6og6VOG38jm1Qg3CWpFI1kF+DkjzLr4Q3R9ZVqf/7Vz8AAAD//wMAUEsBAi0AFAAGAAgAAAAh&#10;ALaDOJL+AAAA4QEAABMAAAAAAAAAAAAAAAAAAAAAAFtDb250ZW50X1R5cGVzXS54bWxQSwECLQAU&#10;AAYACAAAACEAOP0h/9YAAACUAQAACwAAAAAAAAAAAAAAAAAvAQAAX3JlbHMvLnJlbHNQSwECLQAU&#10;AAYACAAAACEALGt05LABAABIAwAADgAAAAAAAAAAAAAAAAAuAgAAZHJzL2Uyb0RvYy54bWxQSwEC&#10;LQAUAAYACAAAACEAE+KwWtkAAAAHAQAADwAAAAAAAAAAAAAAAAAKBAAAZHJzL2Rvd25yZXYueG1s&#10;UEsFBgAAAAAEAAQA8wAAABAFAAAAAA==&#10;"/>
                  </w:pict>
                </mc:Fallback>
              </mc:AlternateContent>
            </w:r>
          </w:p>
          <w:p w14:paraId="1BB1C61C" w14:textId="77777777" w:rsidR="00FC5620" w:rsidRPr="00527E97" w:rsidRDefault="00FC5620" w:rsidP="00BA531A">
            <w:pPr>
              <w:widowControl w:val="0"/>
              <w:spacing w:after="0" w:line="240" w:lineRule="auto"/>
              <w:jc w:val="center"/>
              <w:rPr>
                <w:rFonts w:ascii="Times New Roman" w:eastAsia="Times New Roman" w:hAnsi="Times New Roman" w:cs="Times New Roman"/>
                <w:i/>
                <w:iCs/>
                <w:sz w:val="28"/>
                <w:szCs w:val="28"/>
              </w:rPr>
            </w:pPr>
            <w:r w:rsidRPr="00527E97">
              <w:rPr>
                <w:rFonts w:ascii="Times New Roman" w:eastAsia="Times New Roman" w:hAnsi="Times New Roman" w:cs="Times New Roman"/>
                <w:i/>
                <w:iCs/>
                <w:sz w:val="28"/>
                <w:szCs w:val="28"/>
              </w:rPr>
              <w:t>.............., ngày ...... tháng .... năm .......</w:t>
            </w:r>
          </w:p>
          <w:p w14:paraId="0E09DC58" w14:textId="77777777" w:rsidR="00FC5620" w:rsidRPr="00527E97" w:rsidRDefault="00FC5620" w:rsidP="00BA531A">
            <w:pPr>
              <w:widowControl w:val="0"/>
              <w:spacing w:after="0" w:line="240" w:lineRule="auto"/>
              <w:jc w:val="center"/>
              <w:rPr>
                <w:rFonts w:ascii="Times New Roman" w:eastAsia="Times New Roman" w:hAnsi="Times New Roman" w:cs="Times New Roman"/>
                <w:szCs w:val="24"/>
              </w:rPr>
            </w:pPr>
          </w:p>
        </w:tc>
      </w:tr>
    </w:tbl>
    <w:p w14:paraId="3B8F4387" w14:textId="77777777" w:rsidR="00FC5620" w:rsidRPr="00527E97" w:rsidRDefault="00FC5620" w:rsidP="00FC5620">
      <w:pPr>
        <w:shd w:val="clear" w:color="auto" w:fill="FFFFFF"/>
        <w:spacing w:after="0" w:line="234" w:lineRule="atLeast"/>
        <w:rPr>
          <w:rFonts w:ascii="Times New Roman" w:eastAsia="Times New Roman" w:hAnsi="Times New Roman" w:cs="Times New Roman"/>
          <w:sz w:val="18"/>
          <w:szCs w:val="18"/>
        </w:rPr>
      </w:pPr>
      <w:r w:rsidRPr="00527E97">
        <w:rPr>
          <w:rFonts w:ascii="Times New Roman" w:eastAsia="Times New Roman" w:hAnsi="Times New Roman" w:cs="Times New Roman"/>
          <w:sz w:val="18"/>
          <w:szCs w:val="18"/>
        </w:rPr>
        <w:t> </w:t>
      </w:r>
    </w:p>
    <w:p w14:paraId="021E655E" w14:textId="77777777" w:rsidR="00FC5620" w:rsidRPr="00527E97" w:rsidRDefault="00FC5620" w:rsidP="00FC5620">
      <w:pPr>
        <w:shd w:val="clear" w:color="auto" w:fill="FFFFFF"/>
        <w:spacing w:after="0" w:line="234" w:lineRule="atLeast"/>
        <w:jc w:val="center"/>
        <w:rPr>
          <w:rFonts w:ascii="Times New Roman" w:eastAsia="Times New Roman" w:hAnsi="Times New Roman" w:cs="Times New Roman"/>
          <w:b/>
          <w:sz w:val="28"/>
          <w:szCs w:val="28"/>
        </w:rPr>
      </w:pPr>
      <w:r w:rsidRPr="00527E97">
        <w:rPr>
          <w:rFonts w:ascii="Times New Roman" w:eastAsia="Times New Roman" w:hAnsi="Times New Roman" w:cs="Times New Roman"/>
          <w:b/>
          <w:sz w:val="28"/>
          <w:szCs w:val="28"/>
        </w:rPr>
        <w:t>QUYẾT ĐỊNH</w:t>
      </w:r>
    </w:p>
    <w:p w14:paraId="63237A06" w14:textId="77777777" w:rsidR="00FC5620" w:rsidRPr="00527E97" w:rsidRDefault="00FC5620" w:rsidP="00FC5620">
      <w:pPr>
        <w:shd w:val="clear" w:color="auto" w:fill="FFFFFF"/>
        <w:spacing w:after="0" w:line="234" w:lineRule="atLeast"/>
        <w:jc w:val="center"/>
        <w:rPr>
          <w:rFonts w:ascii="Times New Roman" w:eastAsia="Times New Roman" w:hAnsi="Times New Roman" w:cs="Times New Roman"/>
          <w:b/>
          <w:sz w:val="28"/>
          <w:szCs w:val="28"/>
        </w:rPr>
      </w:pPr>
      <w:r w:rsidRPr="00527E97">
        <w:rPr>
          <w:rFonts w:ascii="Times New Roman" w:eastAsia="Times New Roman" w:hAnsi="Times New Roman" w:cs="Times New Roman"/>
          <w:b/>
          <w:sz w:val="28"/>
          <w:szCs w:val="28"/>
        </w:rPr>
        <w:t>Về việc thôi hưởng trợ cấp tuất hằng tháng</w:t>
      </w:r>
    </w:p>
    <w:p w14:paraId="630D1ED5" w14:textId="77777777" w:rsidR="00FC5620" w:rsidRPr="00527E97" w:rsidRDefault="00FC5620" w:rsidP="00FC5620">
      <w:pPr>
        <w:shd w:val="clear" w:color="auto" w:fill="FFFFFF"/>
        <w:spacing w:after="0" w:line="234" w:lineRule="atLeast"/>
        <w:jc w:val="center"/>
        <w:rPr>
          <w:rFonts w:ascii="Times New Roman" w:eastAsia="Times New Roman" w:hAnsi="Times New Roman" w:cs="Times New Roman"/>
          <w:b/>
          <w:sz w:val="28"/>
          <w:szCs w:val="28"/>
        </w:rPr>
      </w:pPr>
      <w:r w:rsidRPr="00527E97">
        <w:rPr>
          <w:rFonts w:ascii="Times New Roman" w:eastAsia="Times New Roman" w:hAnsi="Times New Roman" w:cs="Times New Roman"/>
          <w:b/>
          <w:noProof/>
          <w:sz w:val="28"/>
          <w:szCs w:val="28"/>
          <w:lang w:val="vi-VN" w:eastAsia="vi-VN"/>
        </w:rPr>
        <mc:AlternateContent>
          <mc:Choice Requires="wps">
            <w:drawing>
              <wp:anchor distT="0" distB="0" distL="114300" distR="114300" simplePos="0" relativeHeight="251661312" behindDoc="0" locked="0" layoutInCell="1" allowOverlap="1" wp14:anchorId="4B4A7488" wp14:editId="02656B03">
                <wp:simplePos x="0" y="0"/>
                <wp:positionH relativeFrom="column">
                  <wp:posOffset>2156272</wp:posOffset>
                </wp:positionH>
                <wp:positionV relativeFrom="paragraph">
                  <wp:posOffset>6985</wp:posOffset>
                </wp:positionV>
                <wp:extent cx="1613535" cy="0"/>
                <wp:effectExtent l="0" t="0" r="24765" b="19050"/>
                <wp:wrapNone/>
                <wp:docPr id="830585615" name="Straight Connector 830585615"/>
                <wp:cNvGraphicFramePr/>
                <a:graphic xmlns:a="http://schemas.openxmlformats.org/drawingml/2006/main">
                  <a:graphicData uri="http://schemas.microsoft.com/office/word/2010/wordprocessingShape">
                    <wps:wsp>
                      <wps:cNvCnPr/>
                      <wps:spPr>
                        <a:xfrm>
                          <a:off x="0" y="0"/>
                          <a:ext cx="16135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C38286" id="Straight Connector 8305856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8pt,.55pt" to="296.8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YlAmQEAAIgDAAAOAAAAZHJzL2Uyb0RvYy54bWysU01P3DAQvVfqf7B8Z5OAQCja7B5AcKla&#10;BPQHGGe8sbA9lu1usv++Y+9uFrVVhRAXxx/vvZk3M1muJ2vYFkLU6DreLGrOwEnstdt0/Ofz3dk1&#10;ZzEJ1wuDDjq+g8jXq69flqNv4RwHND0ERiIutqPv+JCSb6sqygGsiAv04OhRYbAi0TFsqj6IkdSt&#10;qc7r+qoaMfQ+oIQY6fZ2/8hXRV8pkOmHUhESMx2n3FJZQ1lf8lqtlqLdBOEHLQ9piA9kYYV2FHSW&#10;uhVJsF9B/yVltQwYUaWFRFuhUlpC8UBumvoPN0+D8FC8UHGin8sUP09Wft/euIdAZRh9bKN/CNnF&#10;pILNX8qPTaVYu7lYMCUm6bK5ai4uLy45k8e36kT0IaZ7QMvypuNGu+xDtGL7LSYKRtAjhA6n0GWX&#10;dgYy2LhHUEz3OVhhl6mAGxPYVlA/+9cm94+0CjJTlDZmJtX/Jx2wmQZlUt5LnNElIro0E612GP4V&#10;NU3HVNUef3S995ptv2C/K40o5aB2F2eH0czz9PZc6KcfaPUbAAD//wMAUEsDBBQABgAIAAAAIQB6&#10;MMbT2wAAAAcBAAAPAAAAZHJzL2Rvd25yZXYueG1sTI7LTsMwFET3SPyDdZHYUaeNCDTEqapKCLFB&#10;NIW9G986AT8i20nD33NhA8vRGc2cajNbwyYMsfdOwHKRAUPXetU7LeDt8HhzDywm6ZQ03qGAL4yw&#10;qS8vKlkqf3Z7nJqkGY24WEoBXUpDyXlsO7QyLvyAjtjJBysTxaC5CvJM49bwVZYV3Mre0UMnB9x1&#10;2H42oxVgnsP0rnd6G8enfdF8vJ5WL4dJiOurefsALOGc/srwo0/qUJPT0Y9ORWYE5Pm6oCqBJTDi&#10;t+v8DtjxN/O64v/9628AAAD//wMAUEsBAi0AFAAGAAgAAAAhALaDOJL+AAAA4QEAABMAAAAAAAAA&#10;AAAAAAAAAAAAAFtDb250ZW50X1R5cGVzXS54bWxQSwECLQAUAAYACAAAACEAOP0h/9YAAACUAQAA&#10;CwAAAAAAAAAAAAAAAAAvAQAAX3JlbHMvLnJlbHNQSwECLQAUAAYACAAAACEAElWJQJkBAACIAwAA&#10;DgAAAAAAAAAAAAAAAAAuAgAAZHJzL2Uyb0RvYy54bWxQSwECLQAUAAYACAAAACEAejDG09sAAAAH&#10;AQAADwAAAAAAAAAAAAAAAADzAwAAZHJzL2Rvd25yZXYueG1sUEsFBgAAAAAEAAQA8wAAAPsEAAAA&#10;AA==&#10;" strokecolor="black [3200]" strokeweight=".5pt">
                <v:stroke joinstyle="miter"/>
              </v:line>
            </w:pict>
          </mc:Fallback>
        </mc:AlternateContent>
      </w:r>
    </w:p>
    <w:p w14:paraId="0964BC61" w14:textId="77777777" w:rsidR="00FC5620" w:rsidRPr="00527E97" w:rsidRDefault="00FC5620" w:rsidP="00FC5620">
      <w:pPr>
        <w:shd w:val="clear" w:color="auto" w:fill="FFFFFF"/>
        <w:spacing w:after="0" w:line="234" w:lineRule="atLeast"/>
        <w:jc w:val="center"/>
        <w:rPr>
          <w:rFonts w:ascii="Times New Roman" w:eastAsia="Times New Roman" w:hAnsi="Times New Roman" w:cs="Times New Roman"/>
          <w:b/>
          <w:sz w:val="28"/>
          <w:szCs w:val="28"/>
        </w:rPr>
      </w:pPr>
      <w:r w:rsidRPr="00527E97">
        <w:rPr>
          <w:rFonts w:ascii="Times New Roman" w:eastAsia="Times New Roman" w:hAnsi="Times New Roman" w:cs="Times New Roman"/>
          <w:b/>
          <w:sz w:val="28"/>
          <w:szCs w:val="28"/>
        </w:rPr>
        <w:t>GIÁM ĐỐC BẢO HIỂM XÃ HỘI …………………</w:t>
      </w:r>
    </w:p>
    <w:p w14:paraId="789B9766"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sz w:val="28"/>
          <w:szCs w:val="28"/>
        </w:rPr>
      </w:pPr>
    </w:p>
    <w:p w14:paraId="040C0CCF"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iCs/>
          <w:sz w:val="28"/>
          <w:szCs w:val="28"/>
        </w:rPr>
      </w:pPr>
      <w:r w:rsidRPr="00527E97">
        <w:rPr>
          <w:rFonts w:ascii="Times New Roman" w:eastAsia="Times New Roman" w:hAnsi="Times New Roman" w:cs="Times New Roman"/>
          <w:iCs/>
          <w:sz w:val="28"/>
          <w:szCs w:val="28"/>
        </w:rPr>
        <w:t>Căn cứ Luật Bảo hiểm xã hội số …………</w:t>
      </w:r>
    </w:p>
    <w:p w14:paraId="5D541247"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iCs/>
          <w:sz w:val="28"/>
          <w:szCs w:val="28"/>
        </w:rPr>
      </w:pPr>
      <w:r w:rsidRPr="00527E97">
        <w:rPr>
          <w:rFonts w:ascii="Times New Roman" w:eastAsia="Times New Roman" w:hAnsi="Times New Roman" w:cs="Times New Roman"/>
          <w:iCs/>
          <w:sz w:val="28"/>
          <w:szCs w:val="28"/>
        </w:rPr>
        <w:t>Căn cứ Nghị định số ……….. của Chính phủ quy định chính sách trợ giúp xã hội đối với đối tượng bảo trợ xã hội;</w:t>
      </w:r>
    </w:p>
    <w:p w14:paraId="7D4E06A8" w14:textId="77777777" w:rsidR="00FC5620" w:rsidRPr="00527E97" w:rsidRDefault="00FC5620" w:rsidP="00FC5620">
      <w:pPr>
        <w:widowControl w:val="0"/>
        <w:spacing w:after="0" w:line="240" w:lineRule="auto"/>
        <w:ind w:firstLine="720"/>
        <w:jc w:val="both"/>
        <w:rPr>
          <w:rFonts w:ascii="Times New Roman" w:eastAsia="Times New Roman" w:hAnsi="Times New Roman" w:cs="Times New Roman"/>
          <w:iCs/>
          <w:sz w:val="28"/>
          <w:szCs w:val="28"/>
          <w:lang w:val="pt-BR"/>
        </w:rPr>
      </w:pPr>
      <w:r w:rsidRPr="00527E97">
        <w:rPr>
          <w:rFonts w:ascii="Times New Roman" w:eastAsia="Times New Roman" w:hAnsi="Times New Roman" w:cs="Times New Roman"/>
          <w:iCs/>
          <w:sz w:val="28"/>
          <w:szCs w:val="28"/>
          <w:lang w:val="pt-BR"/>
        </w:rPr>
        <w:t>Căn cứ Quyết định số ...ngày ... tháng ... năm ... của  .........về việc thành lập Bảo hiểm xã hội .......(1) ;</w:t>
      </w:r>
    </w:p>
    <w:p w14:paraId="35624535"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iCs/>
          <w:sz w:val="28"/>
          <w:szCs w:val="28"/>
        </w:rPr>
      </w:pPr>
      <w:r w:rsidRPr="00527E97">
        <w:rPr>
          <w:rFonts w:ascii="Times New Roman" w:eastAsia="Times New Roman" w:hAnsi="Times New Roman" w:cs="Times New Roman"/>
          <w:iCs/>
          <w:sz w:val="28"/>
          <w:szCs w:val="28"/>
        </w:rPr>
        <w:t>Căn cứ ………………………. đối với ông/bà …………………….. (3);</w:t>
      </w:r>
    </w:p>
    <w:p w14:paraId="1605C491" w14:textId="77777777" w:rsidR="00FC5620" w:rsidRPr="00527E97" w:rsidRDefault="00FC5620" w:rsidP="00FC5620">
      <w:pPr>
        <w:shd w:val="clear" w:color="auto" w:fill="FFFFFF"/>
        <w:spacing w:after="0" w:line="234" w:lineRule="atLeast"/>
        <w:jc w:val="center"/>
        <w:rPr>
          <w:rFonts w:ascii="Times New Roman" w:eastAsia="Times New Roman" w:hAnsi="Times New Roman" w:cs="Times New Roman"/>
          <w:b/>
          <w:i/>
          <w:sz w:val="28"/>
          <w:szCs w:val="28"/>
        </w:rPr>
      </w:pPr>
    </w:p>
    <w:p w14:paraId="7652BEFF" w14:textId="77777777" w:rsidR="00FC5620" w:rsidRPr="00527E97" w:rsidRDefault="00FC5620" w:rsidP="00FC5620">
      <w:pPr>
        <w:shd w:val="clear" w:color="auto" w:fill="FFFFFF"/>
        <w:spacing w:after="0" w:line="234" w:lineRule="atLeast"/>
        <w:jc w:val="center"/>
        <w:rPr>
          <w:rFonts w:ascii="Times New Roman" w:eastAsia="Times New Roman" w:hAnsi="Times New Roman" w:cs="Times New Roman"/>
          <w:b/>
          <w:sz w:val="28"/>
          <w:szCs w:val="28"/>
        </w:rPr>
      </w:pPr>
    </w:p>
    <w:p w14:paraId="5F76320C" w14:textId="77777777" w:rsidR="00FC5620" w:rsidRPr="00527E97" w:rsidRDefault="00FC5620" w:rsidP="00FC5620">
      <w:pPr>
        <w:shd w:val="clear" w:color="auto" w:fill="FFFFFF"/>
        <w:spacing w:after="0" w:line="234" w:lineRule="atLeast"/>
        <w:jc w:val="center"/>
        <w:rPr>
          <w:rFonts w:ascii="Times New Roman" w:eastAsia="Times New Roman" w:hAnsi="Times New Roman" w:cs="Times New Roman"/>
          <w:b/>
          <w:sz w:val="28"/>
          <w:szCs w:val="28"/>
        </w:rPr>
      </w:pPr>
      <w:r w:rsidRPr="00527E97">
        <w:rPr>
          <w:rFonts w:ascii="Times New Roman" w:eastAsia="Times New Roman" w:hAnsi="Times New Roman" w:cs="Times New Roman"/>
          <w:b/>
          <w:sz w:val="28"/>
          <w:szCs w:val="28"/>
        </w:rPr>
        <w:t>QUYẾT ĐỊNH:</w:t>
      </w:r>
    </w:p>
    <w:p w14:paraId="546AE879" w14:textId="77777777" w:rsidR="00FC5620" w:rsidRPr="00527E97" w:rsidRDefault="00FC5620" w:rsidP="00FC5620">
      <w:pPr>
        <w:shd w:val="clear" w:color="auto" w:fill="FFFFFF"/>
        <w:spacing w:after="0" w:line="234" w:lineRule="atLeast"/>
        <w:jc w:val="center"/>
        <w:rPr>
          <w:rFonts w:ascii="Times New Roman" w:eastAsia="Times New Roman" w:hAnsi="Times New Roman" w:cs="Times New Roman"/>
          <w:b/>
          <w:sz w:val="28"/>
          <w:szCs w:val="28"/>
        </w:rPr>
      </w:pPr>
    </w:p>
    <w:p w14:paraId="24655C4D"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b/>
          <w:sz w:val="28"/>
          <w:szCs w:val="28"/>
        </w:rPr>
        <w:t xml:space="preserve">Điều 1. </w:t>
      </w:r>
      <w:r w:rsidRPr="00527E97">
        <w:rPr>
          <w:rFonts w:ascii="Times New Roman" w:eastAsia="Times New Roman" w:hAnsi="Times New Roman" w:cs="Times New Roman"/>
          <w:sz w:val="28"/>
          <w:szCs w:val="28"/>
        </w:rPr>
        <w:t>Thôi hưởng trợ cấp tuất hằng tháng kể từ ngày … tháng … năm … đối với: Ông/Bà: …………….., sinh ngày …. tháng … năm … (4)</w:t>
      </w:r>
    </w:p>
    <w:p w14:paraId="5F92B07D"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Ông/Bà: ……………………, sinh ngày …. tháng … năm … (5) (theo thông tin trên căn cước công dân)</w:t>
      </w:r>
    </w:p>
    <w:p w14:paraId="1989A64C"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Mã số BHXH: …………………</w:t>
      </w:r>
    </w:p>
    <w:p w14:paraId="50BD60E3"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Cư trú tại: ……………………………………………………………</w:t>
      </w:r>
    </w:p>
    <w:p w14:paraId="0C3AD5E9"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Là thân nhân của Ông/Bà ……………………………………………</w:t>
      </w:r>
    </w:p>
    <w:p w14:paraId="482CFF45"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Lý do thôi hưởng: Bị chết ngày ……… tháng...........năm ........................</w:t>
      </w:r>
    </w:p>
    <w:p w14:paraId="0149D9AE"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Nơi thôi hưởng trợ cấp: …………………………………………………</w:t>
      </w:r>
    </w:p>
    <w:p w14:paraId="09309300" w14:textId="77777777" w:rsidR="00FC5620" w:rsidRPr="00527E97" w:rsidRDefault="00FC5620" w:rsidP="00FC5620">
      <w:pPr>
        <w:shd w:val="clear" w:color="auto" w:fill="FFFFFF"/>
        <w:spacing w:after="0" w:line="234" w:lineRule="atLeas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b/>
          <w:sz w:val="28"/>
          <w:szCs w:val="28"/>
        </w:rPr>
        <w:t>Điều 2.</w:t>
      </w:r>
      <w:r w:rsidRPr="00527E97">
        <w:rPr>
          <w:rFonts w:ascii="Times New Roman" w:eastAsia="Times New Roman" w:hAnsi="Times New Roman" w:cs="Times New Roman"/>
          <w:sz w:val="28"/>
          <w:szCs w:val="28"/>
        </w:rPr>
        <w:t xml:space="preserve"> Các Ông, Bà Trưởng phòng Chế độ BHXH, </w:t>
      </w:r>
      <w:r w:rsidRPr="00527E97">
        <w:rPr>
          <w:rFonts w:ascii="Times New Roman" w:eastAsia="Times New Roman" w:hAnsi="Times New Roman" w:cs="Times New Roman"/>
          <w:bCs/>
          <w:sz w:val="28"/>
          <w:szCs w:val="24"/>
          <w:lang w:val="pt-BR"/>
        </w:rPr>
        <w:t>Kế hoạch - Tài chính</w:t>
      </w:r>
      <w:r w:rsidRPr="00527E97">
        <w:rPr>
          <w:rFonts w:ascii="Times New Roman" w:eastAsia="Times New Roman" w:hAnsi="Times New Roman" w:cs="Times New Roman"/>
          <w:sz w:val="28"/>
          <w:szCs w:val="28"/>
        </w:rPr>
        <w:t>, Giám đốc BHXH …………(6)……………… và thân nhân Ông/Bà có tên tại Điều 1 chịu trách nhiệm thi hành Quyết định này./.</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C5620" w:rsidRPr="00527E97" w14:paraId="1BFE20CD" w14:textId="77777777" w:rsidTr="00BA531A">
        <w:trPr>
          <w:tblCellSpacing w:w="0" w:type="dxa"/>
        </w:trPr>
        <w:tc>
          <w:tcPr>
            <w:tcW w:w="4428" w:type="dxa"/>
            <w:shd w:val="clear" w:color="auto" w:fill="FFFFFF"/>
            <w:tcMar>
              <w:top w:w="0" w:type="dxa"/>
              <w:left w:w="108" w:type="dxa"/>
              <w:bottom w:w="0" w:type="dxa"/>
              <w:right w:w="108" w:type="dxa"/>
            </w:tcMar>
            <w:hideMark/>
          </w:tcPr>
          <w:p w14:paraId="27840F9D" w14:textId="77777777" w:rsidR="00FC5620" w:rsidRPr="00527E97" w:rsidRDefault="00FC5620" w:rsidP="00BA531A">
            <w:pPr>
              <w:shd w:val="clear" w:color="auto" w:fill="FFFFFF"/>
              <w:spacing w:after="0" w:line="234" w:lineRule="atLeast"/>
              <w:ind w:firstLine="720"/>
              <w:rPr>
                <w:rFonts w:ascii="Times New Roman" w:eastAsia="Times New Roman" w:hAnsi="Times New Roman" w:cs="Times New Roman"/>
                <w:sz w:val="24"/>
                <w:szCs w:val="24"/>
              </w:rPr>
            </w:pPr>
            <w:r w:rsidRPr="00527E97">
              <w:rPr>
                <w:rFonts w:ascii="Times New Roman" w:eastAsia="Times New Roman" w:hAnsi="Times New Roman" w:cs="Times New Roman"/>
                <w:sz w:val="28"/>
                <w:szCs w:val="28"/>
                <w:lang w:val="vi-VN"/>
              </w:rPr>
              <w:br/>
            </w:r>
            <w:r w:rsidRPr="00527E97">
              <w:rPr>
                <w:rFonts w:ascii="Times New Roman" w:eastAsia="Times New Roman" w:hAnsi="Times New Roman" w:cs="Times New Roman"/>
                <w:b/>
                <w:bCs/>
                <w:i/>
                <w:iCs/>
                <w:sz w:val="24"/>
                <w:szCs w:val="24"/>
                <w:lang w:val="vi-VN"/>
              </w:rPr>
              <w:t>Nơi nhận:</w:t>
            </w:r>
            <w:r w:rsidRPr="00527E97">
              <w:rPr>
                <w:rFonts w:ascii="Times New Roman" w:eastAsia="Times New Roman" w:hAnsi="Times New Roman" w:cs="Times New Roman"/>
                <w:b/>
                <w:bCs/>
                <w:i/>
                <w:iCs/>
                <w:sz w:val="24"/>
                <w:szCs w:val="24"/>
                <w:lang w:val="vi-VN"/>
              </w:rPr>
              <w:br/>
            </w:r>
            <w:r w:rsidRPr="00527E97">
              <w:rPr>
                <w:rFonts w:ascii="Times New Roman" w:eastAsia="Times New Roman" w:hAnsi="Times New Roman" w:cs="Times New Roman"/>
                <w:sz w:val="24"/>
                <w:szCs w:val="24"/>
              </w:rPr>
              <w:t>- Thân nhân ông/bà có tên tại Điều 1;</w:t>
            </w:r>
          </w:p>
          <w:p w14:paraId="1057CA40" w14:textId="77777777" w:rsidR="00FC5620" w:rsidRPr="00527E97" w:rsidRDefault="00FC5620" w:rsidP="00BA531A">
            <w:pPr>
              <w:shd w:val="clear" w:color="auto" w:fill="FFFFFF"/>
              <w:spacing w:after="0" w:line="234" w:lineRule="atLeast"/>
              <w:rPr>
                <w:rFonts w:ascii="Times New Roman" w:eastAsia="Times New Roman" w:hAnsi="Times New Roman" w:cs="Times New Roman"/>
                <w:sz w:val="28"/>
                <w:szCs w:val="28"/>
              </w:rPr>
            </w:pPr>
            <w:r w:rsidRPr="00527E97">
              <w:rPr>
                <w:rFonts w:ascii="Times New Roman" w:eastAsia="Times New Roman" w:hAnsi="Times New Roman" w:cs="Times New Roman"/>
                <w:sz w:val="24"/>
                <w:szCs w:val="24"/>
              </w:rPr>
              <w:t>- ……….. (7);</w:t>
            </w:r>
            <w:r w:rsidRPr="00527E97">
              <w:rPr>
                <w:rFonts w:ascii="Times New Roman" w:eastAsia="Times New Roman" w:hAnsi="Times New Roman" w:cs="Times New Roman"/>
                <w:sz w:val="24"/>
                <w:szCs w:val="24"/>
              </w:rPr>
              <w:br/>
              <w:t>- Lưu hồ sơ.</w:t>
            </w:r>
          </w:p>
        </w:tc>
        <w:tc>
          <w:tcPr>
            <w:tcW w:w="4428" w:type="dxa"/>
            <w:shd w:val="clear" w:color="auto" w:fill="FFFFFF"/>
            <w:tcMar>
              <w:top w:w="0" w:type="dxa"/>
              <w:left w:w="108" w:type="dxa"/>
              <w:bottom w:w="0" w:type="dxa"/>
              <w:right w:w="108" w:type="dxa"/>
            </w:tcMar>
            <w:hideMark/>
          </w:tcPr>
          <w:p w14:paraId="12F6AAAB" w14:textId="77777777" w:rsidR="00FC5620" w:rsidRPr="00527E97" w:rsidRDefault="00FC5620" w:rsidP="00BA531A">
            <w:pPr>
              <w:spacing w:before="120" w:after="120" w:line="234" w:lineRule="atLeast"/>
              <w:jc w:val="center"/>
              <w:rPr>
                <w:rFonts w:ascii="Times New Roman" w:eastAsia="Times New Roman" w:hAnsi="Times New Roman" w:cs="Times New Roman"/>
                <w:sz w:val="28"/>
                <w:szCs w:val="28"/>
              </w:rPr>
            </w:pPr>
            <w:r w:rsidRPr="00527E97">
              <w:rPr>
                <w:rFonts w:ascii="Times New Roman" w:eastAsia="Times New Roman" w:hAnsi="Times New Roman" w:cs="Times New Roman"/>
                <w:b/>
                <w:bCs/>
                <w:sz w:val="28"/>
                <w:szCs w:val="28"/>
                <w:lang w:val="vi-VN"/>
              </w:rPr>
              <w:t>GIÁM ĐỐC</w:t>
            </w:r>
            <w:r w:rsidRPr="00527E97">
              <w:rPr>
                <w:rFonts w:ascii="Times New Roman" w:eastAsia="Times New Roman" w:hAnsi="Times New Roman" w:cs="Times New Roman"/>
                <w:sz w:val="28"/>
                <w:szCs w:val="28"/>
              </w:rPr>
              <w:br/>
            </w:r>
            <w:r w:rsidRPr="00527E97">
              <w:rPr>
                <w:rFonts w:ascii="Times New Roman" w:eastAsia="Times New Roman" w:hAnsi="Times New Roman" w:cs="Times New Roman"/>
                <w:i/>
                <w:iCs/>
                <w:sz w:val="28"/>
                <w:szCs w:val="28"/>
                <w:lang w:val="vi-VN"/>
              </w:rPr>
              <w:t>(</w:t>
            </w:r>
            <w:r w:rsidRPr="00527E97">
              <w:rPr>
                <w:rFonts w:ascii="Times New Roman" w:eastAsia="Times New Roman" w:hAnsi="Times New Roman" w:cs="Times New Roman"/>
                <w:i/>
                <w:iCs/>
                <w:sz w:val="28"/>
                <w:szCs w:val="28"/>
              </w:rPr>
              <w:t>Ký, ghi rõ họ tên</w:t>
            </w:r>
            <w:r w:rsidRPr="00527E97">
              <w:rPr>
                <w:rFonts w:ascii="Times New Roman" w:eastAsia="Times New Roman" w:hAnsi="Times New Roman" w:cs="Times New Roman"/>
                <w:i/>
                <w:iCs/>
                <w:sz w:val="28"/>
                <w:szCs w:val="28"/>
                <w:lang w:val="vi-VN"/>
              </w:rPr>
              <w:t>, đóng dấu)</w:t>
            </w:r>
          </w:p>
        </w:tc>
      </w:tr>
    </w:tbl>
    <w:p w14:paraId="7F3D1CEB" w14:textId="77777777" w:rsidR="00FC5620" w:rsidRPr="00527E97" w:rsidRDefault="00FC5620" w:rsidP="00FC5620">
      <w:pPr>
        <w:shd w:val="clear" w:color="auto" w:fill="FFFFFF"/>
        <w:spacing w:before="120" w:after="120" w:line="234" w:lineRule="atLeast"/>
        <w:rPr>
          <w:rFonts w:ascii="Times New Roman" w:eastAsia="Times New Roman" w:hAnsi="Times New Roman" w:cs="Times New Roman"/>
          <w:b/>
          <w:bCs/>
          <w:sz w:val="28"/>
          <w:szCs w:val="28"/>
        </w:rPr>
      </w:pPr>
    </w:p>
    <w:p w14:paraId="668B4DA8" w14:textId="77777777" w:rsidR="00FC5620" w:rsidRPr="00527E97" w:rsidRDefault="00FC5620" w:rsidP="00FC5620">
      <w:pPr>
        <w:jc w:val="center"/>
        <w:rPr>
          <w:rFonts w:ascii="Times New Roman" w:eastAsia="Times New Roman" w:hAnsi="Times New Roman" w:cs="Times New Roman"/>
          <w:b/>
          <w:bCs/>
          <w:sz w:val="26"/>
          <w:szCs w:val="26"/>
        </w:rPr>
      </w:pPr>
    </w:p>
    <w:p w14:paraId="092F0605" w14:textId="77777777" w:rsidR="00FC5620" w:rsidRPr="00527E97" w:rsidRDefault="00FC5620" w:rsidP="00FC5620">
      <w:pPr>
        <w:jc w:val="center"/>
        <w:rPr>
          <w:rFonts w:ascii="Times New Roman" w:eastAsia="Times New Roman" w:hAnsi="Times New Roman" w:cs="Times New Roman"/>
          <w:b/>
          <w:bCs/>
          <w:sz w:val="26"/>
          <w:szCs w:val="26"/>
        </w:rPr>
      </w:pPr>
    </w:p>
    <w:p w14:paraId="6C069514" w14:textId="77777777" w:rsidR="00FC5620" w:rsidRPr="00527E97" w:rsidRDefault="00FC5620" w:rsidP="00FC5620">
      <w:pPr>
        <w:jc w:val="center"/>
        <w:rPr>
          <w:rFonts w:ascii="Times New Roman" w:eastAsia="Times New Roman" w:hAnsi="Times New Roman" w:cs="Times New Roman"/>
          <w:b/>
          <w:bCs/>
          <w:sz w:val="26"/>
          <w:szCs w:val="26"/>
        </w:rPr>
      </w:pPr>
    </w:p>
    <w:p w14:paraId="539200FF" w14:textId="77777777" w:rsidR="00FC5620" w:rsidRPr="00527E97" w:rsidRDefault="00FC5620" w:rsidP="00FC5620">
      <w:pPr>
        <w:jc w:val="center"/>
        <w:rPr>
          <w:rFonts w:ascii="Times New Roman" w:eastAsia="Times New Roman" w:hAnsi="Times New Roman" w:cs="Times New Roman"/>
          <w:b/>
          <w:bCs/>
          <w:sz w:val="26"/>
          <w:szCs w:val="26"/>
        </w:rPr>
      </w:pPr>
    </w:p>
    <w:p w14:paraId="233D23A9" w14:textId="77777777" w:rsidR="00FC5620" w:rsidRPr="00527E97" w:rsidRDefault="00FC5620" w:rsidP="00FC5620">
      <w:pPr>
        <w:spacing w:after="0" w:line="400" w:lineRule="exact"/>
        <w:jc w:val="center"/>
        <w:rPr>
          <w:rFonts w:ascii="Times New Roman" w:eastAsia="Times New Roman" w:hAnsi="Times New Roman" w:cs="Times New Roman"/>
          <w:b/>
          <w:bCs/>
          <w:sz w:val="28"/>
          <w:szCs w:val="28"/>
        </w:rPr>
      </w:pPr>
      <w:r w:rsidRPr="00527E97">
        <w:rPr>
          <w:rFonts w:ascii="Times New Roman" w:eastAsia="Times New Roman" w:hAnsi="Times New Roman" w:cs="Times New Roman"/>
          <w:b/>
          <w:bCs/>
          <w:sz w:val="28"/>
          <w:szCs w:val="28"/>
        </w:rPr>
        <w:t>HƯỚNG DẪN LẬP MẪU 06D-HSB</w:t>
      </w:r>
    </w:p>
    <w:p w14:paraId="7B8DC8E2" w14:textId="77777777" w:rsidR="00FC5620" w:rsidRPr="00527E97" w:rsidRDefault="00FC5620" w:rsidP="00FC5620">
      <w:pPr>
        <w:spacing w:after="0" w:line="400" w:lineRule="exact"/>
        <w:jc w:val="center"/>
        <w:rPr>
          <w:rFonts w:ascii="Times New Roman" w:eastAsia="Times New Roman" w:hAnsi="Times New Roman" w:cs="Times New Roman"/>
          <w:b/>
          <w:bCs/>
          <w:sz w:val="28"/>
          <w:szCs w:val="28"/>
        </w:rPr>
      </w:pPr>
    </w:p>
    <w:p w14:paraId="096072AD" w14:textId="77777777" w:rsidR="00FC5620" w:rsidRPr="00527E97" w:rsidRDefault="00FC5620" w:rsidP="00FC5620">
      <w:pPr>
        <w:widowControl w:val="0"/>
        <w:tabs>
          <w:tab w:val="left" w:pos="5387"/>
        </w:tabs>
        <w:spacing w:after="0" w:line="40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Mẫu số 06D-HSB được dùng để quyết định việc thôi hưởng trợ cấp tuất đối với người từ đủ 80 tuổi trở lên đang hưởng trợ cấp tuất hằng tháng mà chết kể từ ngày 01/01/2014 trở đi.</w:t>
      </w:r>
    </w:p>
    <w:p w14:paraId="541C11F7" w14:textId="77777777" w:rsidR="00FC5620" w:rsidRPr="00527E97" w:rsidRDefault="00FC5620" w:rsidP="00FC5620">
      <w:pPr>
        <w:spacing w:after="0" w:line="400" w:lineRule="exact"/>
        <w:ind w:firstLine="720"/>
        <w:jc w:val="both"/>
        <w:rPr>
          <w:rFonts w:ascii="Times New Roman" w:eastAsia="Times New Roman" w:hAnsi="Times New Roman" w:cs="Times New Roman"/>
          <w:bCs/>
          <w:sz w:val="28"/>
          <w:szCs w:val="28"/>
        </w:rPr>
      </w:pPr>
      <w:r w:rsidRPr="00527E97">
        <w:rPr>
          <w:rFonts w:ascii="Times New Roman" w:eastAsia="Times New Roman" w:hAnsi="Times New Roman" w:cs="Times New Roman"/>
          <w:bCs/>
          <w:sz w:val="28"/>
          <w:szCs w:val="28"/>
        </w:rPr>
        <w:t>- (1) Ghi tên cơ quan BHXH nơi ban hành quyết định;</w:t>
      </w:r>
    </w:p>
    <w:p w14:paraId="53EA16A2" w14:textId="77777777" w:rsidR="00FC5620" w:rsidRPr="00527E97" w:rsidRDefault="00FC5620" w:rsidP="00FC5620">
      <w:pPr>
        <w:shd w:val="clear" w:color="auto" w:fill="FFFFFF"/>
        <w:spacing w:after="0" w:line="40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xml:space="preserve">- </w:t>
      </w:r>
      <w:r w:rsidRPr="00527E97">
        <w:rPr>
          <w:rFonts w:ascii="Times New Roman" w:eastAsia="Times New Roman" w:hAnsi="Times New Roman" w:cs="Times New Roman"/>
          <w:sz w:val="28"/>
          <w:szCs w:val="28"/>
          <w:lang w:val="vi-VN"/>
        </w:rPr>
        <w:t>(</w:t>
      </w:r>
      <w:r w:rsidRPr="00527E97">
        <w:rPr>
          <w:rFonts w:ascii="Times New Roman" w:eastAsia="Times New Roman" w:hAnsi="Times New Roman" w:cs="Times New Roman"/>
          <w:sz w:val="28"/>
          <w:szCs w:val="28"/>
        </w:rPr>
        <w:t>3</w:t>
      </w:r>
      <w:r w:rsidRPr="00527E97">
        <w:rPr>
          <w:rFonts w:ascii="Times New Roman" w:eastAsia="Times New Roman" w:hAnsi="Times New Roman" w:cs="Times New Roman"/>
          <w:sz w:val="28"/>
          <w:szCs w:val="28"/>
          <w:lang w:val="vi-VN"/>
        </w:rPr>
        <w:t>) Ghi rõ Giấy chứng tử hoặc giấy báo tử hoặc trích lục khai tử hoặc quyết định tuyên b</w:t>
      </w:r>
      <w:r w:rsidRPr="00527E97">
        <w:rPr>
          <w:rFonts w:ascii="Times New Roman" w:eastAsia="Times New Roman" w:hAnsi="Times New Roman" w:cs="Times New Roman"/>
          <w:sz w:val="28"/>
          <w:szCs w:val="28"/>
        </w:rPr>
        <w:t>ố</w:t>
      </w:r>
      <w:r w:rsidRPr="00527E97">
        <w:rPr>
          <w:rFonts w:ascii="Times New Roman" w:eastAsia="Times New Roman" w:hAnsi="Times New Roman" w:cs="Times New Roman"/>
          <w:sz w:val="28"/>
          <w:szCs w:val="28"/>
          <w:lang w:val="vi-VN"/>
        </w:rPr>
        <w:t> là đã ch</w:t>
      </w:r>
      <w:r w:rsidRPr="00527E97">
        <w:rPr>
          <w:rFonts w:ascii="Times New Roman" w:eastAsia="Times New Roman" w:hAnsi="Times New Roman" w:cs="Times New Roman"/>
          <w:sz w:val="28"/>
          <w:szCs w:val="28"/>
        </w:rPr>
        <w:t>ế</w:t>
      </w:r>
      <w:r w:rsidRPr="00527E97">
        <w:rPr>
          <w:rFonts w:ascii="Times New Roman" w:eastAsia="Times New Roman" w:hAnsi="Times New Roman" w:cs="Times New Roman"/>
          <w:sz w:val="28"/>
          <w:szCs w:val="28"/>
          <w:lang w:val="vi-VN"/>
        </w:rPr>
        <w:t>t của Tòa án đã có hiệu lực pháp luật; ghi rõ số ... kí hiệu văn bản... ngày... tháng... năm tên cơ quan ban hành; họ, tên người chết</w:t>
      </w:r>
      <w:r w:rsidRPr="00527E97">
        <w:rPr>
          <w:rFonts w:ascii="Times New Roman" w:eastAsia="Times New Roman" w:hAnsi="Times New Roman" w:cs="Times New Roman"/>
          <w:sz w:val="28"/>
          <w:szCs w:val="28"/>
        </w:rPr>
        <w:t>.</w:t>
      </w:r>
    </w:p>
    <w:p w14:paraId="56731FE3" w14:textId="77777777" w:rsidR="00FC5620" w:rsidRPr="00527E97" w:rsidRDefault="00FC5620" w:rsidP="00FC5620">
      <w:pPr>
        <w:shd w:val="clear" w:color="auto" w:fill="FFFFFF"/>
        <w:spacing w:after="0" w:line="40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(4) Hiển thị thông tin theo hồ sơ hưởng trợ cấp tuất hằng tháng</w:t>
      </w:r>
    </w:p>
    <w:p w14:paraId="199B3BE8" w14:textId="77777777" w:rsidR="00FC5620" w:rsidRPr="00527E97" w:rsidRDefault="00FC5620" w:rsidP="00FC5620">
      <w:pPr>
        <w:shd w:val="clear" w:color="auto" w:fill="FFFFFF"/>
        <w:spacing w:after="0" w:line="40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xml:space="preserve">- (5) Chỉ hiển thị đối với trường hợp </w:t>
      </w:r>
      <w:r w:rsidRPr="00527E97">
        <w:rPr>
          <w:rFonts w:ascii="Times New Roman" w:eastAsia="Times New Roman" w:hAnsi="Times New Roman" w:cs="Times New Roman"/>
          <w:sz w:val="28"/>
          <w:szCs w:val="28"/>
          <w:lang w:val="vi-VN"/>
        </w:rPr>
        <w:t>thông tin nhân thân của người hưởng trợ cấp tuất hằng tháng được điều chỉnh trên Hệ thống Quản lý chính sách</w:t>
      </w:r>
      <w:r w:rsidRPr="00527E97">
        <w:rPr>
          <w:rFonts w:ascii="Times New Roman" w:eastAsia="Times New Roman" w:hAnsi="Times New Roman" w:cs="Times New Roman"/>
          <w:sz w:val="28"/>
          <w:szCs w:val="28"/>
        </w:rPr>
        <w:t xml:space="preserve">. </w:t>
      </w:r>
    </w:p>
    <w:p w14:paraId="7355F118" w14:textId="77777777" w:rsidR="00FC5620" w:rsidRPr="00527E97" w:rsidRDefault="00FC5620" w:rsidP="00FC5620">
      <w:pPr>
        <w:spacing w:after="0" w:line="40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xml:space="preserve">- (6) </w:t>
      </w:r>
      <w:r w:rsidRPr="00527E97">
        <w:rPr>
          <w:rFonts w:ascii="Times New Roman" w:eastAsia="Times New Roman" w:hAnsi="Times New Roman" w:cs="Times New Roman"/>
          <w:sz w:val="28"/>
          <w:szCs w:val="28"/>
          <w:lang w:val="pt-BR"/>
        </w:rPr>
        <w:t>Ghi theo tên cơ quan BHXH cơ sở, N</w:t>
      </w:r>
      <w:r w:rsidRPr="00527E97">
        <w:rPr>
          <w:rFonts w:ascii="Times New Roman" w:eastAsia="Times New Roman" w:hAnsi="Times New Roman" w:cs="Times New Roman"/>
          <w:bCs/>
          <w:sz w:val="28"/>
          <w:szCs w:val="28"/>
        </w:rPr>
        <w:t xml:space="preserve">ếu BHXH cơ sở lập thì thay cụm từ “Trưởng phòng Chế độ BHXH, Giám đốc BHXH.........” nêu tại Điều 2 bằng “Kế toán trưởng, </w:t>
      </w:r>
      <w:r w:rsidRPr="00527E97">
        <w:rPr>
          <w:rFonts w:ascii="Times New Roman" w:eastAsia="Times New Roman" w:hAnsi="Times New Roman" w:cs="Times New Roman"/>
          <w:sz w:val="28"/>
          <w:szCs w:val="28"/>
        </w:rPr>
        <w:t>Phụ trách chế độ BHXH/cán bộ giải quyết chế độ BHXH”.</w:t>
      </w:r>
    </w:p>
    <w:p w14:paraId="430F204D" w14:textId="77777777" w:rsidR="00FC5620" w:rsidRPr="00527E97" w:rsidRDefault="00FC5620" w:rsidP="00FC5620">
      <w:pPr>
        <w:spacing w:after="0" w:line="40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(7) Ghi theo tên cơ quan có trách nhiệm hỗ trợ chi phí mai táng</w:t>
      </w:r>
    </w:p>
    <w:p w14:paraId="79DA6A04" w14:textId="77777777" w:rsidR="00310390" w:rsidRDefault="00310390"/>
    <w:sectPr w:rsidR="00310390" w:rsidSect="00CB5E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20"/>
    <w:rsid w:val="00286258"/>
    <w:rsid w:val="00310390"/>
    <w:rsid w:val="0083659C"/>
    <w:rsid w:val="00CB5E3F"/>
    <w:rsid w:val="00FC5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6787E"/>
  <w15:chartTrackingRefBased/>
  <w15:docId w15:val="{A76A2559-FD70-4A3A-AAB5-01D31A8DF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620"/>
    <w:pPr>
      <w:spacing w:line="256" w:lineRule="auto"/>
    </w:pPr>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Khôi Minh LĐTL</dc:creator>
  <cp:keywords/>
  <dc:description/>
  <cp:lastModifiedBy>Khôi Minh LĐTL</cp:lastModifiedBy>
  <cp:revision>1</cp:revision>
  <dcterms:created xsi:type="dcterms:W3CDTF">2025-08-30T08:11:00Z</dcterms:created>
  <dcterms:modified xsi:type="dcterms:W3CDTF">2025-08-30T08:12:00Z</dcterms:modified>
</cp:coreProperties>
</file>