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28" w:type="dxa"/>
        </w:tblCellMar>
      </w:tblPr>
      <w:tblGrid>
        <w:gridCol w:w="5256"/>
        <w:gridCol w:w="4381"/>
      </w:tblGrid>
      <w:tr>
        <w:trPr/>
        <w:tc>
          <w:tcPr>
            <w:tcW w:w="5256" w:type="dxa"/>
            <w:tcBorders>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381" w:type="dxa"/>
            <w:tcBorders>
              <w:top w:val="single" w:sz="8" w:space="0" w:color="000000"/>
              <w:bottom w:val="single" w:sz="8" w:space="0" w:color="000000"/>
              <w:end w:val="single" w:sz="8" w:space="0" w:color="000000"/>
            </w:tcBorders>
            <w:tcMar>
              <w:top w:w="28" w:type="dxa"/>
              <w:bottom w:w="28" w:type="dxa"/>
            </w:tcMar>
          </w:tcPr>
          <w:p>
            <w:pPr>
              <w:pStyle w:val="TableContents"/>
              <w:pBdr/>
              <w:bidi w:val="0"/>
              <w:spacing w:lineRule="atLeast" w:line="225" w:before="0" w:after="0"/>
              <w:ind w:hanging="0" w:start="0" w:end="0"/>
              <w:jc w:val="center"/>
              <w:rPr>
                <w:rFonts w:ascii="Times New Roman" w:hAnsi="Times New Roman"/>
                <w:sz w:val="24"/>
                <w:szCs w:val="24"/>
              </w:rPr>
            </w:pPr>
            <w:bookmarkStart w:id="0" w:name="chuong_pl_29"/>
            <w:bookmarkEnd w:id="0"/>
            <w:r>
              <w:rPr>
                <w:rFonts w:ascii="Times New Roman" w:hAnsi="Times New Roman"/>
                <w:strike w:val="false"/>
                <w:dstrike w:val="false"/>
                <w:color w:val="000000"/>
                <w:sz w:val="24"/>
                <w:szCs w:val="24"/>
                <w:u w:val="none"/>
                <w:effect w:val="none"/>
                <w:lang w:val="en-GB"/>
              </w:rPr>
              <w:t>Mẫu số:</w:t>
            </w:r>
            <w:r>
              <w:rPr>
                <w:rFonts w:ascii="Times New Roman" w:hAnsi="Times New Roman"/>
                <w:sz w:val="24"/>
                <w:szCs w:val="24"/>
              </w:rPr>
              <w:t> </w:t>
            </w:r>
            <w:bookmarkStart w:id="1" w:name="chuong_pl_29_name"/>
            <w:bookmarkEnd w:id="1"/>
            <w:r>
              <w:rPr>
                <w:rFonts w:ascii="Times New Roman" w:hAnsi="Times New Roman"/>
                <w:b/>
                <w:strike w:val="false"/>
                <w:dstrike w:val="false"/>
                <w:color w:val="000000"/>
                <w:sz w:val="24"/>
                <w:szCs w:val="24"/>
                <w:u w:val="none"/>
                <w:effect w:val="none"/>
              </w:rPr>
              <w:t>24/ĐKT</w:t>
            </w:r>
            <w:r>
              <w:rPr>
                <w:rFonts w:ascii="Times New Roman" w:hAnsi="Times New Roman"/>
                <w:b/>
                <w:sz w:val="24"/>
                <w:szCs w:val="24"/>
                <w:lang w:val="en-GB"/>
              </w:rPr>
              <w:br/>
            </w:r>
            <w:r>
              <w:rPr>
                <w:rFonts w:ascii="Times New Roman" w:hAnsi="Times New Roman"/>
                <w:i/>
                <w:sz w:val="24"/>
                <w:szCs w:val="24"/>
                <w:lang w:val="en-GB"/>
              </w:rPr>
              <w:t>(Kèm theo Thông tư số 90/2026/TT-BTC ngày 30 tháng 6 năm 2026 của Bộ trưởng Bộ Tài chính)</w:t>
            </w:r>
            <w:r>
              <w:rPr>
                <w:rFonts w:ascii="Times New Roman" w:hAnsi="Times New Roman"/>
                <w:i/>
                <w:sz w:val="24"/>
                <w:szCs w:val="24"/>
              </w:rPr>
              <w:br/>
            </w:r>
            <w:r>
              <w:rPr>
                <w:rFonts w:ascii="Times New Roman" w:hAnsi="Times New Roman"/>
                <w:sz w:val="24"/>
                <w:szCs w:val="24"/>
                <w:lang w:val="en-GB"/>
              </w:rPr>
              <w:t>Form No: </w:t>
            </w:r>
            <w:r>
              <w:rPr>
                <w:rFonts w:ascii="Times New Roman" w:hAnsi="Times New Roman"/>
                <w:b/>
                <w:sz w:val="24"/>
                <w:szCs w:val="24"/>
                <w:lang w:val="en-GB"/>
              </w:rPr>
              <w:t>24/ĐKT</w:t>
            </w:r>
            <w:r>
              <w:rPr>
                <w:rFonts w:ascii="Times New Roman" w:hAnsi="Times New Roman"/>
                <w:b/>
                <w:sz w:val="24"/>
                <w:szCs w:val="24"/>
              </w:rPr>
              <w:br/>
            </w:r>
            <w:r>
              <w:rPr>
                <w:rFonts w:ascii="Times New Roman" w:hAnsi="Times New Roman"/>
                <w:i/>
                <w:sz w:val="24"/>
                <w:szCs w:val="24"/>
                <w:lang w:val="en-GB"/>
              </w:rPr>
              <w:t>(Issued along with Circular No.90/2026/</w:t>
            </w:r>
            <w:r>
              <w:rPr>
                <w:rFonts w:ascii="Times New Roman" w:hAnsi="Times New Roman"/>
                <w:i/>
                <w:sz w:val="24"/>
                <w:szCs w:val="24"/>
              </w:rPr>
              <w:t>TT</w:t>
            </w:r>
            <w:r>
              <w:rPr>
                <w:rFonts w:ascii="Times New Roman" w:hAnsi="Times New Roman"/>
                <w:i/>
                <w:sz w:val="24"/>
                <w:szCs w:val="24"/>
                <w:lang w:val="en-GB"/>
              </w:rPr>
              <w:t>-BTC dated 30/6/2026 by the Minister of Finance)</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TÊN NGƯỜI NỘP THUẾ</w:t>
            </w:r>
            <w:r>
              <w:rPr>
                <w:rFonts w:ascii="Times New Roman" w:hAnsi="Times New Roman"/>
                <w:b/>
                <w:sz w:val="24"/>
                <w:szCs w:val="24"/>
              </w:rPr>
              <w:br/>
            </w:r>
            <w:r>
              <w:rPr>
                <w:rFonts w:ascii="Times New Roman" w:hAnsi="Times New Roman"/>
                <w:b/>
                <w:sz w:val="24"/>
                <w:szCs w:val="24"/>
                <w:lang w:val="en-GB"/>
              </w:rPr>
              <w:t>TAXPAYER NAME</w:t>
              <w:br/>
              <w:t>-------</w:t>
            </w:r>
          </w:p>
        </w:tc>
        <w:tc>
          <w:tcPr>
            <w:tcW w:w="6036"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CỘNG HÒA XÃ HỘI CHỦ NGHĨA VIỆT NAM</w:t>
            </w:r>
            <w:r>
              <w:rPr>
                <w:rFonts w:ascii="Times New Roman" w:hAnsi="Times New Roman"/>
                <w:b/>
                <w:sz w:val="24"/>
                <w:szCs w:val="24"/>
              </w:rPr>
              <w:br/>
            </w:r>
            <w:r>
              <w:rPr>
                <w:rFonts w:ascii="Times New Roman" w:hAnsi="Times New Roman"/>
                <w:b/>
                <w:sz w:val="24"/>
                <w:szCs w:val="24"/>
                <w:lang w:val="en-GB"/>
              </w:rPr>
              <w:t>SOCIALIST REPUBLIC OF VIET NAM</w:t>
              <w:br/>
              <w:t>Độc lập - Tự do - Hạnh phúc</w:t>
            </w:r>
            <w:r>
              <w:rPr>
                <w:rFonts w:ascii="Times New Roman" w:hAnsi="Times New Roman"/>
                <w:b/>
                <w:sz w:val="24"/>
                <w:szCs w:val="24"/>
              </w:rPr>
              <w:br/>
            </w:r>
            <w:r>
              <w:rPr>
                <w:rFonts w:ascii="Times New Roman" w:hAnsi="Times New Roman"/>
                <w:b/>
                <w:sz w:val="24"/>
                <w:szCs w:val="24"/>
                <w:lang w:val="en-GB"/>
              </w:rPr>
              <w:t>Independence - Freedom - Happiness</w:t>
              <w:br/>
              <w:t>---------------</w:t>
            </w:r>
          </w:p>
        </w:tc>
      </w:tr>
      <w:tr>
        <w:trPr/>
        <w:tc>
          <w:tcPr>
            <w:tcW w:w="3601"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lang w:val="en-GB"/>
              </w:rPr>
              <w:t>Số: ……………….</w:t>
            </w:r>
            <w:r>
              <w:rPr>
                <w:rFonts w:ascii="Times New Roman" w:hAnsi="Times New Roman"/>
                <w:sz w:val="24"/>
                <w:szCs w:val="24"/>
              </w:rPr>
              <w:br/>
            </w:r>
            <w:r>
              <w:rPr>
                <w:rFonts w:ascii="Times New Roman" w:hAnsi="Times New Roman"/>
                <w:sz w:val="24"/>
                <w:szCs w:val="24"/>
                <w:lang w:val="en-GB"/>
              </w:rPr>
              <w:t>No:</w:t>
            </w:r>
            <w:r>
              <w:rPr>
                <w:rFonts w:ascii="Times New Roman" w:hAnsi="Times New Roman"/>
                <w:sz w:val="24"/>
                <w:szCs w:val="24"/>
              </w:rPr>
              <w:t> ………………</w:t>
            </w:r>
            <w:r>
              <w:rPr>
                <w:rFonts w:ascii="Times New Roman" w:hAnsi="Times New Roman"/>
                <w:sz w:val="24"/>
                <w:szCs w:val="24"/>
                <w:lang w:val="en-GB"/>
              </w:rPr>
              <w:t>.</w:t>
            </w:r>
          </w:p>
        </w:tc>
        <w:tc>
          <w:tcPr>
            <w:tcW w:w="6036" w:type="dxa"/>
            <w:tcBorders/>
          </w:tcPr>
          <w:p>
            <w:pPr>
              <w:pStyle w:val="TableContents"/>
              <w:pBdr/>
              <w:bidi w:val="0"/>
              <w:spacing w:lineRule="atLeast" w:line="225" w:before="120" w:after="120"/>
              <w:ind w:hanging="0" w:start="0" w:end="0"/>
              <w:jc w:val="end"/>
              <w:rPr>
                <w:rFonts w:ascii="Times New Roman" w:hAnsi="Times New Roman"/>
                <w:sz w:val="24"/>
                <w:szCs w:val="24"/>
              </w:rPr>
            </w:pPr>
            <w:r>
              <w:rPr>
                <w:rFonts w:ascii="Times New Roman" w:hAnsi="Times New Roman"/>
                <w:sz w:val="24"/>
                <w:szCs w:val="24"/>
              </w:rPr>
              <w:t>…</w:t>
            </w:r>
            <w:r>
              <w:rPr>
                <w:rFonts w:ascii="Times New Roman" w:hAnsi="Times New Roman"/>
                <w:i/>
                <w:sz w:val="24"/>
                <w:szCs w:val="24"/>
                <w:lang w:val="en-GB"/>
              </w:rPr>
              <w:t>., ngày…. tháng…. năm…..</w:t>
            </w:r>
            <w:r>
              <w:rPr>
                <w:rFonts w:ascii="Times New Roman" w:hAnsi="Times New Roman"/>
                <w:i/>
                <w:sz w:val="24"/>
                <w:szCs w:val="24"/>
              </w:rPr>
              <w:br/>
            </w:r>
            <w:r>
              <w:rPr>
                <w:rFonts w:ascii="Times New Roman" w:hAnsi="Times New Roman"/>
                <w:sz w:val="24"/>
                <w:szCs w:val="24"/>
              </w:rPr>
              <w:t>…</w:t>
            </w:r>
            <w:r>
              <w:rPr>
                <w:rFonts w:ascii="Times New Roman" w:hAnsi="Times New Roman"/>
                <w:i/>
                <w:sz w:val="24"/>
                <w:szCs w:val="24"/>
                <w:lang w:val="en-GB"/>
              </w:rPr>
              <w:t>., </w:t>
            </w:r>
            <w:r>
              <w:rPr>
                <w:rFonts w:ascii="Times New Roman" w:hAnsi="Times New Roman"/>
                <w:i/>
                <w:sz w:val="24"/>
                <w:szCs w:val="24"/>
              </w:rPr>
              <w:t>date</w:t>
            </w:r>
            <w:r>
              <w:rPr>
                <w:rFonts w:ascii="Times New Roman" w:hAnsi="Times New Roman"/>
                <w:sz w:val="24"/>
                <w:szCs w:val="24"/>
              </w:rPr>
              <w:t>…</w:t>
            </w:r>
            <w:r>
              <w:rPr>
                <w:rFonts w:ascii="Times New Roman" w:hAnsi="Times New Roman"/>
                <w:i/>
                <w:sz w:val="24"/>
                <w:szCs w:val="24"/>
                <w:lang w:val="en-GB"/>
              </w:rPr>
              <w:t>. </w:t>
            </w:r>
            <w:r>
              <w:rPr>
                <w:rFonts w:ascii="Times New Roman" w:hAnsi="Times New Roman"/>
                <w:i/>
                <w:sz w:val="24"/>
                <w:szCs w:val="24"/>
              </w:rPr>
              <w:t>month</w:t>
            </w:r>
            <w:r>
              <w:rPr>
                <w:rFonts w:ascii="Times New Roman" w:hAnsi="Times New Roman"/>
                <w:sz w:val="24"/>
                <w:szCs w:val="24"/>
              </w:rPr>
              <w:t>…</w:t>
            </w:r>
            <w:r>
              <w:rPr>
                <w:rFonts w:ascii="Times New Roman" w:hAnsi="Times New Roman"/>
                <w:i/>
                <w:sz w:val="24"/>
                <w:szCs w:val="24"/>
                <w:lang w:val="en-GB"/>
              </w:rPr>
              <w:t>. </w:t>
            </w:r>
            <w:r>
              <w:rPr>
                <w:rFonts w:ascii="Times New Roman" w:hAnsi="Times New Roman"/>
                <w:i/>
                <w:sz w:val="24"/>
                <w:szCs w:val="24"/>
              </w:rPr>
              <w:t>year</w:t>
            </w:r>
            <w:r>
              <w:rPr>
                <w:rFonts w:ascii="Times New Roman" w:hAnsi="Times New Roman"/>
                <w:sz w:val="24"/>
                <w:szCs w:val="24"/>
              </w:rPr>
              <w:t>…</w:t>
            </w:r>
            <w:r>
              <w:rPr>
                <w:rFonts w:ascii="Times New Roman" w:hAnsi="Times New Roman"/>
                <w:i/>
                <w:sz w:val="24"/>
                <w:szCs w:val="24"/>
                <w:lang w:val="en-GB"/>
              </w:rPr>
              <w:t>..</w:t>
            </w:r>
          </w:p>
        </w:tc>
      </w:tr>
    </w:tbl>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p>
      <w:pPr>
        <w:pStyle w:val="BodyText"/>
        <w:widowControl/>
        <w:pBdr/>
        <w:bidi w:val="0"/>
        <w:spacing w:lineRule="atLeast" w:line="225" w:before="0" w:after="0"/>
        <w:ind w:hanging="0" w:start="0" w:end="0"/>
        <w:jc w:val="center"/>
        <w:rPr>
          <w:rFonts w:ascii="Times New Roman" w:hAnsi="Times New Roman"/>
          <w:b w:val="false"/>
          <w:i w:val="false"/>
          <w:caps w:val="false"/>
          <w:smallCaps w:val="false"/>
          <w:color w:val="000000"/>
          <w:spacing w:val="0"/>
          <w:sz w:val="24"/>
          <w:szCs w:val="24"/>
        </w:rPr>
      </w:pPr>
      <w:bookmarkStart w:id="2" w:name="chuong_pl_29_name_name"/>
      <w:bookmarkEnd w:id="2"/>
      <w:r>
        <w:rPr>
          <w:rFonts w:ascii="Times New Roman" w:hAnsi="Times New Roman"/>
          <w:b/>
          <w:i w:val="false"/>
          <w:caps w:val="false"/>
          <w:smallCaps w:val="false"/>
          <w:strike w:val="false"/>
          <w:dstrike w:val="false"/>
          <w:color w:val="000000"/>
          <w:spacing w:val="0"/>
          <w:sz w:val="24"/>
          <w:szCs w:val="24"/>
          <w:u w:val="none"/>
          <w:effect w:val="none"/>
        </w:rPr>
        <w:t>VĂN BẢN</w:t>
      </w:r>
      <w:r>
        <w:rPr>
          <w:rFonts w:ascii="Times New Roman" w:hAnsi="Times New Roman"/>
          <w:b/>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lang w:val="en-GB"/>
        </w:rPr>
        <w:t>REQUEST</w:t>
      </w:r>
      <w:r>
        <w:rPr>
          <w:rFonts w:ascii="Times New Roman" w:hAnsi="Times New Roman"/>
          <w:b/>
          <w:i w:val="false"/>
          <w:caps w:val="false"/>
          <w:smallCaps w:val="false"/>
          <w:color w:val="000000"/>
          <w:spacing w:val="0"/>
          <w:sz w:val="24"/>
          <w:szCs w:val="24"/>
        </w:rPr>
        <w:br/>
      </w:r>
      <w:bookmarkStart w:id="3" w:name="chuong_pl_29_name_name_name"/>
      <w:bookmarkEnd w:id="3"/>
      <w:r>
        <w:rPr>
          <w:rFonts w:ascii="Times New Roman" w:hAnsi="Times New Roman"/>
          <w:b/>
          <w:i w:val="false"/>
          <w:caps w:val="false"/>
          <w:smallCaps w:val="false"/>
          <w:strike w:val="false"/>
          <w:dstrike w:val="false"/>
          <w:color w:val="000000"/>
          <w:spacing w:val="0"/>
          <w:sz w:val="24"/>
          <w:szCs w:val="24"/>
          <w:u w:val="none"/>
          <w:effect w:val="none"/>
          <w:lang w:val="en-GB"/>
        </w:rPr>
        <w:t>Đề nghị chấm dứt hiệu lực mã số thuế</w:t>
      </w:r>
      <w:r>
        <w:rPr>
          <w:rFonts w:ascii="Times New Roman" w:hAnsi="Times New Roman"/>
          <w:b/>
          <w:i w:val="false"/>
          <w:caps w:val="false"/>
          <w:smallCaps w:val="false"/>
          <w:color w:val="000000"/>
          <w:spacing w:val="0"/>
          <w:sz w:val="24"/>
          <w:szCs w:val="24"/>
        </w:rPr>
        <w:br/>
      </w:r>
      <w:r>
        <w:rPr>
          <w:rFonts w:ascii="Times New Roman" w:hAnsi="Times New Roman"/>
          <w:b/>
          <w:i w:val="false"/>
          <w:caps w:val="false"/>
          <w:smallCaps w:val="false"/>
          <w:color w:val="000000"/>
          <w:spacing w:val="0"/>
          <w:sz w:val="24"/>
          <w:szCs w:val="24"/>
          <w:lang w:val="en-GB"/>
        </w:rPr>
        <w:t>For Deactivation of Tax Identification Number</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Kính gửi: </w:t>
      </w:r>
      <w:r>
        <w:rPr>
          <w:rFonts w:ascii="Times New Roman" w:hAnsi="Times New Roman"/>
          <w:b w:val="false"/>
          <w:i w:val="false"/>
          <w:caps w:val="false"/>
          <w:smallCaps w:val="false"/>
          <w:color w:val="000000"/>
          <w:spacing w:val="0"/>
          <w:sz w:val="24"/>
          <w:szCs w:val="24"/>
        </w:rPr>
        <w:t>………………………………………………….</w:t>
        <w:br/>
      </w:r>
      <w:r>
        <w:rPr>
          <w:rFonts w:ascii="Times New Roman" w:hAnsi="Times New Roman"/>
          <w:b w:val="false"/>
          <w:i w:val="false"/>
          <w:caps w:val="false"/>
          <w:smallCaps w:val="false"/>
          <w:color w:val="000000"/>
          <w:spacing w:val="0"/>
          <w:sz w:val="24"/>
          <w:szCs w:val="24"/>
          <w:lang w:val="en-GB"/>
        </w:rPr>
        <w:t>To: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Tên người nộp thuế </w:t>
      </w:r>
      <w:r>
        <w:rPr>
          <w:rFonts w:ascii="Times New Roman" w:hAnsi="Times New Roman"/>
          <w:b w:val="false"/>
          <w:i/>
          <w:caps w:val="false"/>
          <w:smallCaps w:val="false"/>
          <w:color w:val="000000"/>
          <w:spacing w:val="0"/>
          <w:sz w:val="24"/>
          <w:szCs w:val="24"/>
          <w:lang w:val="en-GB"/>
        </w:rPr>
        <w:t>(ghi theo tên NNT đã đăng ký thuế hoặc </w:t>
      </w:r>
      <w:r>
        <w:rPr>
          <w:rFonts w:ascii="Times New Roman" w:hAnsi="Times New Roman"/>
          <w:b w:val="false"/>
          <w:i/>
          <w:caps w:val="false"/>
          <w:smallCaps w:val="false"/>
          <w:color w:val="000000"/>
          <w:spacing w:val="0"/>
          <w:sz w:val="24"/>
          <w:szCs w:val="24"/>
        </w:rPr>
        <w:t>đăng ký</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doanh nghiệp/hợp tác </w:t>
      </w:r>
      <w:r>
        <w:rPr>
          <w:rFonts w:ascii="Times New Roman" w:hAnsi="Times New Roman"/>
          <w:b w:val="false"/>
          <w:i/>
          <w:caps w:val="false"/>
          <w:smallCaps w:val="false"/>
          <w:color w:val="000000"/>
          <w:spacing w:val="0"/>
          <w:sz w:val="24"/>
          <w:szCs w:val="24"/>
        </w:rPr>
        <w:t>xã/</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hộ kinh doanh/ tổ hợp tác/ tổ chức khác)</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1. Taxpayer name </w:t>
      </w:r>
      <w:r>
        <w:rPr>
          <w:rFonts w:ascii="Times New Roman" w:hAnsi="Times New Roman"/>
          <w:b w:val="false"/>
          <w:i/>
          <w:caps w:val="false"/>
          <w:smallCaps w:val="false"/>
          <w:color w:val="000000"/>
          <w:spacing w:val="0"/>
          <w:sz w:val="24"/>
          <w:szCs w:val="24"/>
          <w:lang w:val="en-GB"/>
        </w:rPr>
        <w:t>(as stated in the taxpayer's tax registration or</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enterprise/cooperative/ business household/cooperative group/other organisation registration)</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Mã số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2. Tax identification number: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Địa chỉ trụ sở </w:t>
      </w:r>
      <w:r>
        <w:rPr>
          <w:rFonts w:ascii="Times New Roman" w:hAnsi="Times New Roman"/>
          <w:b w:val="false"/>
          <w:i/>
          <w:caps w:val="false"/>
          <w:smallCaps w:val="false"/>
          <w:color w:val="000000"/>
          <w:spacing w:val="0"/>
          <w:sz w:val="24"/>
          <w:szCs w:val="24"/>
          <w:lang w:val="en-GB"/>
        </w:rPr>
        <w:t>(ghi theo địa </w:t>
      </w:r>
      <w:r>
        <w:rPr>
          <w:rFonts w:ascii="Times New Roman" w:hAnsi="Times New Roman"/>
          <w:b w:val="false"/>
          <w:i/>
          <w:caps w:val="false"/>
          <w:smallCaps w:val="false"/>
          <w:color w:val="000000"/>
          <w:spacing w:val="0"/>
          <w:sz w:val="24"/>
          <w:szCs w:val="24"/>
        </w:rPr>
        <w:t>chỉ</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trụ sở của </w:t>
      </w:r>
      <w:r>
        <w:rPr>
          <w:rFonts w:ascii="Times New Roman" w:hAnsi="Times New Roman"/>
          <w:b w:val="false"/>
          <w:i/>
          <w:caps w:val="false"/>
          <w:smallCaps w:val="false"/>
          <w:color w:val="000000"/>
          <w:spacing w:val="0"/>
          <w:sz w:val="24"/>
          <w:szCs w:val="24"/>
        </w:rPr>
        <w:t>người</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nộp thuế đã đăng ký)</w:t>
      </w:r>
      <w:r>
        <w:rPr>
          <w:rFonts w:ascii="Times New Roman" w:hAnsi="Times New Roman"/>
          <w:b w:val="false"/>
          <w:i w:val="false"/>
          <w:caps w:val="false"/>
          <w:smallCaps w:val="false"/>
          <w:color w:val="000000"/>
          <w:spacing w:val="0"/>
          <w:sz w:val="24"/>
          <w:szCs w:val="24"/>
          <w:lang w:val="en-GB"/>
        </w:rPr>
        <w:t>: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3. Head office address </w:t>
      </w:r>
      <w:r>
        <w:rPr>
          <w:rFonts w:ascii="Times New Roman" w:hAnsi="Times New Roman"/>
          <w:b w:val="false"/>
          <w:i/>
          <w:caps w:val="false"/>
          <w:smallCaps w:val="false"/>
          <w:color w:val="000000"/>
          <w:spacing w:val="0"/>
          <w:sz w:val="24"/>
          <w:szCs w:val="24"/>
          <w:lang w:val="en-GB"/>
        </w:rPr>
        <w:t>(as stated in the taxpayer's registered head office</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address)</w:t>
      </w:r>
      <w:r>
        <w:rPr>
          <w:rFonts w:ascii="Times New Roman" w:hAnsi="Times New Roman"/>
          <w:b w:val="false"/>
          <w:i w:val="false"/>
          <w:caps w:val="false"/>
          <w:smallCaps w:val="false"/>
          <w:color w:val="000000"/>
          <w:spacing w:val="0"/>
          <w:sz w:val="24"/>
          <w:szCs w:val="24"/>
          <w:lang w:val="en-GB"/>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Lý do chấm dứt hiệu lực mã số thuế: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4. Reason for deactivation of tax identification number: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5. Hồ sơ đính kèm:</w:t>
      </w:r>
      <w:r>
        <w:rPr>
          <w:rFonts w:ascii="Times New Roman" w:hAnsi="Times New Roman"/>
          <w:b w:val="false"/>
          <w:i w:val="false"/>
          <w:caps w:val="false"/>
          <w:smallCaps w:val="false"/>
          <w:color w:val="000000"/>
          <w:spacing w:val="0"/>
          <w:sz w:val="24"/>
          <w:szCs w:val="24"/>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val="false"/>
          <w:caps w:val="false"/>
          <w:smallCaps w:val="false"/>
          <w:color w:val="000000"/>
          <w:spacing w:val="0"/>
          <w:sz w:val="24"/>
          <w:szCs w:val="24"/>
          <w:lang w:val="en-GB"/>
        </w:rPr>
        <w:t>5. Attached documents: </w:t>
      </w:r>
      <w:r>
        <w:rPr>
          <w:rFonts w:ascii="Times New Roman" w:hAnsi="Times New Roman"/>
          <w:b w:val="false"/>
          <w:i w:val="false"/>
          <w:caps w:val="false"/>
          <w:smallCaps w:val="false"/>
          <w:color w:val="000000"/>
          <w:spacing w:val="0"/>
          <w:sz w:val="24"/>
          <w:szCs w:val="24"/>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Người nộp thuế cam kết về tính chính xác, trung thực và hoàn toàn chịu trách nhiệm trước pháp luật về nội dung của văn bản này./.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lang w:val="en-GB"/>
        </w:rPr>
      </w:pPr>
      <w:r>
        <w:rPr>
          <w:rFonts w:ascii="Times New Roman" w:hAnsi="Times New Roman"/>
          <w:b w:val="false"/>
          <w:i w:val="false"/>
          <w:caps w:val="false"/>
          <w:smallCaps w:val="false"/>
          <w:color w:val="000000"/>
          <w:spacing w:val="0"/>
          <w:sz w:val="24"/>
          <w:szCs w:val="24"/>
          <w:lang w:val="en-GB"/>
        </w:rPr>
        <w:t>The taxpayer hereby certifies that the contents of this request are true and accurate and shall take full responsibility before the law for such contents./.</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4"/>
          <w:szCs w:val="24"/>
        </w:rPr>
      </w:pPr>
      <w:r>
        <w:rPr>
          <w:rFonts w:ascii="Times New Roman" w:hAnsi="Times New Roman"/>
          <w:caps w:val="false"/>
          <w:smallCaps w:val="false"/>
          <w:color w:val="000000"/>
          <w:spacing w:val="0"/>
          <w:sz w:val="24"/>
          <w:szCs w:val="24"/>
        </w:rPr>
        <w:t> </w:t>
      </w:r>
    </w:p>
    <w:tbl>
      <w:tblPr>
        <w:tblW w:w="5000" w:type="pct"/>
        <w:jc w:val="start"/>
        <w:tblInd w:w="0" w:type="dxa"/>
        <w:tblLayout w:type="fixed"/>
        <w:tblCellMar>
          <w:top w:w="0" w:type="dxa"/>
          <w:start w:w="0" w:type="dxa"/>
          <w:bottom w:w="0" w:type="dxa"/>
          <w:end w:w="0" w:type="dxa"/>
        </w:tblCellMar>
      </w:tblPr>
      <w:tblGrid>
        <w:gridCol w:w="4380"/>
        <w:gridCol w:w="5257"/>
      </w:tblGrid>
      <w:tr>
        <w:trPr/>
        <w:tc>
          <w:tcPr>
            <w:tcW w:w="4380"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5257"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b/>
                <w:sz w:val="24"/>
                <w:szCs w:val="24"/>
                <w:lang w:val="en-GB"/>
              </w:rPr>
              <w:t>NGƯỜI NỘP THUẾ</w:t>
              <w:br/>
              <w:t>hoặc NGƯỜI ĐẠI DIỆN THEO PHÁP LUẬT</w:t>
            </w:r>
            <w:r>
              <w:rPr>
                <w:rFonts w:ascii="Times New Roman" w:hAnsi="Times New Roman"/>
                <w:b/>
                <w:sz w:val="24"/>
                <w:szCs w:val="24"/>
              </w:rPr>
              <w:br/>
              <w:t>TAXPAYER</w:t>
              <w:br/>
              <w:t>or LEGAL REPRESENTATIVE</w:t>
            </w:r>
            <w:r>
              <w:rPr>
                <w:rFonts w:ascii="Times New Roman" w:hAnsi="Times New Roman"/>
                <w:b/>
                <w:sz w:val="24"/>
                <w:szCs w:val="24"/>
                <w:lang w:val="en-GB"/>
              </w:rPr>
              <w:br/>
            </w:r>
            <w:r>
              <w:rPr>
                <w:rFonts w:ascii="Times New Roman" w:hAnsi="Times New Roman"/>
                <w:i/>
                <w:sz w:val="24"/>
                <w:szCs w:val="24"/>
                <w:lang w:val="en-GB"/>
              </w:rPr>
              <w:t>(Ký, ghi rõ họ tên, đóng dấu (nếu có)</w:t>
            </w:r>
            <w:r>
              <w:rPr>
                <w:rFonts w:ascii="Times New Roman" w:hAnsi="Times New Roman"/>
                <w:i/>
                <w:sz w:val="24"/>
                <w:szCs w:val="24"/>
              </w:rPr>
              <w:br/>
            </w:r>
            <w:r>
              <w:rPr>
                <w:rFonts w:ascii="Times New Roman" w:hAnsi="Times New Roman"/>
                <w:i/>
                <w:sz w:val="24"/>
                <w:szCs w:val="24"/>
                <w:lang w:val="en-GB"/>
              </w:rPr>
              <w:t>/Ký điện tử/Xác nhận điện tử)</w:t>
            </w:r>
            <w:r>
              <w:rPr>
                <w:rFonts w:ascii="Times New Roman" w:hAnsi="Times New Roman"/>
                <w:i/>
                <w:sz w:val="24"/>
                <w:szCs w:val="24"/>
              </w:rPr>
              <w:br/>
            </w:r>
            <w:r>
              <w:rPr>
                <w:rFonts w:ascii="Times New Roman" w:hAnsi="Times New Roman"/>
                <w:i/>
                <w:sz w:val="24"/>
                <w:szCs w:val="24"/>
                <w:lang w:val="en-GB"/>
              </w:rPr>
              <w:t>Signature, full name, seal (if any)</w:t>
            </w:r>
            <w:r>
              <w:rPr>
                <w:rFonts w:ascii="Times New Roman" w:hAnsi="Times New Roman"/>
                <w:i/>
                <w:sz w:val="24"/>
                <w:szCs w:val="24"/>
              </w:rPr>
              <w:br/>
            </w:r>
            <w:r>
              <w:rPr>
                <w:rFonts w:ascii="Times New Roman" w:hAnsi="Times New Roman"/>
                <w:i/>
                <w:sz w:val="24"/>
                <w:szCs w:val="24"/>
                <w:lang w:val="en-GB"/>
              </w:rPr>
              <w:t>/Electronic signature/ Electronic confirmation)</w:t>
            </w:r>
          </w:p>
        </w:tc>
      </w:tr>
    </w:tbl>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lang w:val="en-GB"/>
        </w:rPr>
      </w:pPr>
      <w:r>
        <w:rPr>
          <w:rFonts w:ascii="Times New Roman" w:hAnsi="Times New Roman"/>
          <w:b/>
          <w:i/>
          <w:caps w:val="false"/>
          <w:smallCaps w:val="false"/>
          <w:color w:val="000000"/>
          <w:spacing w:val="0"/>
          <w:sz w:val="24"/>
          <w:szCs w:val="24"/>
          <w:lang w:val="en-GB"/>
        </w:rPr>
        <w:t>Ghi chú:</w:t>
      </w:r>
    </w:p>
    <w:p>
      <w:pPr>
        <w:pStyle w:val="BodyText"/>
        <w:widowControl/>
        <w:pBdr/>
        <w:bidi w:val="0"/>
        <w:spacing w:lineRule="atLeast" w:line="225" w:before="120" w:after="120"/>
        <w:ind w:hanging="0" w:start="0" w:end="0"/>
        <w:jc w:val="start"/>
        <w:rPr>
          <w:rFonts w:ascii="Times New Roman" w:hAnsi="Times New Roman"/>
          <w:b/>
          <w:i/>
          <w:caps w:val="false"/>
          <w:smallCaps w:val="false"/>
          <w:color w:val="000000"/>
          <w:spacing w:val="0"/>
          <w:sz w:val="24"/>
          <w:szCs w:val="24"/>
          <w:lang w:val="en-GB"/>
        </w:rPr>
      </w:pPr>
      <w:r>
        <w:rPr>
          <w:rFonts w:ascii="Times New Roman" w:hAnsi="Times New Roman"/>
          <w:b/>
          <w:i/>
          <w:caps w:val="false"/>
          <w:smallCaps w:val="false"/>
          <w:color w:val="000000"/>
          <w:spacing w:val="0"/>
          <w:sz w:val="24"/>
          <w:szCs w:val="24"/>
          <w:lang w:val="en-GB"/>
        </w:rPr>
        <w:t>Notes:</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4"/>
          <w:szCs w:val="24"/>
        </w:rPr>
      </w:pPr>
      <w:r>
        <w:rPr>
          <w:rFonts w:ascii="Times New Roman" w:hAnsi="Times New Roman"/>
          <w:b w:val="false"/>
          <w:i/>
          <w:caps w:val="false"/>
          <w:smallCaps w:val="false"/>
          <w:color w:val="000000"/>
          <w:spacing w:val="0"/>
          <w:sz w:val="24"/>
          <w:szCs w:val="24"/>
          <w:lang w:val="en-GB"/>
        </w:rPr>
        <w:t>- Trường hợp đơn vị </w:t>
      </w:r>
      <w:r>
        <w:rPr>
          <w:rFonts w:ascii="Times New Roman" w:hAnsi="Times New Roman"/>
          <w:b w:val="false"/>
          <w:i/>
          <w:caps w:val="false"/>
          <w:smallCaps w:val="false"/>
          <w:color w:val="000000"/>
          <w:spacing w:val="0"/>
          <w:sz w:val="24"/>
          <w:szCs w:val="24"/>
        </w:rPr>
        <w:t>chủ</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qu</w:t>
      </w:r>
      <w:r>
        <w:rPr>
          <w:rFonts w:ascii="Times New Roman" w:hAnsi="Times New Roman"/>
          <w:b w:val="false"/>
          <w:i/>
          <w:caps w:val="false"/>
          <w:smallCaps w:val="false"/>
          <w:color w:val="000000"/>
          <w:spacing w:val="0"/>
          <w:sz w:val="24"/>
          <w:szCs w:val="24"/>
        </w:rPr>
        <w:t>ả</w:t>
      </w:r>
      <w:r>
        <w:rPr>
          <w:rFonts w:ascii="Times New Roman" w:hAnsi="Times New Roman"/>
          <w:b w:val="false"/>
          <w:i/>
          <w:caps w:val="false"/>
          <w:smallCaps w:val="false"/>
          <w:color w:val="000000"/>
          <w:spacing w:val="0"/>
          <w:sz w:val="24"/>
          <w:szCs w:val="24"/>
          <w:lang w:val="en-GB"/>
        </w:rPr>
        <w:t>n thực hiện thủ tục đăng ký thuế cho </w:t>
      </w:r>
      <w:r>
        <w:rPr>
          <w:rFonts w:ascii="Times New Roman" w:hAnsi="Times New Roman"/>
          <w:b w:val="false"/>
          <w:i/>
          <w:caps w:val="false"/>
          <w:smallCaps w:val="false"/>
          <w:color w:val="000000"/>
          <w:spacing w:val="0"/>
          <w:sz w:val="24"/>
          <w:szCs w:val="24"/>
        </w:rPr>
        <w:t>đơn</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vị phụ thuộc theo quy định thì người đại diện pháp luật của đơn vị </w:t>
      </w:r>
      <w:r>
        <w:rPr>
          <w:rFonts w:ascii="Times New Roman" w:hAnsi="Times New Roman"/>
          <w:b w:val="false"/>
          <w:i/>
          <w:caps w:val="false"/>
          <w:smallCaps w:val="false"/>
          <w:color w:val="000000"/>
          <w:spacing w:val="0"/>
          <w:sz w:val="24"/>
          <w:szCs w:val="24"/>
        </w:rPr>
        <w:t>chủ</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quản </w:t>
      </w:r>
      <w:r>
        <w:rPr>
          <w:rFonts w:ascii="Times New Roman" w:hAnsi="Times New Roman"/>
          <w:b w:val="false"/>
          <w:i/>
          <w:caps w:val="false"/>
          <w:smallCaps w:val="false"/>
          <w:color w:val="000000"/>
          <w:spacing w:val="0"/>
          <w:sz w:val="24"/>
          <w:szCs w:val="24"/>
        </w:rPr>
        <w:t>ký</w:t>
      </w:r>
      <w:r>
        <w:rPr>
          <w:rFonts w:ascii="Times New Roman" w:hAnsi="Times New Roman"/>
          <w:b w:val="false"/>
          <w:i w:val="false"/>
          <w:caps w:val="false"/>
          <w:smallCaps w:val="false"/>
          <w:color w:val="000000"/>
          <w:spacing w:val="0"/>
          <w:sz w:val="24"/>
          <w:szCs w:val="24"/>
        </w:rPr>
        <w:t> </w:t>
      </w:r>
      <w:r>
        <w:rPr>
          <w:rFonts w:ascii="Times New Roman" w:hAnsi="Times New Roman"/>
          <w:b w:val="false"/>
          <w:i/>
          <w:caps w:val="false"/>
          <w:smallCaps w:val="false"/>
          <w:color w:val="000000"/>
          <w:spacing w:val="0"/>
          <w:sz w:val="24"/>
          <w:szCs w:val="24"/>
          <w:lang w:val="en-GB"/>
        </w:rPr>
        <w:t>và đóng dấu (nếu có) vào mẫu biểu này.</w:t>
      </w:r>
    </w:p>
    <w:p>
      <w:pPr>
        <w:pStyle w:val="BodyText"/>
        <w:widowControl/>
        <w:pBdr/>
        <w:bidi w:val="0"/>
        <w:spacing w:lineRule="atLeast" w:line="225" w:before="120" w:after="120"/>
        <w:ind w:hanging="0" w:start="0" w:end="0"/>
        <w:jc w:val="start"/>
        <w:rPr>
          <w:rFonts w:ascii="Times New Roman" w:hAnsi="Times New Roman"/>
          <w:b w:val="false"/>
          <w:i/>
          <w:caps w:val="false"/>
          <w:smallCaps w:val="false"/>
          <w:color w:val="000000"/>
          <w:spacing w:val="0"/>
          <w:sz w:val="24"/>
          <w:szCs w:val="24"/>
          <w:lang w:val="en-GB"/>
        </w:rPr>
      </w:pPr>
      <w:r>
        <w:rPr>
          <w:rFonts w:ascii="Times New Roman" w:hAnsi="Times New Roman"/>
          <w:b w:val="false"/>
          <w:i/>
          <w:caps w:val="false"/>
          <w:smallCaps w:val="false"/>
          <w:color w:val="000000"/>
          <w:spacing w:val="0"/>
          <w:sz w:val="24"/>
          <w:szCs w:val="24"/>
          <w:lang w:val="en-GB"/>
        </w:rPr>
        <w:t>- Where the managing unit carries out tax registration procedures for its dependent unit in accordance with regulations, the legal representative of the managing unit shall sign and affix the seal (if any) on this form.</w:t>
      </w:r>
    </w:p>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4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LibreOffice/26.2.5.2$Windows_X86_64 LibreOffice_project/cd7284b4cbbfeb507e630c1aac019f4157393acb</Application>
  <AppVersion>15.0000</AppVersion>
  <Pages>2</Pages>
  <Words>401</Words>
  <Characters>2130</Characters>
  <CharactersWithSpaces>2509</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2026-08-10T11:29:57Z</dcterms:created>
  <dc:creator/>
  <dc:description/>
  <dc:language>vi-VN</dc:language>
  <cp:lastModifiedBy/>
  <dcterms:modified xsi:type="dcterms:W3CDTF">2026-08-10T11:31:05Z</dcterms:modified>
  <cp:revision>1</cp:revision>
  <dc:subject/>
  <dc:title/>
</cp:coreProperties>
</file>