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4"/>
      <w:bookmarkEnd w:id="0"/>
      <w:r>
        <w:rPr>
          <w:rFonts w:ascii="Arial;Helvetica;sans-serif" w:hAnsi="Arial;Helvetica;sans-serif"/>
          <w:b/>
          <w:i w:val="false"/>
          <w:caps w:val="false"/>
          <w:smallCaps w:val="false"/>
          <w:strike w:val="false"/>
          <w:dstrike w:val="false"/>
          <w:color w:val="000000"/>
          <w:spacing w:val="0"/>
          <w:sz w:val="18"/>
          <w:u w:val="none"/>
          <w:effect w:val="none"/>
        </w:rPr>
        <w:t>Mẫu số 04</w:t>
      </w:r>
    </w:p>
    <w:tbl>
      <w:tblPr>
        <w:tblW w:w="5000" w:type="pct"/>
        <w:jc w:val="start"/>
        <w:tblInd w:w="0" w:type="dxa"/>
        <w:tblLayout w:type="fixed"/>
        <w:tblCellMar>
          <w:top w:w="0" w:type="dxa"/>
          <w:start w:w="0" w:type="dxa"/>
          <w:bottom w:w="0" w:type="dxa"/>
          <w:end w:w="0" w:type="dxa"/>
        </w:tblCellMar>
      </w:tblPr>
      <w:tblGrid>
        <w:gridCol w:w="3600"/>
        <w:gridCol w:w="6037"/>
      </w:tblGrid>
      <w:tr>
        <w:trPr/>
        <w:tc>
          <w:tcPr>
            <w:tcW w:w="3600" w:type="dxa"/>
            <w:tcBorders/>
          </w:tcPr>
          <w:p>
            <w:pPr>
              <w:pStyle w:val="TableContents"/>
              <w:pBdr/>
              <w:bidi w:val="0"/>
              <w:spacing w:lineRule="atLeast" w:line="225" w:before="120" w:after="120"/>
              <w:ind w:hanging="0" w:start="0" w:end="0"/>
              <w:jc w:val="center"/>
              <w:rPr/>
            </w:pPr>
            <w:r>
              <w:rPr/>
              <w:t>ĐƠN VỊ CẤP TRÊN</w:t>
              <w:br/>
            </w:r>
            <w:r>
              <w:rPr>
                <w:b/>
              </w:rPr>
              <w:t>ĐƠN VỊ...</w:t>
              <w:br/>
              <w:t>-------</w:t>
            </w:r>
          </w:p>
        </w:tc>
        <w:tc>
          <w:tcPr>
            <w:tcW w:w="6037"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600" w:type="dxa"/>
            <w:tcBorders/>
          </w:tcPr>
          <w:p>
            <w:pPr>
              <w:pStyle w:val="TableContents"/>
              <w:pBdr/>
              <w:bidi w:val="0"/>
              <w:spacing w:lineRule="atLeast" w:line="225" w:before="120" w:after="120"/>
              <w:ind w:hanging="0" w:start="0" w:end="0"/>
              <w:jc w:val="center"/>
              <w:rPr/>
            </w:pPr>
            <w:r>
              <w:rPr/>
              <w:t> </w:t>
            </w:r>
          </w:p>
        </w:tc>
        <w:tc>
          <w:tcPr>
            <w:tcW w:w="6037" w:type="dxa"/>
            <w:tcBorders/>
          </w:tcPr>
          <w:p>
            <w:pPr>
              <w:pStyle w:val="TableContents"/>
              <w:pBdr/>
              <w:bidi w:val="0"/>
              <w:spacing w:lineRule="atLeast" w:line="225" w:before="120" w:after="120"/>
              <w:ind w:hanging="0" w:start="0" w:end="0"/>
              <w:jc w:val="end"/>
              <w:rPr>
                <w:i/>
              </w:rPr>
            </w:pPr>
            <w:r>
              <w:rPr>
                <w:i/>
              </w:rPr>
              <w:t>..., ngày ... tháng ... năm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4_name"/>
      <w:bookmarkEnd w:id="1"/>
      <w:r>
        <w:rPr>
          <w:rFonts w:ascii="Arial;Helvetica;sans-serif" w:hAnsi="Arial;Helvetica;sans-serif"/>
          <w:b/>
          <w:i w:val="false"/>
          <w:caps w:val="false"/>
          <w:smallCaps w:val="false"/>
          <w:strike w:val="false"/>
          <w:dstrike w:val="false"/>
          <w:color w:val="000000"/>
          <w:spacing w:val="0"/>
          <w:sz w:val="18"/>
          <w:u w:val="none"/>
          <w:effect w:val="none"/>
        </w:rPr>
        <w:t>BÁO CÁO THÀNH TÍCH</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2" w:name="chuong_pl_4_name_name"/>
      <w:bookmarkEnd w:id="2"/>
      <w:r>
        <w:rPr>
          <w:rFonts w:ascii="Arial;Helvetica;sans-serif" w:hAnsi="Arial;Helvetica;sans-serif"/>
          <w:b/>
          <w:i w:val="false"/>
          <w:caps w:val="false"/>
          <w:smallCaps w:val="false"/>
          <w:strike w:val="false"/>
          <w:dstrike w:val="false"/>
          <w:color w:val="000000"/>
          <w:spacing w:val="0"/>
          <w:sz w:val="18"/>
          <w:u w:val="none"/>
          <w:effect w:val="none"/>
        </w:rPr>
        <w:t>Đề nghị xét tặng/truy tặng ...</w:t>
      </w:r>
      <w:r>
        <w:rPr>
          <w:rFonts w:ascii="Arial;Helvetica;sans-serif" w:hAnsi="Arial;Helvetica;sans-serif"/>
          <w:b/>
          <w:i w:val="false"/>
          <w:caps w:val="false"/>
          <w:smallCaps w:val="false"/>
          <w:color w:val="000000"/>
          <w:spacing w:val="0"/>
          <w:sz w:val="18"/>
        </w:rPr>
        <w:t>1</w:t>
      </w:r>
    </w:p>
    <w:p>
      <w:pPr>
        <w:pStyle w:val="BodyText"/>
        <w:widowControl/>
        <w:pBdr/>
        <w:bidi w:val="0"/>
        <w:spacing w:lineRule="atLeast" w:line="225" w:before="0" w:after="0"/>
        <w:ind w:hanging="0" w:start="0" w:end="0"/>
        <w:jc w:val="center"/>
        <w:rPr>
          <w:rFonts w:ascii="Arial;Helvetica;sans-serif" w:hAnsi="Arial;Helvetica;sans-serif"/>
          <w:b w:val="false"/>
          <w:i/>
          <w:caps w:val="false"/>
          <w:smallCaps w:val="false"/>
          <w:strike w:val="false"/>
          <w:dstrike w:val="false"/>
          <w:color w:val="000000"/>
          <w:spacing w:val="0"/>
          <w:sz w:val="18"/>
          <w:u w:val="none"/>
          <w:effect w:val="none"/>
        </w:rPr>
      </w:pPr>
      <w:bookmarkStart w:id="3" w:name="chuong_pl_4_name_name_name"/>
      <w:bookmarkEnd w:id="3"/>
      <w:r>
        <w:rPr>
          <w:rFonts w:ascii="Arial;Helvetica;sans-serif" w:hAnsi="Arial;Helvetica;sans-serif"/>
          <w:b w:val="false"/>
          <w:i/>
          <w:caps w:val="false"/>
          <w:smallCaps w:val="false"/>
          <w:strike w:val="false"/>
          <w:dstrike w:val="false"/>
          <w:color w:val="000000"/>
          <w:spacing w:val="0"/>
          <w:sz w:val="18"/>
          <w:u w:val="none"/>
          <w:effect w:val="none"/>
        </w:rPr>
        <w:t>(Khen thưởng công trạng năm ...)</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 SƠ LƯỢC LÝ LỊCH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Họ và tên (Ghi đầy đủ bằng chữ in thường, không viết tắt):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Sinh ngày, tháng, năm:</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Giới tính: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Dân tộc: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Tôn giáo:</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Quê quán: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Nơi thường trú:</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Cơ quan, địa phương công tác: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Chức vụ (Đảng, chính quyền, đoàn thể):</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Trình độ lý luận chính trị, chuyên môn, nghiệp vụ (nếu có):</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Học hàm, học vị, danh hiệu, giải thưởng:</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 THÀNH TÍCH ĐẠT ĐƯỢC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Quyền hạn, nhiệm vụ được giao hoặc đảm nhận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Thành tích đạt được của cá nhân2</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Thành tích tiêu biểu xuất sắc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Nêu rõ những thành tích xuất sắc trong việc thực hiện nhiệm vụ được giao trong giai đoạn lập thành tích, kết quả đã đạt được về thực hiện nhiệm vụ chuyên môn; công tác tổ chức và quản lý, quản trị đơn vị; phát triển đội ngũ; tài chính, cơ sở vật chất và thiết bị dạy học; hoạt động giáo dục và kết quả giáo dục; nghiên cứu khoa học; hợp tác quốc tế.</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Những biện pháp hoặc nguyên nhân đạt được thành tích; các phong trào thi đua đã được thực hiện có hiệu quả trong thực tiễn công tác, lao động, sản xuất, kinh doanh của cơ quan, đơn vị.</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Việc thực hiện chủ trương, chính sách của Đảng, pháp luật của Nhà nước. Hoạt động của tổ chức Đảng, đoàn thể3.</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III. XẾP LOẠI CHẤT LƯỢNG MỨC ĐỘ HOÀN THÀNH NHIỆM VỤ</w:t>
      </w:r>
    </w:p>
    <w:tbl>
      <w:tblPr>
        <w:tblW w:w="5000" w:type="pct"/>
        <w:jc w:val="start"/>
        <w:tblInd w:w="-10" w:type="dxa"/>
        <w:tblLayout w:type="fixed"/>
        <w:tblCellMar>
          <w:top w:w="45" w:type="dxa"/>
          <w:start w:w="45" w:type="dxa"/>
          <w:bottom w:w="45" w:type="dxa"/>
          <w:end w:w="45" w:type="dxa"/>
        </w:tblCellMar>
      </w:tblPr>
      <w:tblGrid>
        <w:gridCol w:w="1375"/>
        <w:gridCol w:w="2556"/>
        <w:gridCol w:w="5706"/>
      </w:tblGrid>
      <w:tr>
        <w:trPr/>
        <w:tc>
          <w:tcPr>
            <w:tcW w:w="1375"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Năm</w:t>
            </w:r>
          </w:p>
        </w:tc>
        <w:tc>
          <w:tcPr>
            <w:tcW w:w="255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Mức độ xếp loại</w:t>
            </w:r>
          </w:p>
        </w:tc>
        <w:tc>
          <w:tcPr>
            <w:tcW w:w="570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ngày, tháng, năm của quyết định mức độ hoàn thành nhiệm vụ; cơ quan ban hành quyết định</w:t>
            </w:r>
          </w:p>
        </w:tc>
      </w:tr>
      <w:tr>
        <w:trPr/>
        <w:tc>
          <w:tcPr>
            <w:tcW w:w="137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55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70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IV. DANH HIỆU THI ĐUA, HÌNH THỨC KHEN THƯỞNG ĐÃ ĐƯỢC NHẬN4</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1. Danh hiệu thi đua</w:t>
      </w:r>
    </w:p>
    <w:tbl>
      <w:tblPr>
        <w:tblW w:w="5000" w:type="pct"/>
        <w:jc w:val="start"/>
        <w:tblInd w:w="-10" w:type="dxa"/>
        <w:tblLayout w:type="fixed"/>
        <w:tblCellMar>
          <w:top w:w="45" w:type="dxa"/>
          <w:start w:w="45" w:type="dxa"/>
          <w:bottom w:w="45" w:type="dxa"/>
          <w:end w:w="45" w:type="dxa"/>
        </w:tblCellMar>
      </w:tblPr>
      <w:tblGrid>
        <w:gridCol w:w="1377"/>
        <w:gridCol w:w="2555"/>
        <w:gridCol w:w="5705"/>
      </w:tblGrid>
      <w:tr>
        <w:trPr/>
        <w:tc>
          <w:tcPr>
            <w:tcW w:w="1377"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Năm</w:t>
            </w:r>
          </w:p>
        </w:tc>
        <w:tc>
          <w:tcPr>
            <w:tcW w:w="255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Danh hiệu thi đua</w:t>
            </w:r>
          </w:p>
        </w:tc>
        <w:tc>
          <w:tcPr>
            <w:tcW w:w="570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ngày, tháng, năm của quyết định công nhận danh hiệu thi đua; cơ quan ban hành quyết định</w:t>
            </w:r>
          </w:p>
        </w:tc>
      </w:tr>
      <w:tr>
        <w:trPr/>
        <w:tc>
          <w:tcPr>
            <w:tcW w:w="137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55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7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2. Hình thức khen thưởng</w:t>
      </w:r>
    </w:p>
    <w:tbl>
      <w:tblPr>
        <w:tblW w:w="5000" w:type="pct"/>
        <w:jc w:val="start"/>
        <w:tblInd w:w="-10" w:type="dxa"/>
        <w:tblLayout w:type="fixed"/>
        <w:tblCellMar>
          <w:top w:w="45" w:type="dxa"/>
          <w:start w:w="45" w:type="dxa"/>
          <w:bottom w:w="45" w:type="dxa"/>
          <w:end w:w="45" w:type="dxa"/>
        </w:tblCellMar>
      </w:tblPr>
      <w:tblGrid>
        <w:gridCol w:w="1376"/>
        <w:gridCol w:w="2557"/>
        <w:gridCol w:w="5704"/>
      </w:tblGrid>
      <w:tr>
        <w:trPr/>
        <w:tc>
          <w:tcPr>
            <w:tcW w:w="1376"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Năm</w:t>
            </w:r>
          </w:p>
        </w:tc>
        <w:tc>
          <w:tcPr>
            <w:tcW w:w="255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Hình thức khen thưởng</w:t>
            </w:r>
          </w:p>
        </w:tc>
        <w:tc>
          <w:tcPr>
            <w:tcW w:w="57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ngày, tháng, năm của quyết định khen thưởng; cơ quan ban hành quyết định</w:t>
            </w:r>
          </w:p>
        </w:tc>
      </w:tr>
      <w:tr>
        <w:trPr/>
        <w:tc>
          <w:tcPr>
            <w:tcW w:w="13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55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7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center"/>
              <w:rPr/>
            </w:pPr>
            <w:r>
              <w:rPr>
                <w:b/>
              </w:rPr>
              <w:t>THỦ TRƯỞNG ĐƠN VỊ</w:t>
            </w:r>
            <w:r>
              <w:rPr/>
              <w:br/>
            </w:r>
            <w:r>
              <w:rPr>
                <w:b/>
              </w:rPr>
              <w:t>XÁC NHẬN, ĐỀ NGHỊ</w:t>
            </w:r>
            <w:r>
              <w:rPr/>
              <w:br/>
            </w:r>
            <w:r>
              <w:rPr>
                <w:i/>
              </w:rPr>
              <w:t>(Ký, ghi rõ họ và tên và đóng dấu)</w:t>
            </w:r>
          </w:p>
        </w:tc>
        <w:tc>
          <w:tcPr>
            <w:tcW w:w="4819" w:type="dxa"/>
            <w:tcBorders/>
          </w:tcPr>
          <w:p>
            <w:pPr>
              <w:pStyle w:val="TableContents"/>
              <w:pBdr/>
              <w:bidi w:val="0"/>
              <w:spacing w:lineRule="atLeast" w:line="225" w:before="120" w:after="120"/>
              <w:ind w:hanging="0" w:start="0" w:end="0"/>
              <w:jc w:val="center"/>
              <w:rPr/>
            </w:pPr>
            <w:r>
              <w:rPr>
                <w:b/>
              </w:rPr>
              <w:t>NGƯỜI BÁO CÁO THÀNH TÍCH 5</w:t>
            </w:r>
            <w:r>
              <w:rPr/>
              <w:br/>
            </w:r>
            <w:r>
              <w:rPr>
                <w:i/>
              </w:rPr>
              <w:t>(Ký, ghi rõ họ và tên)</w:t>
            </w:r>
          </w:p>
        </w:tc>
      </w:tr>
    </w:tbl>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XÁC NHẬN CỦA CẤP TRÌNH KHEN THƯỞNG</w:t>
      </w:r>
      <w:r>
        <w:rPr>
          <w:rFonts w:ascii="Arial;Helvetica;sans-serif" w:hAnsi="Arial;Helvetica;sans-serif"/>
          <w:b w:val="false"/>
          <w:i w:val="false"/>
          <w:caps w:val="false"/>
          <w:smallCaps w:val="false"/>
          <w:color w:val="000000"/>
          <w:spacing w:val="0"/>
          <w:sz w:val="18"/>
        </w:rPr>
        <w:br/>
      </w:r>
      <w:r>
        <w:rPr>
          <w:rFonts w:ascii="Arial;Helvetica;sans-serif" w:hAnsi="Arial;Helvetica;sans-serif"/>
          <w:b w:val="false"/>
          <w:i/>
          <w:caps w:val="false"/>
          <w:smallCaps w:val="false"/>
          <w:color w:val="000000"/>
          <w:spacing w:val="0"/>
          <w:sz w:val="18"/>
        </w:rPr>
        <w:t>(Ký, ghi rõ họ tên và đóng dấu)</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Ghi rõ danh hiệu thi đua, hình thức khen thưởng: Lao động tiên tiến, Chiến sĩ thi đua cơ sở, Chiến sĩ thi đua cấp Bộ, Bằng khen của Bộ Giáo dục và Đào tạo theo tiêu chuẩn nào của Thông tư số .../2026/TT-BGDĐT, Giấy khen.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Báo cáo thành tích trong 01 năm đối với đề nghị danh hiệu Lao động tiên tiến, Chiến sĩ thi đua cơ sở, Giấy khen; 02 năm liên tục đối với đề nghị Bằng khen của Bộ Giáo dục và Đào tạo; 03 năm liên tục đối với đề nghị danh hiệu Chiến sĩ thi đua cấp Bộ.</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Công tác xây dựng đảng, đoàn thể: Nêu vai trò, kết quả hoạt động của tổ chức đảng, đoàn thể.</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Ghi rõ số quyết định, ngày, tháng, năm ký quyết định của 03 lần liên tục được tặng danh hiệu “Chiến sĩ thi đua cơ sở” trước thời điểm đề nghị.</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Không áp dụng nội dung này đối với trường hợp truy tặng.</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610</Words>
  <Characters>2243</Characters>
  <CharactersWithSpaces>2818</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2026-09-24T14:23:12Z</dcterms:created>
  <dc:creator/>
  <dc:description/>
  <dc:language>vi-VN</dc:language>
  <cp:lastModifiedBy/>
  <dcterms:modified xsi:type="dcterms:W3CDTF">2026-09-24T14:23:24Z</dcterms:modified>
  <cp:revision>1</cp:revision>
  <dc:subject/>
  <dc:title/>
</cp:coreProperties>
</file>