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gif" ContentType="image/gif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tbl>
      <w:tblPr>
        <w:tblW w:w="5000" w:type="pct"/>
        <w:jc w:val="start"/>
        <w:tblInd w:w="0" w:type="dxa"/>
        <w:tblLayout w:type="fixed"/>
        <w:tblCellMar>
          <w:top w:w="28" w:type="dxa"/>
          <w:start w:w="0" w:type="dxa"/>
          <w:bottom w:w="28" w:type="dxa"/>
          <w:end w:w="28" w:type="dxa"/>
        </w:tblCellMar>
      </w:tblPr>
      <w:tblGrid>
        <w:gridCol w:w="9638"/>
      </w:tblGrid>
      <w:tr>
        <w:trPr/>
        <w:tc>
          <w:tcPr>
            <w:tcW w:w="9638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</w:tcPr>
          <w:p>
            <w:pPr>
              <w:pStyle w:val="TableContents"/>
              <w:pBdr/>
              <w:bidi w:val="0"/>
              <w:spacing w:lineRule="atLeast" w:line="225" w:before="0" w:after="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0" w:name="chuong_pl_20"/>
            <w:bookmarkEnd w:id="0"/>
            <w:r>
              <w:rPr>
                <w:rFonts w:ascii="Times New Roman" w:hAnsi="Times New Roman"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  <w:lang w:val="en-GB"/>
              </w:rPr>
              <w:br/>
              <w:t>Mẫu số: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bookmarkStart w:id="1" w:name="chuong_pl_20_name"/>
            <w:bookmarkEnd w:id="1"/>
            <w:r>
              <w:rPr>
                <w:rFonts w:ascii="Times New Roman" w:hAnsi="Times New Roman"/>
                <w:b/>
                <w:strike w:val="false"/>
                <w:dstrike w:val="false"/>
                <w:color w:val="000000"/>
                <w:sz w:val="24"/>
                <w:szCs w:val="24"/>
                <w:u w:val="none"/>
                <w:effect w:val="none"/>
              </w:rPr>
              <w:t>20-ĐKT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(Kèm theo Thông tư số 90/2026/TT-BTC ngày 30 tháng 6 năm 2026 của Bộ trưởng Bộ Tài chính)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CỘNG HÒA XÃ HỘI CHỦ NGHĨA VIỆT NAM</w:t>
        <w:br/>
        <w:t>Độc lập - Tự do - Hạnh phúc</w:t>
        <w:br/>
        <w:t>---------------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</w:pPr>
      <w:bookmarkStart w:id="2" w:name="chuong_pl_20_name_name"/>
      <w:bookmarkEnd w:id="2"/>
      <w:r>
        <w:rPr>
          <w:rFonts w:ascii="Times New Roman" w:hAnsi="Times New Roman"/>
          <w:b/>
          <w:i w:val="false"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  <w:t>TỜ KHAI ĐĂNG KÝ THUẾ</w:t>
      </w:r>
    </w:p>
    <w:p>
      <w:pPr>
        <w:pStyle w:val="BodyText"/>
        <w:widowControl/>
        <w:pBdr/>
        <w:bidi w:val="0"/>
        <w:spacing w:lineRule="atLeast" w:line="225" w:before="0" w:after="0"/>
        <w:ind w:hanging="0" w:start="0" w:end="0"/>
        <w:jc w:val="center"/>
        <w:rPr>
          <w:rFonts w:ascii="Times New Roman" w:hAnsi="Times New Roman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</w:pPr>
      <w:bookmarkStart w:id="3" w:name="chuong_pl_20_name_name_name"/>
      <w:bookmarkEnd w:id="3"/>
      <w:r>
        <w:rPr>
          <w:rFonts w:ascii="Times New Roman" w:hAnsi="Times New Roman"/>
          <w:b w:val="false"/>
          <w:i/>
          <w:caps w:val="false"/>
          <w:smallCaps w:val="false"/>
          <w:strike w:val="false"/>
          <w:dstrike w:val="false"/>
          <w:color w:val="000000"/>
          <w:spacing w:val="0"/>
          <w:sz w:val="24"/>
          <w:szCs w:val="24"/>
          <w:u w:val="none"/>
          <w:effect w:val="none"/>
          <w:lang w:val="en-GB"/>
        </w:rPr>
        <w:t>(Dùng cho cá nhân có thu nhập từ tiền lương, tiền công trực tiếp đăng ký thuế, thay đổi thông tin người phụ thuộc)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1. Họ và tên cá nhân có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thu nhập: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2. Mã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số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thuế: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3. Địa chỉ cá nhân nhận thông báo mã số người phụ thuộc: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4. Nơi đăng ký giảm trừ người phụ thuộc (tổ chức, cá nhân trả thu nhập/cơ quan quản lý): </w:t>
      </w: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………………………………………………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5. Mã số thuế của tổ chức, cá nhân trả thu nhập (nếu có):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drawing>
          <wp:inline distT="0" distB="0" distL="0" distR="0">
            <wp:extent cx="2714625" cy="295275"/>
            <wp:effectExtent l="0" t="0" r="0" b="0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4625" cy="295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6. Thông tin về người phụ thuộc (NPT) và thông tin đăng ký giảm trừ gia cảnh như sau: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6.1. Người phụ thuộc chưa có MST, đăng ký thuế, đăng ký giảm trừ gia cảnh lần đầu</w:t>
      </w:r>
    </w:p>
    <w:tbl>
      <w:tblPr>
        <w:tblW w:w="12817" w:type="dxa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430"/>
        <w:gridCol w:w="605"/>
        <w:gridCol w:w="567"/>
        <w:gridCol w:w="537"/>
        <w:gridCol w:w="506"/>
        <w:gridCol w:w="547"/>
        <w:gridCol w:w="547"/>
        <w:gridCol w:w="1206"/>
        <w:gridCol w:w="1361"/>
        <w:gridCol w:w="634"/>
        <w:gridCol w:w="605"/>
        <w:gridCol w:w="1296"/>
        <w:gridCol w:w="657"/>
        <w:gridCol w:w="516"/>
        <w:gridCol w:w="576"/>
        <w:gridCol w:w="1106"/>
        <w:gridCol w:w="1121"/>
      </w:tblGrid>
      <w:tr>
        <w:trPr/>
        <w:tc>
          <w:tcPr>
            <w:tcW w:w="430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STT</w:t>
            </w:r>
          </w:p>
        </w:tc>
        <w:tc>
          <w:tcPr>
            <w:tcW w:w="60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Họ và tên người phụ thuộc</w:t>
            </w:r>
          </w:p>
        </w:tc>
        <w:tc>
          <w:tcPr>
            <w:tcW w:w="56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Ngày, tháng, năm sinh</w:t>
            </w:r>
          </w:p>
        </w:tc>
        <w:tc>
          <w:tcPr>
            <w:tcW w:w="53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Quốc tịch</w:t>
            </w:r>
          </w:p>
        </w:tc>
        <w:tc>
          <w:tcPr>
            <w:tcW w:w="50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Số định danh cá nhân</w:t>
            </w:r>
          </w:p>
        </w:tc>
        <w:tc>
          <w:tcPr>
            <w:tcW w:w="54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Số Hộ chiếu</w:t>
            </w:r>
          </w:p>
        </w:tc>
        <w:tc>
          <w:tcPr>
            <w:tcW w:w="54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Ngày cáp Hộ chiếu</w:t>
            </w:r>
          </w:p>
        </w:tc>
        <w:tc>
          <w:tcPr>
            <w:tcW w:w="120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Nơi cấp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Hộ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chiếu</w:t>
            </w:r>
          </w:p>
        </w:tc>
        <w:tc>
          <w:tcPr>
            <w:tcW w:w="136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Địa chỉ nơi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thường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trú</w:t>
            </w:r>
          </w:p>
        </w:tc>
        <w:tc>
          <w:tcPr>
            <w:tcW w:w="63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Nơi ở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hiện tại</w:t>
            </w:r>
          </w:p>
        </w:tc>
        <w:tc>
          <w:tcPr>
            <w:tcW w:w="60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Quan hệ với người nộp thuế</w:t>
            </w:r>
          </w:p>
        </w:tc>
        <w:tc>
          <w:tcPr>
            <w:tcW w:w="129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NPT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mất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năng lực hành vi dân sự</w:t>
            </w:r>
          </w:p>
        </w:tc>
        <w:tc>
          <w:tcPr>
            <w:tcW w:w="65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NPT là người khuyết tật</w:t>
            </w:r>
          </w:p>
        </w:tc>
        <w:tc>
          <w:tcPr>
            <w:tcW w:w="51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Tỷ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lệ suy giảm khả năng lao động (%)</w:t>
            </w:r>
          </w:p>
        </w:tc>
        <w:tc>
          <w:tcPr>
            <w:tcW w:w="57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Thu nhập bình quân tháng trong năm (đồng)</w:t>
            </w:r>
          </w:p>
        </w:tc>
        <w:tc>
          <w:tcPr>
            <w:tcW w:w="110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Thời điểm bắt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đầu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tính giảm trừ (tháng/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năm)</w:t>
            </w:r>
          </w:p>
        </w:tc>
        <w:tc>
          <w:tcPr>
            <w:tcW w:w="1121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Thời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điểm kết thúc tính giảm trừ (tháng/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năm)</w:t>
            </w:r>
          </w:p>
        </w:tc>
      </w:tr>
      <w:tr>
        <w:trPr/>
        <w:tc>
          <w:tcPr>
            <w:tcW w:w="43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6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(2)</w:t>
            </w:r>
          </w:p>
        </w:tc>
        <w:tc>
          <w:tcPr>
            <w:tcW w:w="5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(3)</w:t>
            </w:r>
          </w:p>
        </w:tc>
        <w:tc>
          <w:tcPr>
            <w:tcW w:w="5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(4)</w:t>
            </w:r>
          </w:p>
        </w:tc>
        <w:tc>
          <w:tcPr>
            <w:tcW w:w="50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(5)</w:t>
            </w:r>
          </w:p>
        </w:tc>
        <w:tc>
          <w:tcPr>
            <w:tcW w:w="5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(6)</w:t>
            </w:r>
          </w:p>
        </w:tc>
        <w:tc>
          <w:tcPr>
            <w:tcW w:w="5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(7)</w:t>
            </w:r>
          </w:p>
        </w:tc>
        <w:tc>
          <w:tcPr>
            <w:tcW w:w="120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(8)</w:t>
            </w:r>
          </w:p>
        </w:tc>
        <w:tc>
          <w:tcPr>
            <w:tcW w:w="13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(9)</w:t>
            </w:r>
          </w:p>
        </w:tc>
        <w:tc>
          <w:tcPr>
            <w:tcW w:w="63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(10)</w:t>
            </w:r>
          </w:p>
        </w:tc>
        <w:tc>
          <w:tcPr>
            <w:tcW w:w="6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(11)</w:t>
            </w:r>
          </w:p>
        </w:tc>
        <w:tc>
          <w:tcPr>
            <w:tcW w:w="12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(12)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(13)</w:t>
            </w:r>
          </w:p>
        </w:tc>
        <w:tc>
          <w:tcPr>
            <w:tcW w:w="51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(14)</w:t>
            </w:r>
          </w:p>
        </w:tc>
        <w:tc>
          <w:tcPr>
            <w:tcW w:w="57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(15)</w:t>
            </w:r>
          </w:p>
        </w:tc>
        <w:tc>
          <w:tcPr>
            <w:tcW w:w="110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(16)</w:t>
            </w:r>
          </w:p>
        </w:tc>
        <w:tc>
          <w:tcPr>
            <w:tcW w:w="11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(17)</w:t>
            </w:r>
          </w:p>
        </w:tc>
      </w:tr>
      <w:tr>
        <w:trPr/>
        <w:tc>
          <w:tcPr>
            <w:tcW w:w="43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6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3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0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43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6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3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0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430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6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3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0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0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6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3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0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29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5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7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0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21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6.2. Người phụ thuộc đã có MST, thay đổi thông tin đăng ký thuế hoặc thay đổi thông tin giảm trừ gia cảnh</w:t>
      </w:r>
    </w:p>
    <w:tbl>
      <w:tblPr>
        <w:tblW w:w="12293" w:type="dxa"/>
        <w:jc w:val="start"/>
        <w:tblInd w:w="-1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93"/>
        <w:gridCol w:w="546"/>
        <w:gridCol w:w="512"/>
        <w:gridCol w:w="414"/>
        <w:gridCol w:w="485"/>
        <w:gridCol w:w="677"/>
        <w:gridCol w:w="554"/>
        <w:gridCol w:w="494"/>
        <w:gridCol w:w="1086"/>
        <w:gridCol w:w="653"/>
        <w:gridCol w:w="895"/>
        <w:gridCol w:w="546"/>
        <w:gridCol w:w="1167"/>
        <w:gridCol w:w="592"/>
        <w:gridCol w:w="467"/>
        <w:gridCol w:w="512"/>
        <w:gridCol w:w="1147"/>
        <w:gridCol w:w="1153"/>
      </w:tblGrid>
      <w:tr>
        <w:trPr/>
        <w:tc>
          <w:tcPr>
            <w:tcW w:w="393" w:type="dxa"/>
            <w:tcBorders>
              <w:top w:val="single" w:sz="8" w:space="0" w:color="000000"/>
              <w:start w:val="single" w:sz="8" w:space="0" w:color="000000"/>
              <w:bottom w:val="single" w:sz="8" w:space="0" w:color="000000"/>
              <w:end w:val="single" w:sz="8" w:space="0" w:color="000000"/>
            </w:tcBorders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STT</w:t>
            </w:r>
          </w:p>
        </w:tc>
        <w:tc>
          <w:tcPr>
            <w:tcW w:w="54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Họ và tên người phụ thuộc</w:t>
            </w:r>
          </w:p>
        </w:tc>
        <w:tc>
          <w:tcPr>
            <w:tcW w:w="51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Ngày, tháng, năm sinh</w:t>
            </w:r>
          </w:p>
        </w:tc>
        <w:tc>
          <w:tcPr>
            <w:tcW w:w="41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Mã số thuế</w:t>
            </w:r>
          </w:p>
        </w:tc>
        <w:tc>
          <w:tcPr>
            <w:tcW w:w="48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Quốc tịch</w:t>
            </w:r>
          </w:p>
        </w:tc>
        <w:tc>
          <w:tcPr>
            <w:tcW w:w="67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ố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định danh cá nhân</w:t>
            </w:r>
          </w:p>
        </w:tc>
        <w:tc>
          <w:tcPr>
            <w:tcW w:w="55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Hộ chiếu</w:t>
            </w:r>
          </w:p>
        </w:tc>
        <w:tc>
          <w:tcPr>
            <w:tcW w:w="494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Ng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y cấp Hộ chiếu</w:t>
            </w:r>
          </w:p>
        </w:tc>
        <w:tc>
          <w:tcPr>
            <w:tcW w:w="108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Nơi cấp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Hộ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chiếu</w:t>
            </w:r>
          </w:p>
        </w:tc>
        <w:tc>
          <w:tcPr>
            <w:tcW w:w="653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Địa chỉ nơi thường trú</w:t>
            </w:r>
          </w:p>
        </w:tc>
        <w:tc>
          <w:tcPr>
            <w:tcW w:w="895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Nơi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ở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hiện tại</w:t>
            </w:r>
          </w:p>
        </w:tc>
        <w:tc>
          <w:tcPr>
            <w:tcW w:w="546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Quan hệ với người nộp thuế</w:t>
            </w:r>
          </w:p>
        </w:tc>
        <w:tc>
          <w:tcPr>
            <w:tcW w:w="116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NPT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mất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năng lực hành vi dân sự</w:t>
            </w:r>
          </w:p>
        </w:tc>
        <w:tc>
          <w:tcPr>
            <w:tcW w:w="59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NPT là người khuyết tật</w:t>
            </w:r>
          </w:p>
        </w:tc>
        <w:tc>
          <w:tcPr>
            <w:tcW w:w="46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Tỷ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lệ suy giảm khả năng lao động (%)</w:t>
            </w:r>
          </w:p>
        </w:tc>
        <w:tc>
          <w:tcPr>
            <w:tcW w:w="512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Thu nhập bình quân tháng trong năm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đồng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)</w:t>
            </w:r>
          </w:p>
        </w:tc>
        <w:tc>
          <w:tcPr>
            <w:tcW w:w="1147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Thời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điểm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bắt đầu tính giảm trừ (thá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n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g/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năm)</w:t>
            </w:r>
          </w:p>
        </w:tc>
        <w:tc>
          <w:tcPr>
            <w:tcW w:w="1153" w:type="dxa"/>
            <w:tcBorders>
              <w:top w:val="single" w:sz="8" w:space="0" w:color="000000"/>
              <w:bottom w:val="single" w:sz="8" w:space="0" w:color="000000"/>
              <w:end w:val="single" w:sz="8" w:space="0" w:color="000000"/>
            </w:tcBorders>
            <w:tcMar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Thời 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điểm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kết thúc tính giảm trừ (tháng/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năm)</w:t>
            </w:r>
          </w:p>
        </w:tc>
      </w:tr>
      <w:tr>
        <w:trPr/>
        <w:tc>
          <w:tcPr>
            <w:tcW w:w="3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(1)</w:t>
            </w:r>
          </w:p>
        </w:tc>
        <w:tc>
          <w:tcPr>
            <w:tcW w:w="54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(2)</w:t>
            </w:r>
          </w:p>
        </w:tc>
        <w:tc>
          <w:tcPr>
            <w:tcW w:w="51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(3)</w:t>
            </w:r>
          </w:p>
        </w:tc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(4)</w:t>
            </w:r>
          </w:p>
        </w:tc>
        <w:tc>
          <w:tcPr>
            <w:tcW w:w="48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(5)</w:t>
            </w:r>
          </w:p>
        </w:tc>
        <w:tc>
          <w:tcPr>
            <w:tcW w:w="67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(6)</w:t>
            </w:r>
          </w:p>
        </w:tc>
        <w:tc>
          <w:tcPr>
            <w:tcW w:w="5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(7)</w:t>
            </w:r>
          </w:p>
        </w:tc>
        <w:tc>
          <w:tcPr>
            <w:tcW w:w="49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10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(9)</w:t>
            </w:r>
          </w:p>
        </w:tc>
        <w:tc>
          <w:tcPr>
            <w:tcW w:w="65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(10)</w:t>
            </w:r>
          </w:p>
        </w:tc>
        <w:tc>
          <w:tcPr>
            <w:tcW w:w="8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  <w:lang w:val="en-GB"/>
              </w:rPr>
              <w:t>)</w:t>
            </w:r>
          </w:p>
        </w:tc>
        <w:tc>
          <w:tcPr>
            <w:tcW w:w="54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(12)</w:t>
            </w:r>
          </w:p>
        </w:tc>
        <w:tc>
          <w:tcPr>
            <w:tcW w:w="11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(13)</w:t>
            </w:r>
          </w:p>
        </w:tc>
        <w:tc>
          <w:tcPr>
            <w:tcW w:w="5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(14)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(15)</w:t>
            </w:r>
          </w:p>
        </w:tc>
        <w:tc>
          <w:tcPr>
            <w:tcW w:w="51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(16)</w:t>
            </w:r>
          </w:p>
        </w:tc>
        <w:tc>
          <w:tcPr>
            <w:tcW w:w="11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(17)</w:t>
            </w:r>
          </w:p>
        </w:tc>
        <w:tc>
          <w:tcPr>
            <w:tcW w:w="115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(18)</w:t>
            </w:r>
          </w:p>
        </w:tc>
      </w:tr>
      <w:tr>
        <w:trPr/>
        <w:tc>
          <w:tcPr>
            <w:tcW w:w="3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1</w:t>
            </w:r>
          </w:p>
        </w:tc>
        <w:tc>
          <w:tcPr>
            <w:tcW w:w="54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8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7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3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  <w:vAlign w:val="center"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/>
                <w:sz w:val="24"/>
                <w:szCs w:val="24"/>
                <w:lang w:val="en-GB"/>
              </w:rPr>
              <w:t>2</w:t>
            </w:r>
          </w:p>
        </w:tc>
        <w:tc>
          <w:tcPr>
            <w:tcW w:w="54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8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7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>
        <w:trPr/>
        <w:tc>
          <w:tcPr>
            <w:tcW w:w="39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54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1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8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7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5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94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8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5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895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46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9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6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512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47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53" w:type="dxa"/>
            <w:tcBorders>
              <w:bottom w:val="single" w:sz="8" w:space="0" w:color="000000"/>
              <w:end w:val="single" w:sz="8" w:space="0" w:color="000000"/>
            </w:tcBorders>
            <w:tcMar>
              <w:top w:w="0" w:type="dxa"/>
              <w:start w:w="0" w:type="dxa"/>
            </w:tcMar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</w:tbl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</w:pPr>
      <w:r>
        <w:rPr>
          <w:rFonts w:ascii="Times New Roman" w:hAnsi="Times New Roman"/>
          <w:b w:val="false"/>
          <w:i w:val="false"/>
          <w:caps w:val="false"/>
          <w:smallCaps w:val="false"/>
          <w:color w:val="000000"/>
          <w:spacing w:val="0"/>
          <w:sz w:val="24"/>
          <w:szCs w:val="24"/>
          <w:lang w:val="en-GB"/>
        </w:rPr>
        <w:t>Tôi cam đoan số liệu khai trên là đúng và chịu trách nhiệm trước pháp luật về những số liệu đã khai./.</w:t>
      </w:r>
    </w:p>
    <w:p>
      <w:pPr>
        <w:pStyle w:val="BodyText"/>
        <w:widowControl/>
        <w:pBdr/>
        <w:bidi w:val="0"/>
        <w:spacing w:lineRule="atLeast" w:line="225" w:before="120" w:after="120"/>
        <w:ind w:hanging="0" w:start="0" w:end="0"/>
        <w:jc w:val="start"/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</w:pPr>
      <w:r>
        <w:rPr>
          <w:rFonts w:ascii="Times New Roman" w:hAnsi="Times New Roman"/>
          <w:caps w:val="false"/>
          <w:smallCaps w:val="false"/>
          <w:color w:val="000000"/>
          <w:spacing w:val="0"/>
          <w:sz w:val="24"/>
          <w:szCs w:val="24"/>
        </w:rPr>
        <w:t> </w:t>
      </w:r>
    </w:p>
    <w:tbl>
      <w:tblPr>
        <w:tblW w:w="5000" w:type="pct"/>
        <w:jc w:val="start"/>
        <w:tblInd w:w="0" w:type="dxa"/>
        <w:tblLayout w:type="fixed"/>
        <w:tblCellMar>
          <w:top w:w="0" w:type="dxa"/>
          <w:start w:w="0" w:type="dxa"/>
          <w:bottom w:w="0" w:type="dxa"/>
          <w:end w:w="0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4819" w:type="dxa"/>
            <w:tcBorders/>
          </w:tcPr>
          <w:p>
            <w:pPr>
              <w:pStyle w:val="TableContents"/>
              <w:pBdr/>
              <w:bidi w:val="0"/>
              <w:spacing w:lineRule="atLeast" w:line="225" w:before="120" w:after="120"/>
              <w:ind w:hanging="0" w:start="0" w:end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…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, </w:t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ngày... tháng... năm...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br/>
            </w:r>
            <w:r>
              <w:rPr>
                <w:rFonts w:ascii="Times New Roman" w:hAnsi="Times New Roman"/>
                <w:b/>
                <w:sz w:val="24"/>
                <w:szCs w:val="24"/>
              </w:rPr>
              <w:t>CÁ NHÂN CÓ THU NHẬP</w:t>
              <w:br/>
            </w:r>
            <w:r>
              <w:rPr>
                <w:rFonts w:ascii="Times New Roman" w:hAnsi="Times New Roman"/>
                <w:i/>
                <w:sz w:val="24"/>
                <w:szCs w:val="24"/>
                <w:lang w:val="en-GB"/>
              </w:rPr>
              <w:t>(Ký, ghi rõ họ tên, xác nhận điện tử)</w:t>
            </w:r>
          </w:p>
        </w:tc>
      </w:tr>
    </w:tbl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gi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LibreOffice/26.2.4.2$Windows_X86_64 LibreOffice_project/0229ac93fcf0d7cbc6376066c6f35021cef002dc</Application>
  <AppVersion>15.0000</AppVersion>
  <Pages>2</Pages>
  <Words>458</Words>
  <Characters>1691</Characters>
  <CharactersWithSpaces>2161</CharactersWithSpaces>
  <Paragraphs>192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2026-07-11T14:00:09Z</dcterms:created>
  <dc:creator/>
  <dc:description/>
  <dc:language>vi-VN</dc:language>
  <cp:lastModifiedBy/>
  <dcterms:modified xsi:type="dcterms:W3CDTF">2026-07-11T14:00:31Z</dcterms:modified>
  <cp:revision>1</cp:revision>
  <dc:subject/>
  <dc:title/>
</cp:coreProperties>
</file>