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top w:w="15" w:type="dxa"/>
          <w:left w:w="15" w:type="dxa"/>
          <w:bottom w:w="15" w:type="dxa"/>
          <w:right w:w="15" w:type="dxa"/>
        </w:tblCellMar>
        <w:tblLook w:val="04A0" w:firstRow="1" w:lastRow="0" w:firstColumn="1" w:lastColumn="0" w:noHBand="0" w:noVBand="1"/>
      </w:tblPr>
      <w:tblGrid>
        <w:gridCol w:w="3622"/>
        <w:gridCol w:w="5450"/>
      </w:tblGrid>
      <w:tr w:rsidR="00E952B6" w:rsidRPr="00E952B6" w:rsidTr="00E952B6">
        <w:trPr>
          <w:trHeight w:val="360"/>
        </w:trPr>
        <w:tc>
          <w:tcPr>
            <w:tcW w:w="1996" w:type="pct"/>
            <w:vAlign w:val="center"/>
            <w:hideMark/>
          </w:tcPr>
          <w:p w:rsidR="00E952B6" w:rsidRPr="00E952B6" w:rsidRDefault="00E952B6" w:rsidP="00642575">
            <w:pPr>
              <w:spacing w:before="160" w:line="276" w:lineRule="auto"/>
              <w:jc w:val="center"/>
              <w:rPr>
                <w:rFonts w:ascii="Times New Roman" w:eastAsia="Times New Roman" w:hAnsi="Times New Roman" w:cs="Times New Roman"/>
                <w:kern w:val="0"/>
                <w:sz w:val="24"/>
                <w:szCs w:val="24"/>
              </w:rPr>
            </w:pPr>
            <w:r w:rsidRPr="00E952B6">
              <w:rPr>
                <w:rFonts w:ascii="Times New Roman" w:eastAsia="Times New Roman" w:hAnsi="Times New Roman" w:cs="Times New Roman"/>
                <w:kern w:val="0"/>
                <w:sz w:val="24"/>
                <w:szCs w:val="24"/>
              </w:rPr>
              <w:t>CÔNG TY: ……</w:t>
            </w:r>
          </w:p>
        </w:tc>
        <w:tc>
          <w:tcPr>
            <w:tcW w:w="3003" w:type="pct"/>
            <w:vAlign w:val="center"/>
            <w:hideMark/>
          </w:tcPr>
          <w:p w:rsidR="00E952B6" w:rsidRPr="00E952B6" w:rsidRDefault="00E952B6" w:rsidP="00642575">
            <w:pPr>
              <w:spacing w:before="160" w:line="276" w:lineRule="auto"/>
              <w:jc w:val="center"/>
              <w:rPr>
                <w:rFonts w:ascii="Times New Roman" w:eastAsia="Times New Roman" w:hAnsi="Times New Roman" w:cs="Times New Roman"/>
                <w:kern w:val="0"/>
                <w:sz w:val="24"/>
                <w:szCs w:val="24"/>
              </w:rPr>
            </w:pPr>
            <w:r w:rsidRPr="00642575">
              <w:rPr>
                <w:rFonts w:ascii="Times New Roman" w:eastAsia="Times New Roman" w:hAnsi="Times New Roman" w:cs="Times New Roman"/>
                <w:b/>
                <w:kern w:val="0"/>
                <w:sz w:val="24"/>
                <w:szCs w:val="24"/>
              </w:rPr>
              <w:t>CỘNG HÒA XÃ HỘI CHỦ NGHĨA VIỆT NAM</w:t>
            </w:r>
            <w:r w:rsidRPr="00E952B6">
              <w:rPr>
                <w:rFonts w:ascii="Times New Roman" w:eastAsia="Times New Roman" w:hAnsi="Times New Roman" w:cs="Times New Roman"/>
                <w:kern w:val="0"/>
                <w:sz w:val="24"/>
                <w:szCs w:val="24"/>
              </w:rPr>
              <w:br/>
            </w:r>
            <w:r w:rsidRPr="00642575">
              <w:rPr>
                <w:rFonts w:ascii="Times New Roman" w:eastAsia="Times New Roman" w:hAnsi="Times New Roman" w:cs="Times New Roman"/>
                <w:b/>
                <w:kern w:val="0"/>
                <w:sz w:val="24"/>
                <w:szCs w:val="24"/>
              </w:rPr>
              <w:t>Độc lập – Tự do – Hạnh phúc</w:t>
            </w:r>
            <w:r w:rsidRPr="00E952B6">
              <w:rPr>
                <w:rFonts w:ascii="Times New Roman" w:eastAsia="Times New Roman" w:hAnsi="Times New Roman" w:cs="Times New Roman"/>
                <w:kern w:val="0"/>
                <w:sz w:val="24"/>
                <w:szCs w:val="24"/>
              </w:rPr>
              <w:br/>
              <w:t>—————</w:t>
            </w:r>
          </w:p>
        </w:tc>
      </w:tr>
      <w:tr w:rsidR="00E952B6" w:rsidRPr="00E952B6" w:rsidTr="00E952B6">
        <w:trPr>
          <w:trHeight w:val="360"/>
        </w:trPr>
        <w:tc>
          <w:tcPr>
            <w:tcW w:w="1996" w:type="pct"/>
            <w:vAlign w:val="center"/>
            <w:hideMark/>
          </w:tcPr>
          <w:p w:rsidR="00E952B6" w:rsidRPr="00E952B6" w:rsidRDefault="00E952B6" w:rsidP="00642575">
            <w:pPr>
              <w:spacing w:before="160" w:line="276" w:lineRule="auto"/>
              <w:jc w:val="center"/>
              <w:rPr>
                <w:rFonts w:ascii="Times New Roman" w:eastAsia="Times New Roman" w:hAnsi="Times New Roman" w:cs="Times New Roman"/>
                <w:kern w:val="0"/>
                <w:sz w:val="24"/>
                <w:szCs w:val="24"/>
              </w:rPr>
            </w:pPr>
            <w:r w:rsidRPr="00E952B6">
              <w:rPr>
                <w:rFonts w:ascii="Times New Roman" w:eastAsia="Times New Roman" w:hAnsi="Times New Roman" w:cs="Times New Roman"/>
                <w:kern w:val="0"/>
                <w:sz w:val="24"/>
                <w:szCs w:val="24"/>
              </w:rPr>
              <w:t>Số: … / QĐ – … </w:t>
            </w:r>
          </w:p>
        </w:tc>
        <w:tc>
          <w:tcPr>
            <w:tcW w:w="3003" w:type="pct"/>
            <w:vAlign w:val="center"/>
            <w:hideMark/>
          </w:tcPr>
          <w:p w:rsidR="00E952B6" w:rsidRPr="00E952B6" w:rsidRDefault="00E952B6" w:rsidP="00642575">
            <w:pPr>
              <w:spacing w:before="160" w:line="276" w:lineRule="auto"/>
              <w:jc w:val="right"/>
              <w:rPr>
                <w:rFonts w:ascii="Times New Roman" w:eastAsia="Times New Roman" w:hAnsi="Times New Roman" w:cs="Times New Roman"/>
                <w:kern w:val="0"/>
                <w:sz w:val="24"/>
                <w:szCs w:val="24"/>
              </w:rPr>
            </w:pPr>
            <w:r w:rsidRPr="00E952B6">
              <w:rPr>
                <w:rFonts w:ascii="Times New Roman" w:eastAsia="Times New Roman" w:hAnsi="Times New Roman" w:cs="Times New Roman"/>
                <w:kern w:val="0"/>
                <w:sz w:val="24"/>
                <w:szCs w:val="24"/>
              </w:rPr>
              <w:t>……., ngày……tháng……năm……</w:t>
            </w:r>
          </w:p>
        </w:tc>
      </w:tr>
    </w:tbl>
    <w:p w:rsidR="00E952B6" w:rsidRDefault="003A6F84" w:rsidP="00642575">
      <w:pPr>
        <w:spacing w:before="160" w:line="276" w:lineRule="auto"/>
        <w:jc w:val="center"/>
        <w:rPr>
          <w:rFonts w:ascii="Times New Roman" w:eastAsia="Times New Roman" w:hAnsi="Times New Roman" w:cs="Times New Roman"/>
          <w:b/>
          <w:bCs/>
          <w:kern w:val="0"/>
          <w:sz w:val="24"/>
          <w:szCs w:val="24"/>
        </w:rPr>
      </w:pPr>
      <w:r>
        <w:rPr>
          <w:rFonts w:ascii="Times New Roman" w:eastAsia="Times New Roman" w:hAnsi="Times New Roman" w:cs="Times New Roman"/>
          <w:b/>
          <w:bCs/>
          <w:kern w:val="0"/>
          <w:sz w:val="24"/>
          <w:szCs w:val="24"/>
        </w:rPr>
        <w:t>QUYẾT ĐỊNH</w:t>
      </w:r>
    </w:p>
    <w:p w:rsidR="003A6F84" w:rsidRPr="00041C7F" w:rsidRDefault="003A6F84" w:rsidP="00642575">
      <w:pPr>
        <w:spacing w:before="160" w:line="276" w:lineRule="auto"/>
        <w:jc w:val="center"/>
        <w:rPr>
          <w:rFonts w:ascii="Times New Roman" w:eastAsia="Times New Roman" w:hAnsi="Times New Roman" w:cs="Times New Roman"/>
          <w:b/>
          <w:kern w:val="0"/>
          <w:sz w:val="24"/>
          <w:szCs w:val="24"/>
        </w:rPr>
      </w:pPr>
      <w:r w:rsidRPr="00041C7F">
        <w:rPr>
          <w:rFonts w:ascii="Times New Roman" w:eastAsia="Times New Roman" w:hAnsi="Times New Roman" w:cs="Times New Roman"/>
          <w:b/>
          <w:bCs/>
          <w:kern w:val="0"/>
          <w:sz w:val="24"/>
          <w:szCs w:val="24"/>
        </w:rPr>
        <w:t>V</w:t>
      </w:r>
      <w:r w:rsidR="00041C7F" w:rsidRPr="00041C7F">
        <w:rPr>
          <w:rFonts w:ascii="Times New Roman" w:eastAsia="Times New Roman" w:hAnsi="Times New Roman" w:cs="Times New Roman"/>
          <w:b/>
          <w:bCs/>
          <w:kern w:val="0"/>
          <w:sz w:val="24"/>
          <w:szCs w:val="24"/>
        </w:rPr>
        <w:t>/v: Chấm dứt hợp đồng lao động không báo trước</w:t>
      </w:r>
    </w:p>
    <w:p w:rsidR="00E952B6" w:rsidRPr="000E21A6" w:rsidRDefault="00E952B6" w:rsidP="000E21A6">
      <w:pPr>
        <w:pStyle w:val="ListParagraph"/>
        <w:numPr>
          <w:ilvl w:val="0"/>
          <w:numId w:val="11"/>
        </w:numPr>
        <w:spacing w:before="160" w:line="276" w:lineRule="auto"/>
        <w:rPr>
          <w:rFonts w:ascii="Times New Roman" w:eastAsia="Times New Roman" w:hAnsi="Times New Roman" w:cs="Times New Roman"/>
          <w:kern w:val="0"/>
          <w:sz w:val="24"/>
          <w:szCs w:val="24"/>
        </w:rPr>
      </w:pPr>
      <w:r w:rsidRPr="000E21A6">
        <w:rPr>
          <w:rFonts w:ascii="Times New Roman" w:eastAsia="Times New Roman" w:hAnsi="Times New Roman" w:cs="Times New Roman"/>
          <w:kern w:val="0"/>
          <w:sz w:val="24"/>
          <w:szCs w:val="24"/>
        </w:rPr>
        <w:t>Căn cứ vào Bộ luật lao động số 45/2019/QH14 ngày 20 tháng 11 năm 2019;</w:t>
      </w:r>
    </w:p>
    <w:p w:rsidR="00E952B6" w:rsidRPr="000E21A6" w:rsidRDefault="00E952B6" w:rsidP="000E21A6">
      <w:pPr>
        <w:pStyle w:val="ListParagraph"/>
        <w:numPr>
          <w:ilvl w:val="0"/>
          <w:numId w:val="11"/>
        </w:numPr>
        <w:spacing w:before="160" w:line="276" w:lineRule="auto"/>
        <w:rPr>
          <w:rFonts w:ascii="Times New Roman" w:eastAsia="Times New Roman" w:hAnsi="Times New Roman" w:cs="Times New Roman"/>
          <w:kern w:val="0"/>
          <w:sz w:val="24"/>
          <w:szCs w:val="24"/>
        </w:rPr>
      </w:pPr>
      <w:r w:rsidRPr="000E21A6">
        <w:rPr>
          <w:rFonts w:ascii="Times New Roman" w:eastAsia="Times New Roman" w:hAnsi="Times New Roman" w:cs="Times New Roman"/>
          <w:kern w:val="0"/>
          <w:sz w:val="24"/>
          <w:szCs w:val="24"/>
        </w:rPr>
        <w:t xml:space="preserve">Căn cứ vào </w:t>
      </w:r>
      <w:r w:rsidR="000E21A6" w:rsidRPr="000E21A6">
        <w:rPr>
          <w:rFonts w:ascii="Times New Roman" w:eastAsia="Times New Roman" w:hAnsi="Times New Roman" w:cs="Times New Roman"/>
          <w:kern w:val="0"/>
          <w:sz w:val="24"/>
          <w:szCs w:val="24"/>
        </w:rPr>
        <w:t>Quy chế quản lý nhân sự của Công ty…;</w:t>
      </w:r>
    </w:p>
    <w:p w:rsidR="00E952B6" w:rsidRPr="000E21A6" w:rsidRDefault="00E952B6" w:rsidP="000E21A6">
      <w:pPr>
        <w:pStyle w:val="ListParagraph"/>
        <w:numPr>
          <w:ilvl w:val="0"/>
          <w:numId w:val="11"/>
        </w:numPr>
        <w:spacing w:before="160" w:line="276" w:lineRule="auto"/>
        <w:rPr>
          <w:rFonts w:ascii="Times New Roman" w:eastAsia="Times New Roman" w:hAnsi="Times New Roman" w:cs="Times New Roman"/>
          <w:kern w:val="0"/>
          <w:sz w:val="24"/>
          <w:szCs w:val="24"/>
        </w:rPr>
      </w:pPr>
      <w:r w:rsidRPr="000E21A6">
        <w:rPr>
          <w:rFonts w:ascii="Times New Roman" w:eastAsia="Times New Roman" w:hAnsi="Times New Roman" w:cs="Times New Roman"/>
          <w:kern w:val="0"/>
          <w:sz w:val="24"/>
          <w:szCs w:val="24"/>
        </w:rPr>
        <w:t>Căn cứ vào Nội quy lao động của Công ty và Hợp đồng lao động đã ký kết giữa Công ty và toàn thể người lao động;</w:t>
      </w:r>
    </w:p>
    <w:p w:rsidR="000E21A6" w:rsidRPr="000E21A6" w:rsidRDefault="000E21A6" w:rsidP="000E21A6">
      <w:pPr>
        <w:pStyle w:val="ListParagraph"/>
        <w:numPr>
          <w:ilvl w:val="0"/>
          <w:numId w:val="11"/>
        </w:numPr>
        <w:spacing w:before="160" w:line="276" w:lineRule="auto"/>
        <w:rPr>
          <w:rFonts w:ascii="Times New Roman" w:eastAsia="Times New Roman" w:hAnsi="Times New Roman" w:cs="Times New Roman"/>
          <w:kern w:val="0"/>
          <w:sz w:val="24"/>
          <w:szCs w:val="24"/>
        </w:rPr>
      </w:pPr>
      <w:r w:rsidRPr="000E21A6">
        <w:rPr>
          <w:rFonts w:ascii="Times New Roman" w:eastAsia="Times New Roman" w:hAnsi="Times New Roman" w:cs="Times New Roman"/>
          <w:kern w:val="0"/>
          <w:sz w:val="24"/>
          <w:szCs w:val="24"/>
        </w:rPr>
        <w:t>Căn cứ Biên bản vi phạm ngày … (nếu có);</w:t>
      </w:r>
    </w:p>
    <w:p w:rsidR="00E952B6" w:rsidRPr="000E21A6" w:rsidRDefault="00642575" w:rsidP="000E21A6">
      <w:pPr>
        <w:pStyle w:val="ListParagraph"/>
        <w:numPr>
          <w:ilvl w:val="0"/>
          <w:numId w:val="11"/>
        </w:numPr>
        <w:spacing w:before="160" w:line="276" w:lineRule="auto"/>
        <w:rPr>
          <w:rFonts w:ascii="Times New Roman" w:eastAsia="Times New Roman" w:hAnsi="Times New Roman" w:cs="Times New Roman"/>
          <w:kern w:val="0"/>
          <w:sz w:val="24"/>
          <w:szCs w:val="24"/>
        </w:rPr>
      </w:pPr>
      <w:r w:rsidRPr="000E21A6">
        <w:rPr>
          <w:rFonts w:ascii="Times New Roman" w:eastAsia="Times New Roman" w:hAnsi="Times New Roman" w:cs="Times New Roman"/>
          <w:kern w:val="0"/>
          <w:sz w:val="24"/>
          <w:szCs w:val="24"/>
        </w:rPr>
        <w:t xml:space="preserve">Xét </w:t>
      </w:r>
      <w:r w:rsidR="000E21A6" w:rsidRPr="000E21A6">
        <w:rPr>
          <w:rFonts w:ascii="Times New Roman" w:eastAsia="Times New Roman" w:hAnsi="Times New Roman" w:cs="Times New Roman"/>
          <w:kern w:val="0"/>
          <w:sz w:val="24"/>
          <w:szCs w:val="24"/>
        </w:rPr>
        <w:t>tình hình thực tế và quyền hạn của Giám đốc Công ty …;</w:t>
      </w:r>
    </w:p>
    <w:p w:rsidR="00E952B6" w:rsidRPr="00E952B6" w:rsidRDefault="00E952B6" w:rsidP="00642575">
      <w:pPr>
        <w:spacing w:before="160" w:line="276" w:lineRule="auto"/>
        <w:jc w:val="center"/>
        <w:rPr>
          <w:rFonts w:ascii="Times New Roman" w:eastAsia="Times New Roman" w:hAnsi="Times New Roman" w:cs="Times New Roman"/>
          <w:kern w:val="0"/>
          <w:sz w:val="24"/>
          <w:szCs w:val="24"/>
        </w:rPr>
      </w:pPr>
      <w:r w:rsidRPr="00E952B6">
        <w:rPr>
          <w:rFonts w:ascii="Times New Roman" w:eastAsia="Times New Roman" w:hAnsi="Times New Roman" w:cs="Times New Roman"/>
          <w:b/>
          <w:bCs/>
          <w:kern w:val="0"/>
          <w:sz w:val="24"/>
          <w:szCs w:val="24"/>
        </w:rPr>
        <w:t>QUYẾT ĐỊNH:</w:t>
      </w:r>
    </w:p>
    <w:p w:rsidR="000E21A6" w:rsidRPr="000E21A6" w:rsidRDefault="000E21A6" w:rsidP="000E21A6">
      <w:pPr>
        <w:spacing w:before="100" w:beforeAutospacing="1" w:after="100" w:afterAutospacing="1" w:line="240" w:lineRule="auto"/>
        <w:rPr>
          <w:rFonts w:ascii="Times New Roman" w:eastAsia="Times New Roman" w:hAnsi="Times New Roman" w:cs="Times New Roman"/>
          <w:kern w:val="0"/>
          <w:sz w:val="24"/>
          <w:szCs w:val="24"/>
          <w:lang w:eastAsia="ko-KR"/>
        </w:rPr>
      </w:pPr>
      <w:r w:rsidRPr="000E21A6">
        <w:rPr>
          <w:rFonts w:ascii="Times New Roman" w:eastAsia="Times New Roman" w:hAnsi="Times New Roman" w:cs="Times New Roman"/>
          <w:b/>
          <w:bCs/>
          <w:kern w:val="0"/>
          <w:sz w:val="24"/>
          <w:szCs w:val="24"/>
          <w:lang w:eastAsia="ko-KR"/>
        </w:rPr>
        <w:t>Chấm dứt hợp đồng lao động với nhân viên</w:t>
      </w:r>
    </w:p>
    <w:p w:rsidR="000E21A6" w:rsidRDefault="000E21A6" w:rsidP="000E21A6">
      <w:pPr>
        <w:spacing w:before="100" w:beforeAutospacing="1" w:after="100" w:afterAutospacing="1" w:line="240" w:lineRule="auto"/>
        <w:rPr>
          <w:rFonts w:ascii="Times New Roman" w:eastAsia="Times New Roman" w:hAnsi="Times New Roman" w:cs="Times New Roman"/>
          <w:kern w:val="0"/>
          <w:sz w:val="24"/>
          <w:szCs w:val="24"/>
          <w:lang w:eastAsia="ko-KR"/>
        </w:rPr>
      </w:pPr>
      <w:r w:rsidRPr="000E21A6">
        <w:rPr>
          <w:rFonts w:ascii="Times New Roman" w:eastAsia="Times New Roman" w:hAnsi="Times New Roman" w:cs="Times New Roman"/>
          <w:kern w:val="0"/>
          <w:sz w:val="24"/>
          <w:szCs w:val="24"/>
          <w:lang w:eastAsia="ko-KR"/>
        </w:rPr>
        <w:t>Họ và tên: (Họ và tên nhân viên) ...........................................................................</w:t>
      </w:r>
      <w:r>
        <w:rPr>
          <w:rFonts w:ascii="Times New Roman" w:eastAsia="Times New Roman" w:hAnsi="Times New Roman" w:cs="Times New Roman"/>
          <w:kern w:val="0"/>
          <w:sz w:val="24"/>
          <w:szCs w:val="24"/>
          <w:lang w:eastAsia="ko-KR"/>
        </w:rPr>
        <w:t>..................</w:t>
      </w:r>
    </w:p>
    <w:p w:rsidR="000E21A6" w:rsidRDefault="000E21A6" w:rsidP="000E21A6">
      <w:pPr>
        <w:spacing w:before="100" w:beforeAutospacing="1" w:after="100" w:afterAutospacing="1" w:line="240" w:lineRule="auto"/>
        <w:rPr>
          <w:rFonts w:ascii="Times New Roman" w:eastAsia="Times New Roman" w:hAnsi="Times New Roman" w:cs="Times New Roman"/>
          <w:kern w:val="0"/>
          <w:sz w:val="24"/>
          <w:szCs w:val="24"/>
          <w:lang w:eastAsia="ko-KR"/>
        </w:rPr>
      </w:pPr>
      <w:r w:rsidRPr="000E21A6">
        <w:rPr>
          <w:rFonts w:ascii="Times New Roman" w:eastAsia="Times New Roman" w:hAnsi="Times New Roman" w:cs="Times New Roman"/>
          <w:kern w:val="0"/>
          <w:sz w:val="24"/>
          <w:szCs w:val="24"/>
          <w:lang w:eastAsia="ko-KR"/>
        </w:rPr>
        <w:t>Chức vụ: (Chức danh công việc) ............................................................................................</w:t>
      </w:r>
      <w:r>
        <w:rPr>
          <w:rFonts w:ascii="Times New Roman" w:eastAsia="Times New Roman" w:hAnsi="Times New Roman" w:cs="Times New Roman"/>
          <w:kern w:val="0"/>
          <w:sz w:val="24"/>
          <w:szCs w:val="24"/>
          <w:lang w:eastAsia="ko-KR"/>
        </w:rPr>
        <w:t>.</w:t>
      </w:r>
    </w:p>
    <w:p w:rsidR="000E21A6" w:rsidRDefault="000E21A6" w:rsidP="000E21A6">
      <w:pPr>
        <w:spacing w:before="100" w:beforeAutospacing="1" w:after="100" w:afterAutospacing="1" w:line="240" w:lineRule="auto"/>
        <w:rPr>
          <w:rFonts w:ascii="Times New Roman" w:eastAsia="Times New Roman" w:hAnsi="Times New Roman" w:cs="Times New Roman"/>
          <w:kern w:val="0"/>
          <w:sz w:val="24"/>
          <w:szCs w:val="24"/>
          <w:lang w:eastAsia="ko-KR"/>
        </w:rPr>
      </w:pPr>
      <w:r w:rsidRPr="000E21A6">
        <w:rPr>
          <w:rFonts w:ascii="Times New Roman" w:eastAsia="Times New Roman" w:hAnsi="Times New Roman" w:cs="Times New Roman"/>
          <w:kern w:val="0"/>
          <w:sz w:val="24"/>
          <w:szCs w:val="24"/>
          <w:lang w:eastAsia="ko-KR"/>
        </w:rPr>
        <w:t>Bộ phận công tác: (Tên phòng ban/bộ phận) ....................................................</w:t>
      </w:r>
      <w:r>
        <w:rPr>
          <w:rFonts w:ascii="Times New Roman" w:eastAsia="Times New Roman" w:hAnsi="Times New Roman" w:cs="Times New Roman"/>
          <w:kern w:val="0"/>
          <w:sz w:val="24"/>
          <w:szCs w:val="24"/>
          <w:lang w:eastAsia="ko-KR"/>
        </w:rPr>
        <w:t>.......................</w:t>
      </w:r>
    </w:p>
    <w:p w:rsidR="000E21A6" w:rsidRDefault="000E21A6" w:rsidP="000E21A6">
      <w:pPr>
        <w:spacing w:before="100" w:beforeAutospacing="1" w:after="100" w:afterAutospacing="1" w:line="240" w:lineRule="auto"/>
        <w:rPr>
          <w:rFonts w:ascii="Times New Roman" w:eastAsia="Times New Roman" w:hAnsi="Times New Roman" w:cs="Times New Roman"/>
          <w:kern w:val="0"/>
          <w:sz w:val="24"/>
          <w:szCs w:val="24"/>
          <w:lang w:eastAsia="ko-KR"/>
        </w:rPr>
      </w:pPr>
      <w:r w:rsidRPr="000E21A6">
        <w:rPr>
          <w:rFonts w:ascii="Times New Roman" w:eastAsia="Times New Roman" w:hAnsi="Times New Roman" w:cs="Times New Roman"/>
          <w:kern w:val="0"/>
          <w:sz w:val="24"/>
          <w:szCs w:val="24"/>
          <w:lang w:eastAsia="ko-KR"/>
        </w:rPr>
        <w:t>Lý do chấm dứt hợp đồng: (Mô tả lý do cụ thể như vi phạm nội quy nghiêm trọng, tự ý bỏ việc quá số ngày quy định</w:t>
      </w:r>
      <w:r>
        <w:rPr>
          <w:rFonts w:ascii="Times New Roman" w:eastAsia="Times New Roman" w:hAnsi="Times New Roman" w:cs="Times New Roman"/>
          <w:kern w:val="0"/>
          <w:sz w:val="24"/>
          <w:szCs w:val="24"/>
          <w:lang w:eastAsia="ko-KR"/>
        </w:rPr>
        <w:t>, vi phạm nghĩa vụ hợp đồng...)</w:t>
      </w:r>
    </w:p>
    <w:p w:rsidR="000E21A6" w:rsidRPr="000E21A6" w:rsidRDefault="000E21A6" w:rsidP="000E21A6">
      <w:pPr>
        <w:spacing w:before="100" w:beforeAutospacing="1" w:after="100" w:afterAutospacing="1" w:line="240" w:lineRule="auto"/>
        <w:rPr>
          <w:rFonts w:ascii="Times New Roman" w:eastAsia="Times New Roman" w:hAnsi="Times New Roman" w:cs="Times New Roman"/>
          <w:kern w:val="0"/>
          <w:sz w:val="24"/>
          <w:szCs w:val="24"/>
          <w:lang w:eastAsia="ko-KR"/>
        </w:rPr>
      </w:pPr>
      <w:r w:rsidRPr="000E21A6">
        <w:rPr>
          <w:rFonts w:ascii="Times New Roman" w:eastAsia="Times New Roman" w:hAnsi="Times New Roman" w:cs="Times New Roman"/>
          <w:kern w:val="0"/>
          <w:sz w:val="24"/>
          <w:szCs w:val="24"/>
          <w:lang w:eastAsia="ko-KR"/>
        </w:rPr>
        <w:t>Thời điểm chấm dứt hợp đồng: Kể từ ngày .................................................</w:t>
      </w:r>
      <w:r>
        <w:rPr>
          <w:rFonts w:ascii="Times New Roman" w:eastAsia="Times New Roman" w:hAnsi="Times New Roman" w:cs="Times New Roman"/>
          <w:kern w:val="0"/>
          <w:sz w:val="24"/>
          <w:szCs w:val="24"/>
          <w:lang w:eastAsia="ko-KR"/>
        </w:rPr>
        <w:t>.............................</w:t>
      </w:r>
    </w:p>
    <w:p w:rsidR="000E21A6" w:rsidRPr="000E21A6" w:rsidRDefault="000E21A6" w:rsidP="000E21A6">
      <w:pPr>
        <w:spacing w:before="100" w:beforeAutospacing="1" w:after="100" w:afterAutospacing="1" w:line="240" w:lineRule="auto"/>
        <w:rPr>
          <w:rFonts w:ascii="Times New Roman" w:eastAsia="Times New Roman" w:hAnsi="Times New Roman" w:cs="Times New Roman"/>
          <w:kern w:val="0"/>
          <w:sz w:val="24"/>
          <w:szCs w:val="24"/>
          <w:lang w:eastAsia="ko-KR"/>
        </w:rPr>
      </w:pPr>
      <w:r w:rsidRPr="000E21A6">
        <w:rPr>
          <w:rFonts w:ascii="Times New Roman" w:eastAsia="Times New Roman" w:hAnsi="Times New Roman" w:cs="Times New Roman"/>
          <w:b/>
          <w:bCs/>
          <w:kern w:val="0"/>
          <w:sz w:val="24"/>
          <w:szCs w:val="24"/>
          <w:lang w:eastAsia="ko-KR"/>
        </w:rPr>
        <w:t>Điều 2: Trách nhiệm của nhân viên sau khi chấm dứt hợp đồng</w:t>
      </w:r>
    </w:p>
    <w:p w:rsidR="000E21A6" w:rsidRDefault="000E21A6" w:rsidP="000E21A6">
      <w:pPr>
        <w:spacing w:before="180" w:after="180" w:line="240" w:lineRule="auto"/>
        <w:rPr>
          <w:rFonts w:ascii="Times New Roman" w:hAnsi="Times New Roman" w:cs="Times New Roman"/>
          <w:sz w:val="24"/>
          <w:szCs w:val="24"/>
          <w:lang w:eastAsia="ko-KR"/>
        </w:rPr>
      </w:pPr>
      <w:r w:rsidRPr="000E21A6">
        <w:rPr>
          <w:rFonts w:ascii="Times New Roman" w:hAnsi="Times New Roman" w:cs="Times New Roman"/>
          <w:sz w:val="24"/>
          <w:szCs w:val="24"/>
          <w:lang w:eastAsia="ko-KR"/>
        </w:rPr>
        <w:t>Trước khi chấm dứt hợp đồng, người lao động có nghĩa vụ bàn giao lại toàn bộ tài sản, hồ sơ, tài liệu, công việc đã và đang làm cho Phòng …………… tiếp nhận công việc</w:t>
      </w:r>
      <w:r>
        <w:rPr>
          <w:rFonts w:ascii="Times New Roman" w:hAnsi="Times New Roman" w:cs="Times New Roman"/>
          <w:sz w:val="24"/>
          <w:szCs w:val="24"/>
          <w:lang w:eastAsia="ko-KR"/>
        </w:rPr>
        <w:t xml:space="preserve"> trước ngày….</w:t>
      </w:r>
      <w:r w:rsidRPr="000E21A6">
        <w:rPr>
          <w:rFonts w:ascii="Times New Roman" w:hAnsi="Times New Roman" w:cs="Times New Roman"/>
          <w:sz w:val="24"/>
          <w:szCs w:val="24"/>
          <w:lang w:eastAsia="ko-KR"/>
        </w:rPr>
        <w:t>.</w:t>
      </w:r>
    </w:p>
    <w:p w:rsidR="000E21A6" w:rsidRPr="000E21A6" w:rsidRDefault="000E21A6" w:rsidP="000E21A6">
      <w:pPr>
        <w:spacing w:before="100" w:beforeAutospacing="1" w:after="100" w:afterAutospacing="1" w:line="240" w:lineRule="auto"/>
        <w:rPr>
          <w:rFonts w:ascii="Times New Roman" w:eastAsia="Times New Roman" w:hAnsi="Times New Roman" w:cs="Times New Roman"/>
          <w:kern w:val="0"/>
          <w:sz w:val="24"/>
          <w:szCs w:val="24"/>
          <w:lang w:eastAsia="ko-KR"/>
        </w:rPr>
      </w:pPr>
      <w:r w:rsidRPr="000E21A6">
        <w:rPr>
          <w:rFonts w:ascii="Times New Roman" w:eastAsia="Times New Roman" w:hAnsi="Times New Roman" w:cs="Times New Roman"/>
          <w:kern w:val="0"/>
          <w:sz w:val="24"/>
          <w:szCs w:val="24"/>
          <w:lang w:eastAsia="ko-KR"/>
        </w:rPr>
        <w:t>Hoàn tất các thủ tục thanh lý hợp đồng theo quy định của công ty.</w:t>
      </w:r>
    </w:p>
    <w:p w:rsidR="000E21A6" w:rsidRPr="000E21A6" w:rsidRDefault="000E21A6" w:rsidP="000E21A6">
      <w:pPr>
        <w:spacing w:before="180" w:after="180" w:line="240" w:lineRule="auto"/>
        <w:rPr>
          <w:rFonts w:ascii="Times New Roman" w:hAnsi="Times New Roman" w:cs="Times New Roman"/>
          <w:sz w:val="24"/>
          <w:szCs w:val="24"/>
          <w:lang w:eastAsia="ko-KR"/>
        </w:rPr>
      </w:pPr>
      <w:r w:rsidRPr="000E21A6">
        <w:rPr>
          <w:rFonts w:ascii="Times New Roman" w:hAnsi="Times New Roman" w:cs="Times New Roman"/>
          <w:sz w:val="24"/>
          <w:szCs w:val="24"/>
          <w:lang w:eastAsia="ko-KR"/>
        </w:rPr>
        <w:t>Đề nghị người lao động thực hiện theo đúng pháp luật và sự hướng dẫn của công ty trong thời gian chuyển tiếp.</w:t>
      </w:r>
      <w:bookmarkStart w:id="0" w:name="_GoBack"/>
      <w:bookmarkEnd w:id="0"/>
    </w:p>
    <w:p w:rsidR="000E21A6" w:rsidRPr="000E21A6" w:rsidRDefault="000E21A6" w:rsidP="000E21A6">
      <w:pPr>
        <w:spacing w:before="100" w:beforeAutospacing="1" w:after="100" w:afterAutospacing="1" w:line="240" w:lineRule="auto"/>
        <w:rPr>
          <w:rFonts w:ascii="Times New Roman" w:eastAsia="Times New Roman" w:hAnsi="Times New Roman" w:cs="Times New Roman"/>
          <w:kern w:val="0"/>
          <w:sz w:val="24"/>
          <w:szCs w:val="24"/>
          <w:lang w:eastAsia="ko-KR"/>
        </w:rPr>
      </w:pPr>
      <w:r w:rsidRPr="000E21A6">
        <w:rPr>
          <w:rFonts w:ascii="Times New Roman" w:eastAsia="Times New Roman" w:hAnsi="Times New Roman" w:cs="Times New Roman"/>
          <w:b/>
          <w:bCs/>
          <w:kern w:val="0"/>
          <w:sz w:val="24"/>
          <w:szCs w:val="24"/>
          <w:lang w:eastAsia="ko-KR"/>
        </w:rPr>
        <w:t>Điều 3: Chế độ và quyền lợi của người lao động</w:t>
      </w:r>
    </w:p>
    <w:p w:rsidR="000E21A6" w:rsidRPr="000E21A6" w:rsidRDefault="000E21A6" w:rsidP="000E21A6">
      <w:pPr>
        <w:spacing w:before="100" w:beforeAutospacing="1" w:after="100" w:afterAutospacing="1" w:line="240" w:lineRule="auto"/>
        <w:rPr>
          <w:rFonts w:ascii="Times New Roman" w:eastAsia="Times New Roman" w:hAnsi="Times New Roman" w:cs="Times New Roman"/>
          <w:kern w:val="0"/>
          <w:sz w:val="24"/>
          <w:szCs w:val="24"/>
          <w:lang w:eastAsia="ko-KR"/>
        </w:rPr>
      </w:pPr>
      <w:r w:rsidRPr="000E21A6">
        <w:rPr>
          <w:rFonts w:ascii="Times New Roman" w:eastAsia="Times New Roman" w:hAnsi="Times New Roman" w:cs="Times New Roman"/>
          <w:kern w:val="0"/>
          <w:sz w:val="24"/>
          <w:szCs w:val="24"/>
          <w:lang w:eastAsia="ko-KR"/>
        </w:rPr>
        <w:t>Công ty sẽ thanh toán lương đến ngày làm việc cuối cù</w:t>
      </w:r>
      <w:r>
        <w:rPr>
          <w:rFonts w:ascii="Times New Roman" w:eastAsia="Times New Roman" w:hAnsi="Times New Roman" w:cs="Times New Roman"/>
          <w:kern w:val="0"/>
          <w:sz w:val="24"/>
          <w:szCs w:val="24"/>
          <w:lang w:eastAsia="ko-KR"/>
        </w:rPr>
        <w:t>ng và các khoản trợ cấp (nếu có).</w:t>
      </w:r>
    </w:p>
    <w:p w:rsidR="00642575" w:rsidRDefault="000E21A6" w:rsidP="00642575">
      <w:pPr>
        <w:pStyle w:val="NormalWeb"/>
        <w:spacing w:before="160" w:beforeAutospacing="0" w:after="160" w:afterAutospacing="0" w:line="276" w:lineRule="auto"/>
      </w:pPr>
      <w:r>
        <w:rPr>
          <w:b/>
          <w:bCs/>
        </w:rPr>
        <w:t>Điều 4</w:t>
      </w:r>
      <w:r w:rsidR="00642575">
        <w:rPr>
          <w:b/>
          <w:bCs/>
        </w:rPr>
        <w:t>. Hiệu lực thi hành</w:t>
      </w:r>
    </w:p>
    <w:p w:rsidR="00E952B6" w:rsidRPr="00642575" w:rsidRDefault="00642575" w:rsidP="000E21A6">
      <w:pPr>
        <w:pStyle w:val="NormalWeb"/>
        <w:spacing w:before="160" w:beforeAutospacing="0" w:after="160" w:afterAutospacing="0" w:line="276" w:lineRule="auto"/>
      </w:pPr>
      <w:r>
        <w:t>Quyết định này có hiệu lực kể từ ngày ký.</w:t>
      </w:r>
    </w:p>
    <w:tbl>
      <w:tblPr>
        <w:tblW w:w="5000" w:type="pct"/>
        <w:tblCellMar>
          <w:top w:w="15" w:type="dxa"/>
          <w:left w:w="15" w:type="dxa"/>
          <w:bottom w:w="15" w:type="dxa"/>
          <w:right w:w="15" w:type="dxa"/>
        </w:tblCellMar>
        <w:tblLook w:val="04A0" w:firstRow="1" w:lastRow="0" w:firstColumn="1" w:lastColumn="0" w:noHBand="0" w:noVBand="1"/>
      </w:tblPr>
      <w:tblGrid>
        <w:gridCol w:w="4355"/>
        <w:gridCol w:w="4717"/>
      </w:tblGrid>
      <w:tr w:rsidR="00E952B6" w:rsidRPr="00E952B6" w:rsidTr="00E952B6">
        <w:trPr>
          <w:trHeight w:val="981"/>
        </w:trPr>
        <w:tc>
          <w:tcPr>
            <w:tcW w:w="2400" w:type="pct"/>
            <w:vMerge w:val="restart"/>
            <w:vAlign w:val="center"/>
            <w:hideMark/>
          </w:tcPr>
          <w:p w:rsidR="00E952B6" w:rsidRPr="00E952B6" w:rsidRDefault="00E952B6" w:rsidP="00642575">
            <w:pPr>
              <w:spacing w:before="160" w:line="276" w:lineRule="auto"/>
              <w:rPr>
                <w:rFonts w:ascii="Times New Roman" w:eastAsia="Times New Roman" w:hAnsi="Times New Roman" w:cs="Times New Roman"/>
                <w:kern w:val="0"/>
                <w:sz w:val="24"/>
                <w:szCs w:val="24"/>
              </w:rPr>
            </w:pPr>
            <w:r w:rsidRPr="00E952B6">
              <w:rPr>
                <w:rFonts w:ascii="Times New Roman" w:eastAsia="Times New Roman" w:hAnsi="Times New Roman" w:cs="Times New Roman"/>
                <w:b/>
                <w:bCs/>
                <w:kern w:val="0"/>
                <w:sz w:val="24"/>
                <w:szCs w:val="24"/>
              </w:rPr>
              <w:lastRenderedPageBreak/>
              <w:t>Nơi nhận:</w:t>
            </w:r>
          </w:p>
          <w:p w:rsidR="00E952B6" w:rsidRPr="00E952B6" w:rsidRDefault="00E952B6" w:rsidP="00642575">
            <w:pPr>
              <w:spacing w:before="160" w:line="276" w:lineRule="auto"/>
              <w:rPr>
                <w:rFonts w:ascii="Times New Roman" w:eastAsia="Times New Roman" w:hAnsi="Times New Roman" w:cs="Times New Roman"/>
                <w:kern w:val="0"/>
                <w:sz w:val="24"/>
                <w:szCs w:val="24"/>
              </w:rPr>
            </w:pPr>
            <w:r w:rsidRPr="00E952B6">
              <w:rPr>
                <w:rFonts w:ascii="Times New Roman" w:eastAsia="Times New Roman" w:hAnsi="Times New Roman" w:cs="Times New Roman"/>
                <w:kern w:val="0"/>
                <w:sz w:val="24"/>
                <w:szCs w:val="24"/>
              </w:rPr>
              <w:t>– Như Điều 1;</w:t>
            </w:r>
          </w:p>
          <w:p w:rsidR="00E952B6" w:rsidRPr="00E952B6" w:rsidRDefault="00E952B6" w:rsidP="00642575">
            <w:pPr>
              <w:spacing w:before="160" w:line="276" w:lineRule="auto"/>
              <w:rPr>
                <w:rFonts w:ascii="Times New Roman" w:eastAsia="Times New Roman" w:hAnsi="Times New Roman" w:cs="Times New Roman"/>
                <w:kern w:val="0"/>
                <w:sz w:val="24"/>
                <w:szCs w:val="24"/>
              </w:rPr>
            </w:pPr>
            <w:r w:rsidRPr="00E952B6">
              <w:rPr>
                <w:rFonts w:ascii="Times New Roman" w:eastAsia="Times New Roman" w:hAnsi="Times New Roman" w:cs="Times New Roman"/>
                <w:kern w:val="0"/>
                <w:sz w:val="24"/>
                <w:szCs w:val="24"/>
              </w:rPr>
              <w:t>– Lưu HCNS;</w:t>
            </w:r>
          </w:p>
          <w:p w:rsidR="00E952B6" w:rsidRPr="00E952B6" w:rsidRDefault="00E952B6" w:rsidP="00642575">
            <w:pPr>
              <w:spacing w:before="160" w:line="276" w:lineRule="auto"/>
              <w:rPr>
                <w:rFonts w:ascii="Times New Roman" w:eastAsia="Times New Roman" w:hAnsi="Times New Roman" w:cs="Times New Roman"/>
                <w:kern w:val="0"/>
                <w:sz w:val="24"/>
                <w:szCs w:val="24"/>
              </w:rPr>
            </w:pPr>
            <w:r w:rsidRPr="00E952B6">
              <w:rPr>
                <w:rFonts w:ascii="Times New Roman" w:eastAsia="Times New Roman" w:hAnsi="Times New Roman" w:cs="Times New Roman"/>
                <w:kern w:val="0"/>
                <w:sz w:val="24"/>
                <w:szCs w:val="24"/>
              </w:rPr>
              <w:t>– Lưu VP./.</w:t>
            </w:r>
          </w:p>
        </w:tc>
        <w:tc>
          <w:tcPr>
            <w:tcW w:w="2599" w:type="pct"/>
            <w:vAlign w:val="center"/>
            <w:hideMark/>
          </w:tcPr>
          <w:p w:rsidR="00E952B6" w:rsidRPr="00E952B6" w:rsidRDefault="00E952B6" w:rsidP="00642575">
            <w:pPr>
              <w:spacing w:before="160" w:line="276" w:lineRule="auto"/>
              <w:jc w:val="center"/>
              <w:rPr>
                <w:rFonts w:ascii="Times New Roman" w:eastAsia="Times New Roman" w:hAnsi="Times New Roman" w:cs="Times New Roman"/>
                <w:kern w:val="0"/>
                <w:sz w:val="24"/>
                <w:szCs w:val="24"/>
              </w:rPr>
            </w:pPr>
            <w:r w:rsidRPr="00E952B6">
              <w:rPr>
                <w:rFonts w:ascii="Times New Roman" w:eastAsia="Times New Roman" w:hAnsi="Times New Roman" w:cs="Times New Roman"/>
                <w:b/>
                <w:bCs/>
                <w:kern w:val="0"/>
                <w:sz w:val="24"/>
                <w:szCs w:val="24"/>
              </w:rPr>
              <w:t>Tổng giám đốc</w:t>
            </w:r>
            <w:r w:rsidRPr="00E952B6">
              <w:rPr>
                <w:rFonts w:ascii="Times New Roman" w:eastAsia="Times New Roman" w:hAnsi="Times New Roman" w:cs="Times New Roman"/>
                <w:kern w:val="0"/>
                <w:sz w:val="24"/>
                <w:szCs w:val="24"/>
              </w:rPr>
              <w:br/>
            </w:r>
            <w:r w:rsidRPr="00E952B6">
              <w:rPr>
                <w:rFonts w:ascii="Times New Roman" w:eastAsia="Times New Roman" w:hAnsi="Times New Roman" w:cs="Times New Roman"/>
                <w:i/>
                <w:iCs/>
                <w:kern w:val="0"/>
                <w:sz w:val="24"/>
                <w:szCs w:val="24"/>
              </w:rPr>
              <w:t>(Ký và ghi rõ họ tên)</w:t>
            </w:r>
          </w:p>
        </w:tc>
      </w:tr>
      <w:tr w:rsidR="00E952B6" w:rsidRPr="00E952B6" w:rsidTr="00E952B6">
        <w:trPr>
          <w:trHeight w:val="1299"/>
        </w:trPr>
        <w:tc>
          <w:tcPr>
            <w:tcW w:w="0" w:type="auto"/>
            <w:vMerge/>
            <w:vAlign w:val="center"/>
            <w:hideMark/>
          </w:tcPr>
          <w:p w:rsidR="00E952B6" w:rsidRPr="00E952B6" w:rsidRDefault="00E952B6" w:rsidP="00642575">
            <w:pPr>
              <w:spacing w:before="160" w:line="276" w:lineRule="auto"/>
              <w:rPr>
                <w:rFonts w:ascii="Times New Roman" w:eastAsia="Times New Roman" w:hAnsi="Times New Roman" w:cs="Times New Roman"/>
                <w:kern w:val="0"/>
                <w:sz w:val="24"/>
                <w:szCs w:val="24"/>
              </w:rPr>
            </w:pPr>
          </w:p>
        </w:tc>
        <w:tc>
          <w:tcPr>
            <w:tcW w:w="2599" w:type="pct"/>
            <w:vAlign w:val="center"/>
            <w:hideMark/>
          </w:tcPr>
          <w:p w:rsidR="00E952B6" w:rsidRPr="00E952B6" w:rsidRDefault="00E952B6" w:rsidP="00642575">
            <w:pPr>
              <w:spacing w:before="160" w:line="276" w:lineRule="auto"/>
              <w:rPr>
                <w:rFonts w:ascii="Times New Roman" w:eastAsia="Times New Roman" w:hAnsi="Times New Roman" w:cs="Times New Roman"/>
                <w:kern w:val="0"/>
                <w:sz w:val="24"/>
                <w:szCs w:val="24"/>
              </w:rPr>
            </w:pPr>
            <w:r w:rsidRPr="00E952B6">
              <w:rPr>
                <w:rFonts w:ascii="Times New Roman" w:eastAsia="Times New Roman" w:hAnsi="Times New Roman" w:cs="Times New Roman"/>
                <w:kern w:val="0"/>
                <w:sz w:val="24"/>
                <w:szCs w:val="24"/>
              </w:rPr>
              <w:t> </w:t>
            </w:r>
          </w:p>
        </w:tc>
      </w:tr>
    </w:tbl>
    <w:p w:rsidR="0005629F" w:rsidRDefault="0005629F" w:rsidP="00642575">
      <w:pPr>
        <w:spacing w:before="160" w:line="276" w:lineRule="auto"/>
      </w:pPr>
    </w:p>
    <w:sectPr w:rsidR="0005629F" w:rsidSect="00717BE8">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Calibri Light">
    <w:panose1 w:val="020F0302020204030204"/>
    <w:charset w:val="A3"/>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26C11"/>
    <w:multiLevelType w:val="hybridMultilevel"/>
    <w:tmpl w:val="8B5834BE"/>
    <w:lvl w:ilvl="0" w:tplc="7D1897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365B2D"/>
    <w:multiLevelType w:val="multilevel"/>
    <w:tmpl w:val="3B468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7C3859"/>
    <w:multiLevelType w:val="multilevel"/>
    <w:tmpl w:val="CEA8A3DE"/>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F952BC"/>
    <w:multiLevelType w:val="hybridMultilevel"/>
    <w:tmpl w:val="4798EFC6"/>
    <w:lvl w:ilvl="0" w:tplc="7D1897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3876C8"/>
    <w:multiLevelType w:val="multilevel"/>
    <w:tmpl w:val="5D22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4C54007"/>
    <w:multiLevelType w:val="hybridMultilevel"/>
    <w:tmpl w:val="201E8D3E"/>
    <w:lvl w:ilvl="0" w:tplc="812290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A05E0D"/>
    <w:multiLevelType w:val="hybridMultilevel"/>
    <w:tmpl w:val="A7BA2972"/>
    <w:lvl w:ilvl="0" w:tplc="758858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C0A01A3"/>
    <w:multiLevelType w:val="hybridMultilevel"/>
    <w:tmpl w:val="82CC336C"/>
    <w:lvl w:ilvl="0" w:tplc="C70CAC68">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nsid w:val="6F931E15"/>
    <w:multiLevelType w:val="multilevel"/>
    <w:tmpl w:val="7B0AB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646B98"/>
    <w:multiLevelType w:val="multilevel"/>
    <w:tmpl w:val="EFCC10F2"/>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8F3966"/>
    <w:multiLevelType w:val="hybridMultilevel"/>
    <w:tmpl w:val="2806C152"/>
    <w:lvl w:ilvl="0" w:tplc="7D1897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405C75"/>
    <w:multiLevelType w:val="hybridMultilevel"/>
    <w:tmpl w:val="8B1884BE"/>
    <w:lvl w:ilvl="0" w:tplc="02F281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1"/>
  </w:num>
  <w:num w:numId="4">
    <w:abstractNumId w:val="10"/>
  </w:num>
  <w:num w:numId="5">
    <w:abstractNumId w:val="9"/>
  </w:num>
  <w:num w:numId="6">
    <w:abstractNumId w:val="2"/>
  </w:num>
  <w:num w:numId="7">
    <w:abstractNumId w:val="6"/>
  </w:num>
  <w:num w:numId="8">
    <w:abstractNumId w:val="7"/>
  </w:num>
  <w:num w:numId="9">
    <w:abstractNumId w:val="0"/>
  </w:num>
  <w:num w:numId="10">
    <w:abstractNumId w:val="3"/>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2B6"/>
    <w:rsid w:val="00041C7F"/>
    <w:rsid w:val="0005629F"/>
    <w:rsid w:val="000E21A6"/>
    <w:rsid w:val="003A6F84"/>
    <w:rsid w:val="00642575"/>
    <w:rsid w:val="006A7FD7"/>
    <w:rsid w:val="00717BE8"/>
    <w:rsid w:val="007E2839"/>
    <w:rsid w:val="00DF6F48"/>
    <w:rsid w:val="00E952B6"/>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EF29B4-FD0B-483D-928B-769EA0F84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FD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42575"/>
    <w:pPr>
      <w:spacing w:before="100" w:beforeAutospacing="1" w:after="100" w:afterAutospacing="1" w:line="240" w:lineRule="auto"/>
    </w:pPr>
    <w:rPr>
      <w:rFonts w:ascii="Times New Roman" w:eastAsia="Times New Roman" w:hAnsi="Times New Roman" w:cs="Times New Roman"/>
      <w:kern w:val="0"/>
      <w:sz w:val="24"/>
      <w:szCs w:val="24"/>
      <w:lang w:eastAsia="ko-KR"/>
    </w:rPr>
  </w:style>
  <w:style w:type="paragraph" w:styleId="ListParagraph">
    <w:name w:val="List Paragraph"/>
    <w:basedOn w:val="Normal"/>
    <w:uiPriority w:val="34"/>
    <w:qFormat/>
    <w:rsid w:val="000E21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541736">
      <w:bodyDiv w:val="1"/>
      <w:marLeft w:val="0"/>
      <w:marRight w:val="0"/>
      <w:marTop w:val="0"/>
      <w:marBottom w:val="0"/>
      <w:divBdr>
        <w:top w:val="none" w:sz="0" w:space="0" w:color="auto"/>
        <w:left w:val="none" w:sz="0" w:space="0" w:color="auto"/>
        <w:bottom w:val="none" w:sz="0" w:space="0" w:color="auto"/>
        <w:right w:val="none" w:sz="0" w:space="0" w:color="auto"/>
      </w:divBdr>
    </w:div>
    <w:div w:id="479199345">
      <w:bodyDiv w:val="1"/>
      <w:marLeft w:val="0"/>
      <w:marRight w:val="0"/>
      <w:marTop w:val="0"/>
      <w:marBottom w:val="0"/>
      <w:divBdr>
        <w:top w:val="none" w:sz="0" w:space="0" w:color="auto"/>
        <w:left w:val="none" w:sz="0" w:space="0" w:color="auto"/>
        <w:bottom w:val="none" w:sz="0" w:space="0" w:color="auto"/>
        <w:right w:val="none" w:sz="0" w:space="0" w:color="auto"/>
      </w:divBdr>
    </w:div>
    <w:div w:id="499387555">
      <w:bodyDiv w:val="1"/>
      <w:marLeft w:val="0"/>
      <w:marRight w:val="0"/>
      <w:marTop w:val="0"/>
      <w:marBottom w:val="0"/>
      <w:divBdr>
        <w:top w:val="none" w:sz="0" w:space="0" w:color="auto"/>
        <w:left w:val="none" w:sz="0" w:space="0" w:color="auto"/>
        <w:bottom w:val="none" w:sz="0" w:space="0" w:color="auto"/>
        <w:right w:val="none" w:sz="0" w:space="0" w:color="auto"/>
      </w:divBdr>
    </w:div>
    <w:div w:id="1717659439">
      <w:bodyDiv w:val="1"/>
      <w:marLeft w:val="0"/>
      <w:marRight w:val="0"/>
      <w:marTop w:val="0"/>
      <w:marBottom w:val="0"/>
      <w:divBdr>
        <w:top w:val="none" w:sz="0" w:space="0" w:color="auto"/>
        <w:left w:val="none" w:sz="0" w:space="0" w:color="auto"/>
        <w:bottom w:val="none" w:sz="0" w:space="0" w:color="auto"/>
        <w:right w:val="none" w:sz="0" w:space="0" w:color="auto"/>
      </w:divBdr>
    </w:div>
    <w:div w:id="209312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cp:revision>
  <dcterms:created xsi:type="dcterms:W3CDTF">2025-10-18T07:58:00Z</dcterms:created>
  <dcterms:modified xsi:type="dcterms:W3CDTF">2025-10-18T07:58:00Z</dcterms:modified>
</cp:coreProperties>
</file>