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C7434D" w:rsidRPr="00C7434D" w:rsidTr="00C7434D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34D" w:rsidRPr="00C7434D" w:rsidRDefault="00C7434D" w:rsidP="00C7434D">
            <w:pPr>
              <w:spacing w:before="16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Đơn vị:......................................</w:t>
            </w:r>
          </w:p>
          <w:p w:rsidR="00C7434D" w:rsidRPr="00C7434D" w:rsidRDefault="00C7434D" w:rsidP="00C7434D">
            <w:pPr>
              <w:spacing w:before="16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Địa chỉ:.....................................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0" w:name="chuong_pl_32_1"/>
            <w:r w:rsidRPr="00C7434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Mẫu số S05-DN</w:t>
            </w:r>
            <w:bookmarkEnd w:id="0"/>
            <w:r w:rsidRPr="00C7434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br/>
              <w:t>(Kèm theo Thông tư số 99/2025/TT-BTC ngày 27 tháng 10 năm 2025 của Bộ trưởng Bộ Tài chính)</w:t>
            </w:r>
          </w:p>
        </w:tc>
      </w:tr>
    </w:tbl>
    <w:p w:rsidR="00C7434D" w:rsidRPr="00C7434D" w:rsidRDefault="00C7434D" w:rsidP="00C7434D">
      <w:pPr>
        <w:shd w:val="clear" w:color="auto" w:fill="FFFFFF"/>
        <w:spacing w:before="160" w:line="276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C7434D">
        <w:rPr>
          <w:rFonts w:ascii="Arial" w:eastAsia="Times New Roman" w:hAnsi="Arial" w:cs="Arial"/>
          <w:color w:val="000000"/>
          <w:sz w:val="18"/>
          <w:szCs w:val="18"/>
          <w:lang w:val="vi-VN"/>
        </w:rPr>
        <w:t> </w:t>
      </w:r>
    </w:p>
    <w:p w:rsidR="00C7434D" w:rsidRPr="00C7434D" w:rsidRDefault="00C7434D" w:rsidP="00C7434D">
      <w:pPr>
        <w:shd w:val="clear" w:color="auto" w:fill="FFFFFF"/>
        <w:spacing w:before="160" w:line="276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32_1_name"/>
      <w:r w:rsidRPr="00C7434D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SỔ CÁI</w:t>
      </w:r>
      <w:bookmarkEnd w:id="1"/>
    </w:p>
    <w:p w:rsidR="00C7434D" w:rsidRPr="00C7434D" w:rsidRDefault="00C7434D" w:rsidP="00C7434D">
      <w:pPr>
        <w:shd w:val="clear" w:color="auto" w:fill="FFFFFF"/>
        <w:spacing w:before="160" w:line="276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chuong_pl_32_1_name_name"/>
      <w:r w:rsidRPr="00C7434D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(Dùng cho hình thức Nhật ký - Chứng từ)</w:t>
      </w:r>
      <w:bookmarkEnd w:id="2"/>
    </w:p>
    <w:p w:rsidR="00C7434D" w:rsidRPr="00C7434D" w:rsidRDefault="00C7434D" w:rsidP="00C7434D">
      <w:pPr>
        <w:shd w:val="clear" w:color="auto" w:fill="FFFFFF"/>
        <w:spacing w:before="160" w:line="276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C7434D">
        <w:rPr>
          <w:rFonts w:ascii="Arial" w:eastAsia="Times New Roman" w:hAnsi="Arial" w:cs="Arial"/>
          <w:color w:val="000000"/>
          <w:sz w:val="18"/>
          <w:szCs w:val="18"/>
          <w:lang w:val="vi-VN"/>
        </w:rPr>
        <w:t>Tài khoản ......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"/>
        <w:gridCol w:w="584"/>
        <w:gridCol w:w="1168"/>
        <w:gridCol w:w="1169"/>
        <w:gridCol w:w="1169"/>
        <w:gridCol w:w="1169"/>
        <w:gridCol w:w="1169"/>
        <w:gridCol w:w="1169"/>
        <w:gridCol w:w="1169"/>
      </w:tblGrid>
      <w:tr w:rsidR="00C7434D" w:rsidRPr="00C7434D" w:rsidTr="00C7434D">
        <w:trPr>
          <w:tblCellSpacing w:w="0" w:type="dxa"/>
        </w:trPr>
        <w:tc>
          <w:tcPr>
            <w:tcW w:w="6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Số dư đầu năm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</w:tr>
      <w:tr w:rsidR="00C7434D" w:rsidRPr="00C7434D" w:rsidTr="00C7434D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Nợ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Có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</w:tr>
      <w:tr w:rsidR="00C7434D" w:rsidRPr="00C7434D" w:rsidTr="00C7434D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</w:tr>
    </w:tbl>
    <w:p w:rsidR="00C7434D" w:rsidRPr="00C7434D" w:rsidRDefault="00C7434D" w:rsidP="00C7434D">
      <w:pPr>
        <w:shd w:val="clear" w:color="auto" w:fill="FFFFFF"/>
        <w:spacing w:before="160" w:line="276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C7434D">
        <w:rPr>
          <w:rFonts w:ascii="Arial" w:eastAsia="Times New Roman" w:hAnsi="Arial" w:cs="Arial"/>
          <w:color w:val="000000"/>
          <w:sz w:val="18"/>
          <w:szCs w:val="18"/>
          <w:lang w:val="vi-VN"/>
        </w:rP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9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491"/>
      </w:tblGrid>
      <w:tr w:rsidR="00C7434D" w:rsidRPr="00C7434D" w:rsidTr="00C7434D">
        <w:trPr>
          <w:tblCellSpacing w:w="0" w:type="dxa"/>
        </w:trPr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Ghi Có các TK, đối ứng Nợ với TK này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Tháng 1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Tháng 2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Tháng 3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Tháng 4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Tháng 5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Tháng 6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Tháng 7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Tháng 8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Tháng 9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Tháng 10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Tháng 11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Tháng 12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Cộng</w:t>
            </w:r>
          </w:p>
        </w:tc>
      </w:tr>
      <w:tr w:rsidR="00C7434D" w:rsidRPr="00C7434D" w:rsidTr="00C7434D">
        <w:trPr>
          <w:tblCellSpacing w:w="0" w:type="dxa"/>
        </w:trPr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A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11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12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</w:tr>
      <w:tr w:rsidR="00C7434D" w:rsidRPr="00C7434D" w:rsidTr="00C7434D">
        <w:trPr>
          <w:tblCellSpacing w:w="0" w:type="dxa"/>
        </w:trPr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</w:tr>
      <w:tr w:rsidR="00C7434D" w:rsidRPr="00C7434D" w:rsidTr="00C7434D">
        <w:trPr>
          <w:tblCellSpacing w:w="0" w:type="dxa"/>
        </w:trPr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Cộng số phát sinh Nợ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</w:tr>
      <w:tr w:rsidR="00C7434D" w:rsidRPr="00C7434D" w:rsidTr="00C7434D">
        <w:trPr>
          <w:tblCellSpacing w:w="0" w:type="dxa"/>
        </w:trPr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Tổng số phát sinh Có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bookmarkStart w:id="3" w:name="_GoBack"/>
        <w:bookmarkEnd w:id="3"/>
      </w:tr>
      <w:tr w:rsidR="00C7434D" w:rsidRPr="00C7434D" w:rsidTr="00C7434D">
        <w:trPr>
          <w:tblCellSpacing w:w="0" w:type="dxa"/>
        </w:trPr>
        <w:tc>
          <w:tcPr>
            <w:tcW w:w="9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Số dư cuối tháng </w:t>
            </w:r>
            <w:r w:rsidRPr="00C7434D">
              <w:rPr>
                <w:rFonts w:ascii="Arial" w:eastAsia="Times New Roman" w:hAnsi="Arial" w:cs="Arial"/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371475" cy="381000"/>
                  <wp:effectExtent l="0" t="0" r="9525" b="0"/>
                  <wp:docPr id="1" name="Picture 1" descr="https://files.thuvienphapluat.vn/doc2htm/00565484_files/image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iles.thuvienphapluat.vn/doc2htm/00565484_files/image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</w:tr>
      <w:tr w:rsidR="00C7434D" w:rsidRPr="00C7434D" w:rsidTr="00C7434D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</w:tr>
    </w:tbl>
    <w:p w:rsidR="00C7434D" w:rsidRPr="00C7434D" w:rsidRDefault="00C7434D" w:rsidP="00C7434D">
      <w:pPr>
        <w:shd w:val="clear" w:color="auto" w:fill="FFFFFF"/>
        <w:spacing w:before="160" w:line="276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C7434D">
        <w:rPr>
          <w:rFonts w:ascii="Arial" w:eastAsia="Times New Roman" w:hAnsi="Arial" w:cs="Arial"/>
          <w:color w:val="000000"/>
          <w:sz w:val="18"/>
          <w:szCs w:val="18"/>
          <w:lang w:val="vi-V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C7434D" w:rsidRPr="00C7434D" w:rsidTr="00C7434D">
        <w:trPr>
          <w:tblCellSpacing w:w="0" w:type="dxa"/>
        </w:trPr>
        <w:tc>
          <w:tcPr>
            <w:tcW w:w="1650" w:type="pct"/>
            <w:shd w:val="clear" w:color="auto" w:fill="FFFFFF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  <w:t>Người ghi sổ</w:t>
            </w: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br/>
            </w:r>
            <w:r w:rsidRPr="00C7434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  <w:t>Kế toán trưởng</w:t>
            </w: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br/>
            </w:r>
            <w:r w:rsidRPr="00C7434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hideMark/>
          </w:tcPr>
          <w:p w:rsidR="00C7434D" w:rsidRPr="00C7434D" w:rsidRDefault="00C7434D" w:rsidP="00C7434D">
            <w:pPr>
              <w:spacing w:before="1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434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Ngày..... tháng.... năm.....</w:t>
            </w:r>
            <w:r w:rsidRPr="00C7434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br/>
            </w:r>
            <w:r w:rsidRPr="00C7434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Người đại diện theo pháp luật</w:t>
            </w:r>
            <w:r w:rsidRPr="00C7434D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br/>
            </w:r>
            <w:r w:rsidRPr="00C7434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(Ký, họ tên, đóng dấu)</w:t>
            </w:r>
          </w:p>
        </w:tc>
      </w:tr>
    </w:tbl>
    <w:p w:rsidR="007E7C8B" w:rsidRDefault="00C7434D" w:rsidP="00C7434D">
      <w:pPr>
        <w:spacing w:before="160" w:line="276" w:lineRule="auto"/>
      </w:pPr>
    </w:p>
    <w:sectPr w:rsidR="007E7C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34D"/>
    <w:rsid w:val="007C1306"/>
    <w:rsid w:val="00C7434D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C5FB6A4-E541-452C-A2A8-26C7007F2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43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04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2025-12-10T03:19:00Z</dcterms:created>
  <dcterms:modified xsi:type="dcterms:W3CDTF">2025-12-10T03:20:00Z</dcterms:modified>
</cp:coreProperties>
</file>