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45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2"/>
        <w:gridCol w:w="7095"/>
      </w:tblGrid>
      <w:tr w:rsidR="00EC3A8E" w:rsidRPr="00EC3A8E" w:rsidTr="00EC3A8E">
        <w:trPr>
          <w:trHeight w:val="465"/>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jc w:val="center"/>
              <w:rPr>
                <w:rFonts w:ascii="Times New Roman" w:eastAsia="Times New Roman" w:hAnsi="Times New Roman" w:cs="Times New Roman"/>
                <w:color w:val="333333"/>
                <w:sz w:val="24"/>
                <w:szCs w:val="24"/>
              </w:rPr>
            </w:pPr>
            <w:bookmarkStart w:id="0" w:name="_GoBack"/>
            <w:r w:rsidRPr="00EC3A8E">
              <w:rPr>
                <w:rFonts w:ascii="Times New Roman" w:eastAsia="Times New Roman" w:hAnsi="Times New Roman" w:cs="Times New Roman"/>
                <w:b/>
                <w:bCs/>
                <w:color w:val="333333"/>
                <w:sz w:val="24"/>
                <w:szCs w:val="24"/>
              </w:rPr>
              <w:t>Nhóm do người lao động và người sử dụng lao động đóng</w:t>
            </w:r>
          </w:p>
        </w:tc>
      </w:tr>
      <w:tr w:rsidR="00EC3A8E" w:rsidRPr="00EC3A8E" w:rsidTr="00EC3A8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DN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Người lao động làm việc trong các doanh nghiệp thành lập, hoạt động theo Luật Doanh nghiệp, Luật Đầu tư.</w:t>
            </w:r>
          </w:p>
        </w:tc>
      </w:tr>
      <w:tr w:rsidR="00EC3A8E" w:rsidRPr="00EC3A8E" w:rsidTr="00EC3A8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HX</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Người lao động làm việc trong các hợp tác xã, liên hiệp hợp tác xã thành lập và hoạt động theo Luật Hợp tác xã.</w:t>
            </w:r>
          </w:p>
        </w:tc>
      </w:tr>
      <w:tr w:rsidR="00EC3A8E" w:rsidRPr="00EC3A8E" w:rsidTr="00EC3A8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Người lao động làm việc trong các cơ quan nhà nước, đơn vị sự nghiệp, lực lượng vũ trang, tổ chức chính trị, tổ chức chính trị - xã hội, tổ chức chính trị - xã hội - nghề nghiệp, tổ chức xã hội - nghề nghiệp và tổ chức xã hội khác.</w:t>
            </w:r>
          </w:p>
        </w:tc>
      </w:tr>
      <w:tr w:rsidR="00EC3A8E" w:rsidRPr="00EC3A8E" w:rsidTr="00EC3A8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NN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Người lao động làm việc trong các cơ quan, tổ chức nước ngoài hoặc tổ chức quốc tế tại Việt Nam, trừ trường hợp Điều ước quốc tế mà nước Cộng hòa xã hội chủ nghĩa Việt Nam là thành viên tham gia có quy định khác.</w:t>
            </w:r>
          </w:p>
        </w:tc>
      </w:tr>
      <w:tr w:rsidR="00EC3A8E" w:rsidRPr="00EC3A8E" w:rsidTr="00EC3A8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TK</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Người lao động làm việc trong các tổ chức khác có sử dụng lao động được thành lập và hoạt động theo quy định của pháp luật.</w:t>
            </w:r>
          </w:p>
        </w:tc>
      </w:tr>
      <w:tr w:rsidR="00EC3A8E" w:rsidRPr="00EC3A8E" w:rsidTr="00EC3A8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HC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Cán bộ, công chức, viên chức theo quy định của pháp luật về cán bộ, công chức, viên chức.</w:t>
            </w:r>
          </w:p>
        </w:tc>
      </w:tr>
      <w:tr w:rsidR="00EC3A8E" w:rsidRPr="00EC3A8E" w:rsidTr="00EC3A8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XK</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C3A8E" w:rsidRPr="00EC3A8E" w:rsidRDefault="00EC3A8E" w:rsidP="00EC3A8E">
            <w:pPr>
              <w:spacing w:after="150" w:line="240" w:lineRule="auto"/>
              <w:rPr>
                <w:rFonts w:ascii="Times New Roman" w:eastAsia="Times New Roman" w:hAnsi="Times New Roman" w:cs="Times New Roman"/>
                <w:color w:val="333333"/>
                <w:sz w:val="24"/>
                <w:szCs w:val="24"/>
              </w:rPr>
            </w:pPr>
            <w:r w:rsidRPr="00EC3A8E">
              <w:rPr>
                <w:rFonts w:ascii="Times New Roman" w:eastAsia="Times New Roman" w:hAnsi="Times New Roman" w:cs="Times New Roman"/>
                <w:color w:val="333333"/>
                <w:sz w:val="24"/>
                <w:szCs w:val="24"/>
              </w:rPr>
              <w:t>Người hoạt động không chuyên trách ở xã, phường, thị trấn theo quy định của pháp luật về cán bộ, công chức;</w:t>
            </w:r>
          </w:p>
        </w:tc>
      </w:tr>
      <w:bookmarkEnd w:id="0"/>
    </w:tbl>
    <w:p w:rsidR="007D00E5" w:rsidRPr="00EC3A8E" w:rsidRDefault="007D00E5">
      <w:pPr>
        <w:rPr>
          <w:rFonts w:ascii="Times New Roman" w:hAnsi="Times New Roman" w:cs="Times New Roman"/>
          <w:sz w:val="24"/>
          <w:szCs w:val="24"/>
        </w:rPr>
      </w:pPr>
    </w:p>
    <w:sectPr w:rsidR="007D00E5" w:rsidRPr="00EC3A8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A8E"/>
    <w:rsid w:val="007D00E5"/>
    <w:rsid w:val="00EC3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95F06F-D260-47FC-A973-4C3796831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3A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3A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00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2025-11-20T04:27:00Z</dcterms:created>
  <dcterms:modified xsi:type="dcterms:W3CDTF">2025-11-20T04:28:00Z</dcterms:modified>
</cp:coreProperties>
</file>