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2D0E" w:rsidRPr="007C2D0E" w:rsidRDefault="007C2D0E" w:rsidP="007C2D0E">
      <w:pPr>
        <w:shd w:val="clear" w:color="auto" w:fill="FFFFFF"/>
        <w:spacing w:after="0" w:line="234" w:lineRule="atLeast"/>
        <w:jc w:val="center"/>
        <w:rPr>
          <w:rFonts w:ascii="Times New Roman" w:eastAsia="Times New Roman" w:hAnsi="Times New Roman" w:cs="Times New Roman"/>
          <w:color w:val="000000"/>
          <w:sz w:val="26"/>
          <w:szCs w:val="26"/>
        </w:rPr>
      </w:pPr>
      <w:bookmarkStart w:id="0" w:name="chuong_pl_4"/>
      <w:bookmarkStart w:id="1" w:name="_GoBack"/>
      <w:r w:rsidRPr="007C2D0E">
        <w:rPr>
          <w:rFonts w:ascii="Times New Roman" w:eastAsia="Times New Roman" w:hAnsi="Times New Roman" w:cs="Times New Roman"/>
          <w:b/>
          <w:bCs/>
          <w:color w:val="000000"/>
          <w:sz w:val="26"/>
          <w:szCs w:val="26"/>
        </w:rPr>
        <w:t>Mẫu số 04</w:t>
      </w:r>
      <w:bookmarkEnd w:id="0"/>
    </w:p>
    <w:p w:rsidR="007C2D0E" w:rsidRPr="007C2D0E" w:rsidRDefault="007C2D0E" w:rsidP="007C2D0E">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7C2D0E">
        <w:rPr>
          <w:rFonts w:ascii="Times New Roman" w:eastAsia="Times New Roman" w:hAnsi="Times New Roman" w:cs="Times New Roman"/>
          <w:i/>
          <w:iCs/>
          <w:color w:val="000000"/>
          <w:sz w:val="26"/>
          <w:szCs w:val="26"/>
        </w:rPr>
        <w:t>(Ban hành kèm theo Thông tư số: 02/2026/TT-TANDTC ngày 13/01/2026 của Chánh án Tòa án nhân dân tối cao quy định về thủ tục, hồ sơ đề nghị bổ nhiệm, bổ nhiệm lại, xét nâng bậc, điều động, biệt phái, miễn nhiệm, cách chức Thẩm phán Tòa án nhân dân)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7C2D0E" w:rsidRPr="007C2D0E" w:rsidTr="007C2D0E">
        <w:trPr>
          <w:tblCellSpacing w:w="0" w:type="dxa"/>
        </w:trPr>
        <w:tc>
          <w:tcPr>
            <w:tcW w:w="1850" w:type="pct"/>
            <w:shd w:val="clear" w:color="auto" w:fill="FFFFFF"/>
            <w:tcMar>
              <w:top w:w="0" w:type="dxa"/>
              <w:left w:w="108" w:type="dxa"/>
              <w:bottom w:w="0" w:type="dxa"/>
              <w:right w:w="108" w:type="dxa"/>
            </w:tcMar>
            <w:hideMark/>
          </w:tcPr>
          <w:p w:rsidR="007C2D0E" w:rsidRPr="007C2D0E" w:rsidRDefault="007C2D0E" w:rsidP="007C2D0E">
            <w:pPr>
              <w:spacing w:before="120" w:after="120" w:line="234" w:lineRule="atLeast"/>
              <w:jc w:val="center"/>
              <w:rPr>
                <w:rFonts w:ascii="Times New Roman" w:eastAsia="Times New Roman" w:hAnsi="Times New Roman" w:cs="Times New Roman"/>
                <w:color w:val="000000"/>
                <w:sz w:val="26"/>
                <w:szCs w:val="26"/>
              </w:rPr>
            </w:pPr>
            <w:r w:rsidRPr="007C2D0E">
              <w:rPr>
                <w:rFonts w:ascii="Times New Roman" w:eastAsia="Times New Roman" w:hAnsi="Times New Roman" w:cs="Times New Roman"/>
                <w:b/>
                <w:bCs/>
                <w:color w:val="000000"/>
                <w:sz w:val="26"/>
                <w:szCs w:val="26"/>
              </w:rPr>
              <w:t>TÒA ÁN NHÂN DÂN</w:t>
            </w:r>
            <w:r w:rsidRPr="007C2D0E">
              <w:rPr>
                <w:rFonts w:ascii="Times New Roman" w:eastAsia="Times New Roman" w:hAnsi="Times New Roman" w:cs="Times New Roman"/>
                <w:color w:val="000000"/>
                <w:sz w:val="26"/>
                <w:szCs w:val="26"/>
              </w:rPr>
              <w:br/>
              <w:t>…………………….</w:t>
            </w:r>
          </w:p>
        </w:tc>
        <w:tc>
          <w:tcPr>
            <w:tcW w:w="3100" w:type="pct"/>
            <w:shd w:val="clear" w:color="auto" w:fill="FFFFFF"/>
            <w:tcMar>
              <w:top w:w="0" w:type="dxa"/>
              <w:left w:w="108" w:type="dxa"/>
              <w:bottom w:w="0" w:type="dxa"/>
              <w:right w:w="108" w:type="dxa"/>
            </w:tcMar>
            <w:hideMark/>
          </w:tcPr>
          <w:p w:rsidR="007C2D0E" w:rsidRPr="007C2D0E" w:rsidRDefault="007C2D0E" w:rsidP="007C2D0E">
            <w:pPr>
              <w:spacing w:before="120" w:after="120" w:line="234" w:lineRule="atLeast"/>
              <w:jc w:val="center"/>
              <w:rPr>
                <w:rFonts w:ascii="Times New Roman" w:eastAsia="Times New Roman" w:hAnsi="Times New Roman" w:cs="Times New Roman"/>
                <w:color w:val="000000"/>
                <w:sz w:val="26"/>
                <w:szCs w:val="26"/>
              </w:rPr>
            </w:pPr>
            <w:r w:rsidRPr="007C2D0E">
              <w:rPr>
                <w:rFonts w:ascii="Times New Roman" w:eastAsia="Times New Roman" w:hAnsi="Times New Roman" w:cs="Times New Roman"/>
                <w:b/>
                <w:bCs/>
                <w:color w:val="000000"/>
                <w:sz w:val="26"/>
                <w:szCs w:val="26"/>
              </w:rPr>
              <w:t>CỘNG HÒA XÃ HỘI CHỦ NGHĨA VIỆT NAM</w:t>
            </w:r>
            <w:r w:rsidRPr="007C2D0E">
              <w:rPr>
                <w:rFonts w:ascii="Times New Roman" w:eastAsia="Times New Roman" w:hAnsi="Times New Roman" w:cs="Times New Roman"/>
                <w:b/>
                <w:bCs/>
                <w:color w:val="000000"/>
                <w:sz w:val="26"/>
                <w:szCs w:val="26"/>
              </w:rPr>
              <w:br/>
              <w:t>Độc lập - Tự do - Hạnh phúc</w:t>
            </w:r>
            <w:r w:rsidRPr="007C2D0E">
              <w:rPr>
                <w:rFonts w:ascii="Times New Roman" w:eastAsia="Times New Roman" w:hAnsi="Times New Roman" w:cs="Times New Roman"/>
                <w:b/>
                <w:bCs/>
                <w:color w:val="000000"/>
                <w:sz w:val="26"/>
                <w:szCs w:val="26"/>
              </w:rPr>
              <w:br/>
              <w:t>---------------</w:t>
            </w:r>
          </w:p>
        </w:tc>
      </w:tr>
      <w:tr w:rsidR="007C2D0E" w:rsidRPr="007C2D0E" w:rsidTr="007C2D0E">
        <w:trPr>
          <w:tblCellSpacing w:w="0" w:type="dxa"/>
        </w:trPr>
        <w:tc>
          <w:tcPr>
            <w:tcW w:w="1850" w:type="pct"/>
            <w:shd w:val="clear" w:color="auto" w:fill="FFFFFF"/>
            <w:tcMar>
              <w:top w:w="0" w:type="dxa"/>
              <w:left w:w="108" w:type="dxa"/>
              <w:bottom w:w="0" w:type="dxa"/>
              <w:right w:w="108" w:type="dxa"/>
            </w:tcMar>
            <w:hideMark/>
          </w:tcPr>
          <w:p w:rsidR="007C2D0E" w:rsidRPr="007C2D0E" w:rsidRDefault="007C2D0E" w:rsidP="007C2D0E">
            <w:pPr>
              <w:spacing w:before="120" w:after="120" w:line="234" w:lineRule="atLeast"/>
              <w:jc w:val="center"/>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 </w:t>
            </w:r>
          </w:p>
        </w:tc>
        <w:tc>
          <w:tcPr>
            <w:tcW w:w="3100" w:type="pct"/>
            <w:shd w:val="clear" w:color="auto" w:fill="FFFFFF"/>
            <w:tcMar>
              <w:top w:w="0" w:type="dxa"/>
              <w:left w:w="108" w:type="dxa"/>
              <w:bottom w:w="0" w:type="dxa"/>
              <w:right w:w="108" w:type="dxa"/>
            </w:tcMar>
            <w:hideMark/>
          </w:tcPr>
          <w:p w:rsidR="007C2D0E" w:rsidRPr="007C2D0E" w:rsidRDefault="007C2D0E" w:rsidP="007C2D0E">
            <w:pPr>
              <w:spacing w:before="120" w:after="120" w:line="234" w:lineRule="atLeast"/>
              <w:jc w:val="right"/>
              <w:rPr>
                <w:rFonts w:ascii="Times New Roman" w:eastAsia="Times New Roman" w:hAnsi="Times New Roman" w:cs="Times New Roman"/>
                <w:color w:val="000000"/>
                <w:sz w:val="26"/>
                <w:szCs w:val="26"/>
              </w:rPr>
            </w:pPr>
            <w:r w:rsidRPr="007C2D0E">
              <w:rPr>
                <w:rFonts w:ascii="Times New Roman" w:eastAsia="Times New Roman" w:hAnsi="Times New Roman" w:cs="Times New Roman"/>
                <w:i/>
                <w:iCs/>
                <w:color w:val="000000"/>
                <w:sz w:val="26"/>
                <w:szCs w:val="26"/>
              </w:rPr>
              <w:t>……., ngày … tháng … năm ……</w:t>
            </w:r>
          </w:p>
        </w:tc>
      </w:tr>
    </w:tbl>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b/>
          <w:bCs/>
          <w:color w:val="000000"/>
          <w:sz w:val="26"/>
          <w:szCs w:val="26"/>
        </w:rPr>
        <w:t> </w:t>
      </w:r>
    </w:p>
    <w:p w:rsidR="007C2D0E" w:rsidRPr="007C2D0E" w:rsidRDefault="007C2D0E" w:rsidP="007C2D0E">
      <w:pPr>
        <w:shd w:val="clear" w:color="auto" w:fill="FFFFFF"/>
        <w:spacing w:after="0" w:line="234" w:lineRule="atLeast"/>
        <w:jc w:val="center"/>
        <w:rPr>
          <w:rFonts w:ascii="Times New Roman" w:eastAsia="Times New Roman" w:hAnsi="Times New Roman" w:cs="Times New Roman"/>
          <w:color w:val="000000"/>
          <w:sz w:val="26"/>
          <w:szCs w:val="26"/>
        </w:rPr>
      </w:pPr>
      <w:bookmarkStart w:id="2" w:name="chuong_pl_4_name"/>
      <w:r w:rsidRPr="007C2D0E">
        <w:rPr>
          <w:rFonts w:ascii="Times New Roman" w:eastAsia="Times New Roman" w:hAnsi="Times New Roman" w:cs="Times New Roman"/>
          <w:b/>
          <w:bCs/>
          <w:color w:val="000000"/>
          <w:sz w:val="26"/>
          <w:szCs w:val="26"/>
        </w:rPr>
        <w:t>BẢN TỰ KIỂM ĐIỂM</w:t>
      </w:r>
      <w:bookmarkEnd w:id="2"/>
    </w:p>
    <w:p w:rsidR="007C2D0E" w:rsidRPr="007C2D0E" w:rsidRDefault="007C2D0E" w:rsidP="007C2D0E">
      <w:pPr>
        <w:shd w:val="clear" w:color="auto" w:fill="FFFFFF"/>
        <w:spacing w:after="0" w:line="234" w:lineRule="atLeast"/>
        <w:jc w:val="center"/>
        <w:rPr>
          <w:rFonts w:ascii="Times New Roman" w:eastAsia="Times New Roman" w:hAnsi="Times New Roman" w:cs="Times New Roman"/>
          <w:color w:val="000000"/>
          <w:sz w:val="26"/>
          <w:szCs w:val="26"/>
        </w:rPr>
      </w:pPr>
      <w:bookmarkStart w:id="3" w:name="chuong_pl_4_name_name"/>
      <w:r w:rsidRPr="007C2D0E">
        <w:rPr>
          <w:rFonts w:ascii="Times New Roman" w:eastAsia="Times New Roman" w:hAnsi="Times New Roman" w:cs="Times New Roman"/>
          <w:i/>
          <w:iCs/>
          <w:color w:val="000000"/>
          <w:sz w:val="26"/>
          <w:szCs w:val="26"/>
        </w:rPr>
        <w:t>(Của người được đề nghị bổ nhiệm làm Thẩm phán Tòa án nhân dân)</w:t>
      </w:r>
      <w:bookmarkEnd w:id="3"/>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Họ và tên: ………………………………………………………….. Nam (Nữ): …………..</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Ngày, tháng, năm sinh: …………………………………………… Dân tộc: ..……………</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Quê quán: ……………………………………………………………………………………..</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Chỗ ở hiện nay: ……………………………………………………………………………..</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Trình độ đào tạo: (ghi rõ ngành học, loại hình đào tạo, cơ sở đào tạo và năm tốt nghiệp)</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 Trình độ chuyên môn: ………………………………………………………………………</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 Trình độ lý luận chính trị: ……………………………………………………………………</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 Đào tạo nghiệp vụ xét xử: Khóa: …………… năm………… tại ………………..………</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 Đào tạo, bồi dưỡng khác: …………………………………………………………………..</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 Chức vụ, đơn vị công tác hiện nay: ……………………………………………………….</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Tôi xin kiểm điểm quá trình công tác về các mặt sau đây:</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b/>
          <w:bCs/>
          <w:color w:val="000000"/>
          <w:sz w:val="26"/>
          <w:szCs w:val="26"/>
        </w:rPr>
        <w:t>I.</w:t>
      </w:r>
      <w:r w:rsidRPr="007C2D0E">
        <w:rPr>
          <w:rFonts w:ascii="Times New Roman" w:eastAsia="Times New Roman" w:hAnsi="Times New Roman" w:cs="Times New Roman"/>
          <w:color w:val="000000"/>
          <w:sz w:val="26"/>
          <w:szCs w:val="26"/>
        </w:rPr>
        <w:t> </w:t>
      </w:r>
      <w:r w:rsidRPr="007C2D0E">
        <w:rPr>
          <w:rFonts w:ascii="Times New Roman" w:eastAsia="Times New Roman" w:hAnsi="Times New Roman" w:cs="Times New Roman"/>
          <w:b/>
          <w:bCs/>
          <w:color w:val="000000"/>
          <w:sz w:val="26"/>
          <w:szCs w:val="26"/>
        </w:rPr>
        <w:t>Phẩm chất chính trị</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i/>
          <w:iCs/>
          <w:color w:val="000000"/>
          <w:sz w:val="26"/>
          <w:szCs w:val="26"/>
        </w:rPr>
        <w:t>(Kiểm điểm về lập trường tư tưởng; việc chấp hành đường lối chính sách của Đảng và pháp luật của Nhà nước của bản thân và gia đình)</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lastRenderedPageBreak/>
        <w:t>……………………………………………………………………………………………………</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b/>
          <w:bCs/>
          <w:color w:val="000000"/>
          <w:sz w:val="26"/>
          <w:szCs w:val="26"/>
        </w:rPr>
        <w:t>II.</w:t>
      </w:r>
      <w:r w:rsidRPr="007C2D0E">
        <w:rPr>
          <w:rFonts w:ascii="Times New Roman" w:eastAsia="Times New Roman" w:hAnsi="Times New Roman" w:cs="Times New Roman"/>
          <w:color w:val="000000"/>
          <w:sz w:val="26"/>
          <w:szCs w:val="26"/>
        </w:rPr>
        <w:t> </w:t>
      </w:r>
      <w:r w:rsidRPr="007C2D0E">
        <w:rPr>
          <w:rFonts w:ascii="Times New Roman" w:eastAsia="Times New Roman" w:hAnsi="Times New Roman" w:cs="Times New Roman"/>
          <w:b/>
          <w:bCs/>
          <w:color w:val="000000"/>
          <w:sz w:val="26"/>
          <w:szCs w:val="26"/>
        </w:rPr>
        <w:t>Đạo đức, lối sống</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i/>
          <w:iCs/>
          <w:color w:val="000000"/>
          <w:sz w:val="26"/>
          <w:szCs w:val="26"/>
        </w:rPr>
        <w:t>(Kiểm điểm về phẩm chất đạo đức, tác phong, đoàn kết nội bộ, uy tín cá nhân của người cán bộ làm công tác pháp luật; thực hiện nghiêm chỉnh quy định những điều Đảng viên, công chức không được làm; không tham nhũng, tiêu cực và kiên quyết đấu tranh chống tham nhũng tiêu cực trong Tòa án nhân dân).</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b/>
          <w:bCs/>
          <w:color w:val="000000"/>
          <w:sz w:val="26"/>
          <w:szCs w:val="26"/>
        </w:rPr>
        <w:t>III. Kết quả thực hiện chức trách, nhiệm vụ được giao </w:t>
      </w:r>
      <w:r w:rsidRPr="007C2D0E">
        <w:rPr>
          <w:rFonts w:ascii="Times New Roman" w:eastAsia="Times New Roman" w:hAnsi="Times New Roman" w:cs="Times New Roman"/>
          <w:i/>
          <w:iCs/>
          <w:color w:val="000000"/>
          <w:sz w:val="26"/>
          <w:szCs w:val="26"/>
        </w:rPr>
        <w:t>(trong 03 năm gần nhất)</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 Đánh giá về kết quả, số lượng, chất lượng và tinh thần trách nhiệm trong thực hiện công việc được giao; ưu, nhược điểm trong công tác chuyên môn nghiệp vụ;</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 Kết quả đánh giá, xếp loại công chức</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b/>
          <w:bCs/>
          <w:color w:val="000000"/>
          <w:sz w:val="26"/>
          <w:szCs w:val="26"/>
        </w:rPr>
        <w:t>IV.</w:t>
      </w:r>
      <w:r w:rsidRPr="007C2D0E">
        <w:rPr>
          <w:rFonts w:ascii="Times New Roman" w:eastAsia="Times New Roman" w:hAnsi="Times New Roman" w:cs="Times New Roman"/>
          <w:color w:val="000000"/>
          <w:sz w:val="26"/>
          <w:szCs w:val="26"/>
        </w:rPr>
        <w:t> </w:t>
      </w:r>
      <w:r w:rsidRPr="007C2D0E">
        <w:rPr>
          <w:rFonts w:ascii="Times New Roman" w:eastAsia="Times New Roman" w:hAnsi="Times New Roman" w:cs="Times New Roman"/>
          <w:b/>
          <w:bCs/>
          <w:color w:val="000000"/>
          <w:sz w:val="26"/>
          <w:szCs w:val="26"/>
        </w:rPr>
        <w:t>Các công tác khác</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b/>
          <w:bCs/>
          <w:color w:val="000000"/>
          <w:sz w:val="26"/>
          <w:szCs w:val="26"/>
        </w:rPr>
        <w:t>V.</w:t>
      </w:r>
      <w:r w:rsidRPr="007C2D0E">
        <w:rPr>
          <w:rFonts w:ascii="Times New Roman" w:eastAsia="Times New Roman" w:hAnsi="Times New Roman" w:cs="Times New Roman"/>
          <w:color w:val="000000"/>
          <w:sz w:val="26"/>
          <w:szCs w:val="26"/>
        </w:rPr>
        <w:t> </w:t>
      </w:r>
      <w:r w:rsidRPr="007C2D0E">
        <w:rPr>
          <w:rFonts w:ascii="Times New Roman" w:eastAsia="Times New Roman" w:hAnsi="Times New Roman" w:cs="Times New Roman"/>
          <w:b/>
          <w:bCs/>
          <w:color w:val="000000"/>
          <w:sz w:val="26"/>
          <w:szCs w:val="26"/>
        </w:rPr>
        <w:t>Khen thưởng </w:t>
      </w:r>
      <w:r w:rsidRPr="007C2D0E">
        <w:rPr>
          <w:rFonts w:ascii="Times New Roman" w:eastAsia="Times New Roman" w:hAnsi="Times New Roman" w:cs="Times New Roman"/>
          <w:color w:val="000000"/>
          <w:sz w:val="26"/>
          <w:szCs w:val="26"/>
        </w:rPr>
        <w:t>(Ghi rõ hình thức, thời điểm, cấp ra quyết định)</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lastRenderedPageBreak/>
        <w:t>……………………………………………………………………………………………………</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b/>
          <w:bCs/>
          <w:color w:val="000000"/>
          <w:sz w:val="26"/>
          <w:szCs w:val="26"/>
        </w:rPr>
        <w:t>VI.</w:t>
      </w:r>
      <w:r w:rsidRPr="007C2D0E">
        <w:rPr>
          <w:rFonts w:ascii="Times New Roman" w:eastAsia="Times New Roman" w:hAnsi="Times New Roman" w:cs="Times New Roman"/>
          <w:color w:val="000000"/>
          <w:sz w:val="26"/>
          <w:szCs w:val="26"/>
        </w:rPr>
        <w:t> </w:t>
      </w:r>
      <w:r w:rsidRPr="007C2D0E">
        <w:rPr>
          <w:rFonts w:ascii="Times New Roman" w:eastAsia="Times New Roman" w:hAnsi="Times New Roman" w:cs="Times New Roman"/>
          <w:b/>
          <w:bCs/>
          <w:color w:val="000000"/>
          <w:sz w:val="26"/>
          <w:szCs w:val="26"/>
        </w:rPr>
        <w:t>Kỷ luật </w:t>
      </w:r>
      <w:r w:rsidRPr="007C2D0E">
        <w:rPr>
          <w:rFonts w:ascii="Times New Roman" w:eastAsia="Times New Roman" w:hAnsi="Times New Roman" w:cs="Times New Roman"/>
          <w:color w:val="000000"/>
          <w:sz w:val="26"/>
          <w:szCs w:val="26"/>
        </w:rPr>
        <w:t>(Ghi rõ hình thức, thời điểm, cấp ra quyết định)</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b/>
          <w:bCs/>
          <w:color w:val="000000"/>
          <w:sz w:val="26"/>
          <w:szCs w:val="26"/>
        </w:rPr>
        <w:t>VII.</w:t>
      </w:r>
      <w:r w:rsidRPr="007C2D0E">
        <w:rPr>
          <w:rFonts w:ascii="Times New Roman" w:eastAsia="Times New Roman" w:hAnsi="Times New Roman" w:cs="Times New Roman"/>
          <w:color w:val="000000"/>
          <w:sz w:val="26"/>
          <w:szCs w:val="26"/>
        </w:rPr>
        <w:t> </w:t>
      </w:r>
      <w:r w:rsidRPr="007C2D0E">
        <w:rPr>
          <w:rFonts w:ascii="Times New Roman" w:eastAsia="Times New Roman" w:hAnsi="Times New Roman" w:cs="Times New Roman"/>
          <w:b/>
          <w:bCs/>
          <w:color w:val="000000"/>
          <w:sz w:val="26"/>
          <w:szCs w:val="26"/>
        </w:rPr>
        <w:t>Khiếu nại, tố cáo </w:t>
      </w:r>
      <w:r w:rsidRPr="007C2D0E">
        <w:rPr>
          <w:rFonts w:ascii="Times New Roman" w:eastAsia="Times New Roman" w:hAnsi="Times New Roman" w:cs="Times New Roman"/>
          <w:i/>
          <w:iCs/>
          <w:color w:val="000000"/>
          <w:sz w:val="26"/>
          <w:szCs w:val="26"/>
        </w:rPr>
        <w:t>(Ghi rõ nội dung khiếu nại, tố cáo, kết quả giải quyết)</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b/>
          <w:bCs/>
          <w:color w:val="000000"/>
          <w:sz w:val="26"/>
          <w:szCs w:val="26"/>
        </w:rPr>
        <w:t>VIII.</w:t>
      </w:r>
      <w:r w:rsidRPr="007C2D0E">
        <w:rPr>
          <w:rFonts w:ascii="Times New Roman" w:eastAsia="Times New Roman" w:hAnsi="Times New Roman" w:cs="Times New Roman"/>
          <w:color w:val="000000"/>
          <w:sz w:val="26"/>
          <w:szCs w:val="26"/>
        </w:rPr>
        <w:t> </w:t>
      </w:r>
      <w:r w:rsidRPr="007C2D0E">
        <w:rPr>
          <w:rFonts w:ascii="Times New Roman" w:eastAsia="Times New Roman" w:hAnsi="Times New Roman" w:cs="Times New Roman"/>
          <w:b/>
          <w:bCs/>
          <w:color w:val="000000"/>
          <w:sz w:val="26"/>
          <w:szCs w:val="26"/>
        </w:rPr>
        <w:t>Kết quả đánh giá, xếp loại công chức trong 03 năm gần nhất</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Trên đây là kiểm điểm về quá trình công tác trong thời gian qua, kính đề nghị cấp có thẩm quyền xem xét, quyết định./.</w:t>
      </w:r>
    </w:p>
    <w:p w:rsidR="007C2D0E" w:rsidRPr="007C2D0E" w:rsidRDefault="007C2D0E" w:rsidP="007C2D0E">
      <w:pPr>
        <w:shd w:val="clear" w:color="auto" w:fill="FFFFFF"/>
        <w:spacing w:before="120" w:after="120" w:line="234" w:lineRule="atLeast"/>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822"/>
        <w:gridCol w:w="4538"/>
      </w:tblGrid>
      <w:tr w:rsidR="007C2D0E" w:rsidRPr="007C2D0E" w:rsidTr="007C2D0E">
        <w:trPr>
          <w:tblCellSpacing w:w="0" w:type="dxa"/>
        </w:trPr>
        <w:tc>
          <w:tcPr>
            <w:tcW w:w="2550" w:type="pct"/>
            <w:shd w:val="clear" w:color="auto" w:fill="FFFFFF"/>
            <w:tcMar>
              <w:top w:w="21" w:type="dxa"/>
              <w:left w:w="21" w:type="dxa"/>
              <w:bottom w:w="21" w:type="dxa"/>
              <w:right w:w="21" w:type="dxa"/>
            </w:tcMar>
            <w:hideMark/>
          </w:tcPr>
          <w:p w:rsidR="007C2D0E" w:rsidRPr="007C2D0E" w:rsidRDefault="007C2D0E" w:rsidP="007C2D0E">
            <w:pPr>
              <w:spacing w:before="120" w:after="120" w:line="234" w:lineRule="atLeast"/>
              <w:jc w:val="center"/>
              <w:rPr>
                <w:rFonts w:ascii="Times New Roman" w:eastAsia="Times New Roman" w:hAnsi="Times New Roman" w:cs="Times New Roman"/>
                <w:color w:val="000000"/>
                <w:sz w:val="26"/>
                <w:szCs w:val="26"/>
              </w:rPr>
            </w:pPr>
            <w:r w:rsidRPr="007C2D0E">
              <w:rPr>
                <w:rFonts w:ascii="Times New Roman" w:eastAsia="Times New Roman" w:hAnsi="Times New Roman" w:cs="Times New Roman"/>
                <w:b/>
                <w:bCs/>
                <w:color w:val="000000"/>
                <w:sz w:val="26"/>
                <w:szCs w:val="26"/>
              </w:rPr>
              <w:t>XÁC NHẬN CỦA THỦ TRƯỞNG ĐƠN VỊ</w:t>
            </w:r>
          </w:p>
          <w:p w:rsidR="007C2D0E" w:rsidRPr="007C2D0E" w:rsidRDefault="007C2D0E" w:rsidP="007C2D0E">
            <w:pPr>
              <w:spacing w:before="120" w:after="120" w:line="234" w:lineRule="atLeast"/>
              <w:jc w:val="center"/>
              <w:rPr>
                <w:rFonts w:ascii="Times New Roman" w:eastAsia="Times New Roman" w:hAnsi="Times New Roman" w:cs="Times New Roman"/>
                <w:color w:val="000000"/>
                <w:sz w:val="26"/>
                <w:szCs w:val="26"/>
              </w:rPr>
            </w:pPr>
            <w:r w:rsidRPr="007C2D0E">
              <w:rPr>
                <w:rFonts w:ascii="Times New Roman" w:eastAsia="Times New Roman" w:hAnsi="Times New Roman" w:cs="Times New Roman"/>
                <w:color w:val="000000"/>
                <w:sz w:val="26"/>
                <w:szCs w:val="26"/>
              </w:rPr>
              <w:t> </w:t>
            </w:r>
          </w:p>
        </w:tc>
        <w:tc>
          <w:tcPr>
            <w:tcW w:w="2400" w:type="pct"/>
            <w:shd w:val="clear" w:color="auto" w:fill="FFFFFF"/>
            <w:tcMar>
              <w:top w:w="21" w:type="dxa"/>
              <w:left w:w="21" w:type="dxa"/>
              <w:bottom w:w="21" w:type="dxa"/>
              <w:right w:w="21" w:type="dxa"/>
            </w:tcMar>
            <w:hideMark/>
          </w:tcPr>
          <w:p w:rsidR="007C2D0E" w:rsidRPr="007C2D0E" w:rsidRDefault="007C2D0E" w:rsidP="007C2D0E">
            <w:pPr>
              <w:spacing w:before="120" w:after="120" w:line="234" w:lineRule="atLeast"/>
              <w:jc w:val="center"/>
              <w:rPr>
                <w:rFonts w:ascii="Times New Roman" w:eastAsia="Times New Roman" w:hAnsi="Times New Roman" w:cs="Times New Roman"/>
                <w:color w:val="000000"/>
                <w:sz w:val="26"/>
                <w:szCs w:val="26"/>
              </w:rPr>
            </w:pPr>
            <w:r w:rsidRPr="007C2D0E">
              <w:rPr>
                <w:rFonts w:ascii="Times New Roman" w:eastAsia="Times New Roman" w:hAnsi="Times New Roman" w:cs="Times New Roman"/>
                <w:b/>
                <w:bCs/>
                <w:color w:val="000000"/>
                <w:sz w:val="26"/>
                <w:szCs w:val="26"/>
              </w:rPr>
              <w:t>NGƯỜI KIỂM ĐIỂM</w:t>
            </w:r>
          </w:p>
        </w:tc>
      </w:tr>
      <w:bookmarkEnd w:id="1"/>
    </w:tbl>
    <w:p w:rsidR="007E7C8B" w:rsidRPr="007C2D0E" w:rsidRDefault="007C2D0E">
      <w:pPr>
        <w:rPr>
          <w:rFonts w:ascii="Times New Roman" w:hAnsi="Times New Roman" w:cs="Times New Roman"/>
          <w:sz w:val="26"/>
          <w:szCs w:val="26"/>
        </w:rPr>
      </w:pPr>
    </w:p>
    <w:sectPr w:rsidR="007E7C8B" w:rsidRPr="007C2D0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D0E"/>
    <w:rsid w:val="007C1306"/>
    <w:rsid w:val="007C2D0E"/>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38F45F-49E8-45D2-8B7B-BF37582C7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2D0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4213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475</Words>
  <Characters>2709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2026-03-30T07:28:00Z</dcterms:created>
  <dcterms:modified xsi:type="dcterms:W3CDTF">2026-03-30T07:28:00Z</dcterms:modified>
</cp:coreProperties>
</file>