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Mẫu số 01. Mẫu đơn đăng kí học thêm của học sinh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ĐƠN ĐĂNG KÍ HỌC THÊM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75"/>
        <w:gridCol w:w="5805"/>
        <w:tblGridChange w:id="0">
          <w:tblGrid>
            <w:gridCol w:w="3075"/>
            <w:gridCol w:w="580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Kính gửi: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- Hiệu trưởng Trường .....;</w:t>
              <w:br w:type="textWrapping"/>
              <w:t xml:space="preserve">- Giáo viên chủ nhiệm Lớp...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Tên em là: ………………………………………………………………………………………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Học sinh lớp:………………. (tên lớp đang học chính khóa tại nhà trường).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Em viết đơn này kính mong nhà trường cho phép em được đăng kí học thêm trong năm học………………… 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, cụ thể như sau: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1. Môn học đăng kí học thêm:………………………… (ghi tên môn học theo chương trình giáo dục), lớp (ghi khối lớp đăng kí học thêm).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2. Đối tượng đăng kí học thêm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: ………………………………………………………………………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3. Nguyện vọng đăng kí giáo viên (nếu có)……… (ghi rõ họ và tên giáo viên) dạy thêm môn ……………… (ghi tên môn học theo Chương trình giáo dục phổ thông; Chương trình giáo dục thường xuyên cấp trung học cơ sở, Chương trình giáo dục thường xuyên cấp trung học phổ thông).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Em xin trân trọng cảm ơn!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40"/>
        <w:tblGridChange w:id="0">
          <w:tblGrid>
            <w:gridCol w:w="4440"/>
            <w:gridCol w:w="444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Ý KIẾN CỦA CHA MẸ HỌC SINH</w:t>
              <w:br w:type="textWrapping"/>
              <w:t xml:space="preserve">(Đối với người chưa thành niên)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……… , ngày .... tháng .... năm ……..</w:t>
              <w:br w:type="textWrapping"/>
            </w:r>
            <w:r w:rsidDel="00000000" w:rsidR="00000000" w:rsidRPr="00000000">
              <w:rPr>
                <w:rtl w:val="0"/>
              </w:rPr>
              <w:t xml:space="preserve">NGƯỜI LÀM ĐƠN</w:t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(Kí và ghi rõ họ tên)</w:t>
            </w:r>
          </w:p>
        </w:tc>
      </w:tr>
    </w:tbl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___________________________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 Ghi năm học học sinh có nguyện vọng đăng kí học thêm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Ghi rõ 1 trong 3 đối tượng quy định tại khoản 1 Điều 4 Quyết định này.</w:t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