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số: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01/TMĐT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91/2026/TT-BTC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.7889871274623"/>
        <w:gridCol w:w="1879.0314691892183"/>
        <w:gridCol w:w="831.7024535755556"/>
        <w:gridCol w:w="1160.2762623955282"/>
        <w:gridCol w:w="2936.6284163285054"/>
        <w:gridCol w:w="1026.7931525624144"/>
        <w:gridCol w:w="739.2910698449384"/>
        <w:tblGridChange w:id="0">
          <w:tblGrid>
            <w:gridCol w:w="451.7889871274623"/>
            <w:gridCol w:w="1879.0314691892183"/>
            <w:gridCol w:w="831.7024535755556"/>
            <w:gridCol w:w="1160.2762623955282"/>
            <w:gridCol w:w="2936.6284163285054"/>
            <w:gridCol w:w="1026.7931525624144"/>
            <w:gridCol w:w="739.2910698449384"/>
          </w:tblGrid>
        </w:tblGridChange>
      </w:tblGrid>
      <w:tr>
        <w:trPr>
          <w:cantSplit w:val="0"/>
          <w:trHeight w:val="1200" w:hRule="atLeast"/>
          <w:tblHeader w:val="0"/>
        </w:trPr>
        <w:tc>
          <w:tcPr>
            <w:gridSpan w:val="4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HÓA ĐƠN THƯƠNG MẠI ĐIỆN TỬ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(Commercial Invoice)</w:t>
            </w:r>
          </w:p>
        </w:tc>
        <w:tc>
          <w:tcPr>
            <w:gridSpan w:val="3"/>
            <w:tcBorders>
              <w:top w:color="000000" w:space="0" w:sz="5" w:val="single"/>
              <w:left w:color="000000" w:space="0" w:sz="0" w:val="nil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Ký hiệu (Reference number): ……..</w:t>
            </w:r>
          </w:p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(Invoice number): …………….…</w:t>
            </w:r>
          </w:p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 (Form number): ……………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Ngày …. tháng …. năm 20....</w:t>
            </w:r>
          </w:p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(Date …. month … year ….)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gridSpan w:val="7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người bán (The Seller name): ………………………………………………………..…………</w:t>
            </w:r>
          </w:p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 (Tax code): ………………………………………………………………………….……</w:t>
            </w:r>
          </w:p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 (Address): …………………………………………………………………………………….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7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Điện thoại (Phone number): ……………….……… Số tài khoản (Bank account): ……………..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7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người mua (The Buyer name): …………………………………………………………..………</w:t>
            </w:r>
          </w:p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  (Tax code): ……………………………………………………………..…………………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7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 (Address): 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tài khoản (Bank account):  ......................... Đồng tiền thanh toán (Curency): …….……….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STT</w:t>
              <w:br w:type="textWrapping"/>
              <w:t xml:space="preserve">(No)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 hàng hóa, dịch vụ (Description)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vị tính</w:t>
              <w:br w:type="textWrapping"/>
              <w:t xml:space="preserve">(Unit)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lượng</w:t>
              <w:br w:type="textWrapping"/>
              <w:t xml:space="preserve">(Quantity)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giá</w:t>
              <w:br w:type="textWrapping"/>
              <w:t xml:space="preserve">(Unit Price)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Thành tiền</w:t>
              <w:br w:type="textWrapping"/>
              <w:t xml:space="preserve">(Amount)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6=4x5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7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cộng tiền thanh toán (Total amount): …………….…………………………………………..</w:t>
            </w:r>
          </w:p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tiền viết bằng chữ (Total amount in words): …………………………………………………….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MUA HÀNG</w:t>
              <w:br w:type="textWrapping"/>
              <w:t xml:space="preserve">(THE BUYER)</w:t>
            </w:r>
          </w:p>
          <w:p w:rsidR="00000000" w:rsidDel="00000000" w:rsidP="00000000" w:rsidRDefault="00000000" w:rsidRPr="00000000" w14:paraId="0000005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5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BÁN HÀNG</w:t>
              <w:br w:type="textWrapping"/>
              <w:t xml:space="preserve">(THE SELLER)</w:t>
            </w:r>
          </w:p>
          <w:p w:rsidR="00000000" w:rsidDel="00000000" w:rsidP="00000000" w:rsidRDefault="00000000" w:rsidRPr="00000000" w14:paraId="0000005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số)</w:t>
            </w:r>
          </w:p>
          <w:p w:rsidR="00000000" w:rsidDel="00000000" w:rsidP="00000000" w:rsidRDefault="00000000" w:rsidRPr="00000000" w14:paraId="0000005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(E- Signature)</w:t>
            </w:r>
          </w:p>
        </w:tc>
      </w:tr>
    </w:tbl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