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735" w:hRule="atLeast"/>
          <w:tblHeader w:val="0"/>
        </w:trPr>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Mẫu số:</w:t>
            </w:r>
            <w:r w:rsidDel="00000000" w:rsidR="00000000" w:rsidRPr="00000000">
              <w:rPr>
                <w:b w:val="1"/>
                <w:bCs w:val="1"/>
                <w:sz w:val="18"/>
                <w:szCs w:val="18"/>
                <w:rtl w:val="0"/>
              </w:rPr>
              <w:t xml:space="preserve"> 01/TB-KTT</w:t>
              <w:br w:type="textWrapping"/>
            </w:r>
            <w:r w:rsidDel="00000000" w:rsidR="00000000" w:rsidRPr="00000000">
              <w:rPr>
                <w:i w:val="1"/>
                <w:iCs w:val="1"/>
                <w:sz w:val="18"/>
                <w:szCs w:val="18"/>
                <w:rtl w:val="0"/>
              </w:rPr>
              <w:t xml:space="preserve">(Kèm theo Thông tư số 91/2026/TT-BTC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35"/>
        <w:gridCol w:w="5475"/>
        <w:tblGridChange w:id="0">
          <w:tblGrid>
            <w:gridCol w:w="3435"/>
            <w:gridCol w:w="547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sz w:val="18"/>
                <w:szCs w:val="18"/>
                <w:rtl w:val="0"/>
              </w:rPr>
              <w:t xml:space="preserve">TÊN CƠ QUAN THUẾ</w:t>
              <w:br w:type="textWrapping"/>
              <w:t xml:space="preserve">CẤP TRÊN</w:t>
              <w:br w:type="textWrapping"/>
            </w:r>
            <w:r w:rsidDel="00000000" w:rsidR="00000000" w:rsidRPr="00000000">
              <w:rPr>
                <w:b w:val="1"/>
                <w:bCs w:val="1"/>
                <w:sz w:val="18"/>
                <w:szCs w:val="18"/>
                <w:rtl w:val="0"/>
              </w:rPr>
              <w:t xml:space="preserve">TÊN CƠ QUAN BAN HÀNH</w:t>
              <w:br w:type="textWrapping"/>
              <w:t xml:space="preserve">VĂN BẢN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..../TB-…..</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right"/>
              <w:rPr>
                <w:sz w:val="18"/>
                <w:szCs w:val="18"/>
              </w:rPr>
            </w:pPr>
            <w:r w:rsidDel="00000000" w:rsidR="00000000" w:rsidRPr="00000000">
              <w:rPr>
                <w:sz w:val="18"/>
                <w:szCs w:val="18"/>
                <w:rtl w:val="0"/>
              </w:rPr>
              <w:t xml:space="preserve">… , ngày … tháng … năm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Về việc hết thời gian sử dụng hóa đơn điện tử có mã của cơ quan thuế được miễn phí dịch vụ thông qua Hệ thống thông tin quản lý thuế/hoặc tổ chức cung cấp dịch vụ về hóa đơn điện tử được Cục Thuế ủy thác; không thuộc trường hợp sử dụng hóa đơn điện tử không có mã của cơ quan thuế/ không đáp ứng điều kiện sử dụng hóa đơn điện tử có mã của cơ quan thuế khởi tạo từ máy tính tiền</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75"/>
        <w:gridCol w:w="5835"/>
        <w:tblGridChange w:id="0">
          <w:tblGrid>
            <w:gridCol w:w="3075"/>
            <w:gridCol w:w="5835"/>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jc w:val="right"/>
              <w:rPr>
                <w:sz w:val="18"/>
                <w:szCs w:val="18"/>
              </w:rPr>
            </w:pPr>
            <w:r w:rsidDel="00000000" w:rsidR="00000000" w:rsidRPr="00000000">
              <w:rPr>
                <w:sz w:val="18"/>
                <w:szCs w:val="18"/>
                <w:rtl w:val="0"/>
              </w:rPr>
              <w:t xml:space="preserve">Kính gửi: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(Người nộp thuế:....)</w:t>
              <w:br w:type="textWrapping"/>
              <w:t xml:space="preserve">(Mã số thuế:....)</w:t>
            </w:r>
          </w:p>
        </w:tc>
      </w:tr>
    </w:tbl>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Sau khi rà soát điều kiện thực hiện, cơ quan thuế thông báo người nộp thuế …………….. (Mã số thuế: …………..) kể từ ngày.... tháng.... năm.... (hết thời gian sử dụng hóa đơn điện tử có mã của cơ quan thuế không phải trả tiền dịch vụ thông qua Hệ thống thông tin quản lý thuế/hoặc tổ chức cung cấp dịch vụ về hóa đơn điện tử được Cục Thuế ủy thác/không thuộc trường hợp sử dụng hóa đơn điện tử không có mã của cơ quan thuế/không đáp ứng điều kiện sử dụng hóa đơn điện tử có mã của cơ quan thuế khởi tạo từ máy tính tiền), đề nghị người nộp thuế sử dụng hóa đơn điện tử có mã của cơ quan thuế thông qua tổ chức cung cấp dịch vụ về hóa đơn điện tử.</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cơ quan thuế ra thông báo) …………….. thông báo để (Tên người nộp thuế) …………… được biết và thực hiện./.</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50"/>
        <w:gridCol w:w="5160"/>
        <w:tblGridChange w:id="0">
          <w:tblGrid>
            <w:gridCol w:w="3750"/>
            <w:gridCol w:w="516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THỦ TRƯỞNG CƠ QUAN THUẾ</w:t>
              <w:br w:type="textWrapping"/>
            </w:r>
            <w:r w:rsidDel="00000000" w:rsidR="00000000" w:rsidRPr="00000000">
              <w:rPr>
                <w:sz w:val="18"/>
                <w:szCs w:val="18"/>
                <w:rtl w:val="0"/>
              </w:rPr>
              <w:t xml:space="preserve">(Chữ ký số của Thủ trưởng cơ quan thuế)</w:t>
            </w:r>
          </w:p>
        </w:tc>
      </w:tr>
    </w:tbl>
    <w:p w:rsidR="00000000" w:rsidDel="00000000" w:rsidP="00000000" w:rsidRDefault="00000000" w:rsidRPr="00000000" w14:paraId="0000001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