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02</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ĐƠN VỊ CẤP TRÊN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5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jc w:val="right"/>
              <w:rPr>
                <w:i w:val="1"/>
                <w:iCs w:val="1"/>
                <w:sz w:val="18"/>
                <w:szCs w:val="18"/>
              </w:rPr>
            </w:pPr>
            <w:r w:rsidDel="00000000" w:rsidR="00000000" w:rsidRPr="00000000">
              <w:rPr>
                <w:i w:val="1"/>
                <w:iCs w:val="1"/>
                <w:sz w:val="18"/>
                <w:szCs w:val="18"/>
                <w:vertAlign w:val="superscript"/>
                <w:rtl w:val="0"/>
              </w:rPr>
              <w:t xml:space="preserve">1</w:t>
            </w:r>
            <w:r w:rsidDel="00000000" w:rsidR="00000000" w:rsidRPr="00000000">
              <w:rPr>
                <w:i w:val="1"/>
                <w:iCs w:val="1"/>
                <w:sz w:val="18"/>
                <w:szCs w:val="18"/>
                <w:rtl w:val="0"/>
              </w:rPr>
              <w:t xml:space="preserve">Tỉnh (thành phố), ngày … tháng …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THÀNH TÍCH</w:t>
        <w:br w:type="textWrapping"/>
        <w:t xml:space="preserve">ĐỀ NGHỊ TẶNG DANH HIỆU “CỜ THI ĐUA CỦA CHÍNH PHỦ”</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18"/>
          <w:szCs w:val="18"/>
          <w:vertAlign w:val="superscript"/>
        </w:rPr>
      </w:pPr>
      <w:r w:rsidDel="00000000" w:rsidR="00000000" w:rsidRPr="00000000">
        <w:rPr>
          <w:b w:val="1"/>
          <w:bCs w:val="1"/>
          <w:sz w:val="18"/>
          <w:szCs w:val="18"/>
          <w:rtl w:val="0"/>
        </w:rPr>
        <w:t xml:space="preserve">Tên tập thể đề nghị </w:t>
      </w:r>
      <w:r w:rsidDel="00000000" w:rsidR="00000000" w:rsidRPr="00000000">
        <w:rPr>
          <w:b w:val="1"/>
          <w:bCs w:val="1"/>
          <w:sz w:val="18"/>
          <w:szCs w:val="18"/>
          <w:vertAlign w:val="superscript"/>
          <w:rtl w:val="0"/>
        </w:rPr>
        <w:t xml:space="preserve">2</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SƠ LƯỢC ĐẶC ĐIỂM, TÌNH HÌNH</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Địa điểm trụ sở chính, điện thoại, địa chỉ trang tin điện tử.</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Chức năng, nhiệm vụ được giao.</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b w:val="1"/>
          <w:bCs w:val="1"/>
          <w:sz w:val="18"/>
          <w:szCs w:val="18"/>
          <w:vertAlign w:val="superscript"/>
        </w:rPr>
      </w:pPr>
      <w:r w:rsidDel="00000000" w:rsidR="00000000" w:rsidRPr="00000000">
        <w:rPr>
          <w:b w:val="1"/>
          <w:bCs w:val="1"/>
          <w:sz w:val="18"/>
          <w:szCs w:val="18"/>
          <w:rtl w:val="0"/>
        </w:rPr>
        <w:t xml:space="preserve">II. THÀNH TÍCH ĐẠT ĐƯỢC</w:t>
      </w:r>
      <w:r w:rsidDel="00000000" w:rsidR="00000000" w:rsidRPr="00000000">
        <w:rPr>
          <w:b w:val="1"/>
          <w:bCs w:val="1"/>
          <w:sz w:val="18"/>
          <w:szCs w:val="18"/>
          <w:vertAlign w:val="superscript"/>
          <w:rtl w:val="0"/>
        </w:rPr>
        <w:t xml:space="preserve">3</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Thành tích trong thực hiện nhiệm vụ được giao:</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vào chức năng, nhiệm vụ được giao của tập thể và đối tượng, điều kiện, tiêu chuẩn khen thưởng quy định tại Luật Thi đua, khen thưởng, Nghị định của Chính phủ và các văn bản hướng dẫn thi hành, báo cáo thành tích thể hiện bảo đảm tập thể đủ điều kiện, tiêu chuẩn khen thưởng theo quy định.</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Nội dung báo cáo thành tích nêu rõ những thành tích xuất sắc trong việc thực hiện các chỉ tiêu (nhiệm vụ) cụ thể về hiệu quả, năng suất, chất lượng, kết quả công tác so với kế hoạch được giao trong năm; việc đổi mới công tác quản lý, cải cách hành chính; việc nghiên cứu, ứng dụng khoa học, công nghệ, đổi mới sáng tạo, chuyển đổi số vào thực tiễn đem lại hiệu quả cao về kinh tế, xã hội đối với cơ quan, đơn vị.</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Những biện pháp hoặc nguyên nhân đạt được thành tích; các phong trào thi đua đã được thực hiện có hiệu quả trong thực tiễn công tác, lao động, sản xuất, kinh doanh của cơ quan, đơn vị.</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Kết quả đạt được khi tham gia cụm, khối thi đua (nếu đề nghị Cờ thi đua thành tích trong hoạt động cụm, khối thi đua hằng năm): Ghi rõ tên cụm, khối thi đua đơn vị tham gia; vai trò của đơn vị trong hoạt động cụm, khối thi đua và kết quả bình xét thi đua của cụm, khối thi đua mà đơn vị tham gia</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Việc thực hiện chủ trương, chính sách của Đảng, pháp luật của Nhà nước</w:t>
      </w:r>
      <w:r w:rsidDel="00000000" w:rsidR="00000000" w:rsidRPr="00000000">
        <w:rPr>
          <w:sz w:val="18"/>
          <w:szCs w:val="18"/>
          <w:vertAlign w:val="superscript"/>
          <w:rtl w:val="0"/>
        </w:rPr>
        <w:t xml:space="preserve">4</w:t>
      </w:r>
      <w:r w:rsidDel="00000000" w:rsidR="00000000" w:rsidRPr="00000000">
        <w:rPr>
          <w:sz w:val="18"/>
          <w:szCs w:val="18"/>
          <w:rtl w:val="0"/>
        </w:rPr>
        <w:t xml:space="preserve">.</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Hoạt động của tổ chức Đảng, đoàn thể</w:t>
      </w:r>
      <w:r w:rsidDel="00000000" w:rsidR="00000000" w:rsidRPr="00000000">
        <w:rPr>
          <w:sz w:val="18"/>
          <w:szCs w:val="18"/>
          <w:vertAlign w:val="superscript"/>
          <w:rtl w:val="0"/>
        </w:rPr>
        <w:t xml:space="preserve">5</w:t>
      </w:r>
      <w:r w:rsidDel="00000000" w:rsidR="00000000" w:rsidRPr="00000000">
        <w:rPr>
          <w:sz w:val="18"/>
          <w:szCs w:val="18"/>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b w:val="1"/>
          <w:bCs w:val="1"/>
          <w:sz w:val="18"/>
          <w:szCs w:val="18"/>
          <w:vertAlign w:val="superscript"/>
        </w:rPr>
      </w:pPr>
      <w:r w:rsidDel="00000000" w:rsidR="00000000" w:rsidRPr="00000000">
        <w:rPr>
          <w:b w:val="1"/>
          <w:bCs w:val="1"/>
          <w:sz w:val="18"/>
          <w:szCs w:val="18"/>
          <w:rtl w:val="0"/>
        </w:rPr>
        <w:t xml:space="preserve">III. KẾT QUẢ XẾP LOẠI MỨC ĐỘ HOÀN THÀNH NHIỆM VỤ; DANH HIỆU THI ĐUA, HÌNH THỨC KHEN THƯỞNG ĐÃ ĐƯỢC NHẬN</w:t>
      </w:r>
      <w:r w:rsidDel="00000000" w:rsidR="00000000" w:rsidRPr="00000000">
        <w:rPr>
          <w:b w:val="1"/>
          <w:bCs w:val="1"/>
          <w:sz w:val="18"/>
          <w:szCs w:val="18"/>
          <w:vertAlign w:val="superscript"/>
          <w:rtl w:val="0"/>
        </w:rPr>
        <w:t xml:space="preserve">6</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Kết quả xếp loại mức độ hoàn thành nhiệm vụ của tập thể:</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20"/>
        <w:tblGridChange w:id="0">
          <w:tblGrid>
            <w:gridCol w:w="1185"/>
            <w:gridCol w:w="2175"/>
            <w:gridCol w:w="552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Mức độ</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8">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hoặc ngày, tháng, năm của văn bản xác nhận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Kết quả xếp loại mức độ hoàn thành nhiệm vụ của tổ chức đảng (nếu tập thể có tổ chức đảng):</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20"/>
        <w:tblGridChange w:id="0">
          <w:tblGrid>
            <w:gridCol w:w="1185"/>
            <w:gridCol w:w="2175"/>
            <w:gridCol w:w="552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Mức độ</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hoặc ngày, tháng, năm của văn bản xác nhận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Danh hiệu thi đua:</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20"/>
        <w:tblGridChange w:id="0">
          <w:tblGrid>
            <w:gridCol w:w="1185"/>
            <w:gridCol w:w="2175"/>
            <w:gridCol w:w="552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4">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Danh hiệu thi đua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công nhận danh hiệu thi đua; cơ quan ban hành quyết định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Hình thức khen thưởng:</w:t>
      </w:r>
    </w:p>
    <w:tbl>
      <w:tblPr>
        <w:tblStyle w:val="Table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0"/>
        <w:gridCol w:w="2505"/>
        <w:gridCol w:w="5115"/>
        <w:tblGridChange w:id="0">
          <w:tblGrid>
            <w:gridCol w:w="1260"/>
            <w:gridCol w:w="2505"/>
            <w:gridCol w:w="5115"/>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Hình thức khen thưởng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khen thưởng; cơ quan ban hành quyết định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2">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XÁC NHẬN CỦA CẤP TRÌNH</w:t>
              <w:br w:type="textWrapping"/>
              <w:t xml:space="preserve">KHEN THƯỞNG</w:t>
              <w:br w:type="textWrapping"/>
            </w:r>
            <w:r w:rsidDel="00000000" w:rsidR="00000000" w:rsidRPr="00000000">
              <w:rPr>
                <w:i w:val="1"/>
                <w:iCs w:val="1"/>
                <w:sz w:val="18"/>
                <w:szCs w:val="18"/>
                <w:rtl w:val="0"/>
              </w:rPr>
              <w:t xml:space="preserve">(Ký,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3">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THỦ TRƯỞNG ĐƠN VỊ</w:t>
              <w:br w:type="textWrapping"/>
            </w:r>
            <w:r w:rsidDel="00000000" w:rsidR="00000000" w:rsidRPr="00000000">
              <w:rPr>
                <w:i w:val="1"/>
                <w:iCs w:val="1"/>
                <w:sz w:val="18"/>
                <w:szCs w:val="18"/>
                <w:rtl w:val="0"/>
              </w:rPr>
              <w:t xml:space="preserve">(Ký, đóng dấu)</w:t>
            </w:r>
          </w:p>
        </w:tc>
      </w:tr>
    </w:tbl>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Ghi rõ địa danh.</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đầy đủ bằng chữ in thường, đậm, không viết tắt.</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Báo cáo thành tích trong 01 năm đối với Cờ thi đua hằng năm, 05 năm đối với Cờ thi đua trong phong trào thi đua theo chuyên đề.</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Việc thực hiện chủ trương, chính sách của Đảng, pháp luật của Nhà nước; chăm lo đời sống cán bộ, nhân viên; hoạt động xã hội, từ thiện… Đối với các đơn vị sản xuất kinh doanh phải thể hiện việc thực hiện nghĩa vụ nộp ngân sách nhà nước; bảo đảm môi trường, an toàn vệ sinh lao động, an toàn vệ sinh thực phẩm.</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Công tác xây dựng đảng, đoàn thể: Nêu vai trò, kết quả hoạt động của tổ chức đảng, đoàn thể (nếu tập thể có tổ chức đảng, đoàn thể).</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6</w:t>
      </w:r>
      <w:r w:rsidDel="00000000" w:rsidR="00000000" w:rsidRPr="00000000">
        <w:rPr>
          <w:sz w:val="18"/>
          <w:szCs w:val="18"/>
          <w:rtl w:val="0"/>
        </w:rPr>
        <w:t xml:space="preserve"> Thống kê trong thời gian báo cáo thành tích.</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rtl w:val="0"/>
        </w:rPr>
      </w:r>
    </w:p>
    <w:p w:rsidR="00000000" w:rsidDel="00000000" w:rsidP="00000000" w:rsidRDefault="00000000" w:rsidRPr="00000000" w14:paraId="0000003D">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