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09</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ĐƠN VỊ CẤP TRÊN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5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vertAlign w:val="superscript"/>
                <w:rtl w:val="0"/>
              </w:rPr>
              <w:t xml:space="preserve">1</w:t>
            </w:r>
            <w:r w:rsidDel="00000000" w:rsidR="00000000" w:rsidRPr="00000000">
              <w:rPr>
                <w:i w:val="1"/>
                <w:iCs w:val="1"/>
                <w:sz w:val="18"/>
                <w:szCs w:val="18"/>
                <w:rtl w:val="0"/>
              </w:rPr>
              <w:t xml:space="preserve">Tỉnh (thành phố), ngày... tháng...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vertAlign w:val="superscript"/>
        </w:rPr>
      </w:pPr>
      <w:r w:rsidDel="00000000" w:rsidR="00000000" w:rsidRPr="00000000">
        <w:rPr>
          <w:b w:val="1"/>
          <w:bCs w:val="1"/>
          <w:sz w:val="18"/>
          <w:szCs w:val="18"/>
          <w:rtl w:val="0"/>
        </w:rPr>
        <w:t xml:space="preserve">BÁO CÁO THÀNH TÍCH</w:t>
        <w:br w:type="textWrapping"/>
        <w:t xml:space="preserve">ĐỀ NGHỊ TẶNG DANH HIỆU ANH HÙNG............</w:t>
      </w:r>
      <w:r w:rsidDel="00000000" w:rsidR="00000000" w:rsidRPr="00000000">
        <w:rPr>
          <w:b w:val="1"/>
          <w:bCs w:val="1"/>
          <w:sz w:val="18"/>
          <w:szCs w:val="18"/>
          <w:vertAlign w:val="superscript"/>
          <w:rtl w:val="0"/>
        </w:rPr>
        <w:t xml:space="preserve">2</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b w:val="1"/>
          <w:bCs w:val="1"/>
          <w:sz w:val="18"/>
          <w:szCs w:val="18"/>
          <w:rtl w:val="0"/>
        </w:rPr>
        <w:t xml:space="preserve">Tên tập thể đề nghị</w:t>
        <w:br w:type="textWrapping"/>
      </w:r>
      <w:r w:rsidDel="00000000" w:rsidR="00000000" w:rsidRPr="00000000">
        <w:rPr>
          <w:sz w:val="18"/>
          <w:szCs w:val="18"/>
          <w:rtl w:val="0"/>
        </w:rPr>
        <w:t xml:space="preserve">(Ghi rõ đầy đủ bằng chữ in thường, không viết tắt)</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SƠ LƯỢC ĐẶC ĐIỂM, TÌNH HÌNH</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Đặc điểm, tình hình:</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trụ sở chính, điện thoại, fax; địa chỉ trang tin điện tử.</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Quá trình thành lập và phát triển.</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Những đặc điểm chính của đơn vị, địa phương (về điều kiện tự nhiên, xã hội, cơ sở vật chất kỹ thuật, cơ cấu tổ chức bộ máy, tổ chức đảng, đoàn thể); những thuận lợi, khó khăn trong thực hiện nhiệm vụ</w:t>
      </w:r>
      <w:r w:rsidDel="00000000" w:rsidR="00000000" w:rsidRPr="00000000">
        <w:rPr>
          <w:sz w:val="18"/>
          <w:szCs w:val="18"/>
          <w:vertAlign w:val="superscript"/>
          <w:rtl w:val="0"/>
        </w:rPr>
        <w:t xml:space="preserve">3</w:t>
      </w:r>
      <w:r w:rsidDel="00000000" w:rsidR="00000000" w:rsidRPr="00000000">
        <w:rPr>
          <w:sz w:val="18"/>
          <w:szCs w:val="18"/>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Chức năng nhiệm vụ được giao: Chức năng, nhiệm vụ được giao.</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THÀNH TÍCH ĐẠT ĐƯỢC</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Nêu rõ những thành tích đặc biệt xuất sắc trong lao động sáng tạo (về năng suất, chất lượng, hiệu quả hoặc lập thành tích đặc biệt xuất sắc trong chiến đấu, phục vụ chiến đấu, giữ gìn an ninh chính trị, trật tự an toàn xã hội...)</w:t>
      </w:r>
      <w:r w:rsidDel="00000000" w:rsidR="00000000" w:rsidRPr="00000000">
        <w:rPr>
          <w:sz w:val="18"/>
          <w:szCs w:val="18"/>
          <w:vertAlign w:val="superscript"/>
          <w:rtl w:val="0"/>
        </w:rPr>
        <w:t xml:space="preserve">4</w:t>
      </w:r>
      <w:r w:rsidDel="00000000" w:rsidR="00000000" w:rsidRPr="00000000">
        <w:rPr>
          <w:sz w:val="18"/>
          <w:szCs w:val="18"/>
          <w:rtl w:val="0"/>
        </w:rPr>
        <w:t xml:space="preserve">.</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Các giải pháp, biện pháp để đạt thành tích đặc biệt xuất sắc trong lao động, công tác, chiến đấu, phục vụ chiến đấu</w:t>
      </w:r>
      <w:r w:rsidDel="00000000" w:rsidR="00000000" w:rsidRPr="00000000">
        <w:rPr>
          <w:sz w:val="18"/>
          <w:szCs w:val="18"/>
          <w:vertAlign w:val="superscript"/>
          <w:rtl w:val="0"/>
        </w:rPr>
        <w:t xml:space="preserve">5</w:t>
      </w:r>
      <w:r w:rsidDel="00000000" w:rsidR="00000000" w:rsidRPr="00000000">
        <w:rPr>
          <w:sz w:val="18"/>
          <w:szCs w:val="18"/>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Việc thực hiện chủ trương, chính sách của Đảng, pháp luật của Nhà nước</w:t>
      </w:r>
      <w:r w:rsidDel="00000000" w:rsidR="00000000" w:rsidRPr="00000000">
        <w:rPr>
          <w:sz w:val="18"/>
          <w:szCs w:val="18"/>
          <w:vertAlign w:val="superscript"/>
          <w:rtl w:val="0"/>
        </w:rPr>
        <w:t xml:space="preserve">6</w:t>
      </w:r>
      <w:r w:rsidDel="00000000" w:rsidR="00000000" w:rsidRPr="00000000">
        <w:rPr>
          <w:sz w:val="18"/>
          <w:szCs w:val="18"/>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Hoạt động của tổ chức đảng, đoàn thể</w:t>
      </w:r>
      <w:r w:rsidDel="00000000" w:rsidR="00000000" w:rsidRPr="00000000">
        <w:rPr>
          <w:sz w:val="18"/>
          <w:szCs w:val="18"/>
          <w:vertAlign w:val="superscript"/>
          <w:rtl w:val="0"/>
        </w:rPr>
        <w:t xml:space="preserve">7</w:t>
      </w:r>
      <w:r w:rsidDel="00000000" w:rsidR="00000000" w:rsidRPr="00000000">
        <w:rPr>
          <w:sz w:val="18"/>
          <w:szCs w:val="18"/>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III. DANH HIỆU THI ĐUA, HÌNH THỨC KHEN THƯỞNG ĐÃ ĐƯỢC NHẬN</w:t>
      </w:r>
      <w:r w:rsidDel="00000000" w:rsidR="00000000" w:rsidRPr="00000000">
        <w:rPr>
          <w:b w:val="1"/>
          <w:bCs w:val="1"/>
          <w:sz w:val="18"/>
          <w:szCs w:val="18"/>
          <w:vertAlign w:val="superscript"/>
          <w:rtl w:val="0"/>
        </w:rPr>
        <w:t xml:space="preserve">8</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Kết quả xếp loại mức độ hoàn thành nhiệm vụ:</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20"/>
        <w:tblGridChange w:id="0">
          <w:tblGrid>
            <w:gridCol w:w="1185"/>
            <w:gridCol w:w="2175"/>
            <w:gridCol w:w="552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Mức độ</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hoặc ngày, tháng, năm của văn bản xác nhận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Kết quả xếp loại mức độ hoàn thành nhiệm vụ của tổ chức đảng (nếu tập thể có tổ chức đảng):</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20"/>
        <w:tblGridChange w:id="0">
          <w:tblGrid>
            <w:gridCol w:w="1185"/>
            <w:gridCol w:w="2175"/>
            <w:gridCol w:w="552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Mức độ</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hoặc Ngày, tháng, năm của văn bản xác nhận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Danh hiệu thi đua:</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1890"/>
        <w:gridCol w:w="5100"/>
        <w:tblGridChange w:id="0">
          <w:tblGrid>
            <w:gridCol w:w="1890"/>
            <w:gridCol w:w="1890"/>
            <w:gridCol w:w="5100"/>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 thành tích xét tặng danh hiệu thi đua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Danh hiệu thi đua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công nhận danh hiệu thi đua; cơ quan ban hành quyết định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Hình thức khen thưởng:</w:t>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0"/>
        <w:gridCol w:w="1620"/>
        <w:gridCol w:w="2775"/>
        <w:gridCol w:w="2685"/>
        <w:tblGridChange w:id="0">
          <w:tblGrid>
            <w:gridCol w:w="1800"/>
            <w:gridCol w:w="1620"/>
            <w:gridCol w:w="2775"/>
            <w:gridCol w:w="2685"/>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 thành tích xét khen thưởng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Hình thức khen thưởng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khen thưởng; cơ quan ban hành quyết định</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Loại hình khen thưởng, nội dung thành tích ghi trong quyết định khen thưởng</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XÁC NHẬN CỦA CẤP TRÌNH</w:t>
              <w:br w:type="textWrapping"/>
              <w:t xml:space="preserve">KHEN THƯỞNG</w:t>
              <w:br w:type="textWrapping"/>
            </w:r>
            <w:r w:rsidDel="00000000" w:rsidR="00000000" w:rsidRPr="00000000">
              <w:rPr>
                <w:i w:val="1"/>
                <w:iCs w:val="1"/>
                <w:sz w:val="18"/>
                <w:szCs w:val="18"/>
                <w:rtl w:val="0"/>
              </w:rPr>
              <w:t xml:space="preserve">(Ký tên,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THỦ TRƯỞNG ĐƠN VỊ</w:t>
              <w:br w:type="textWrapping"/>
            </w:r>
            <w:r w:rsidDel="00000000" w:rsidR="00000000" w:rsidRPr="00000000">
              <w:rPr>
                <w:i w:val="1"/>
                <w:iCs w:val="1"/>
                <w:sz w:val="18"/>
                <w:szCs w:val="18"/>
                <w:rtl w:val="0"/>
              </w:rPr>
              <w:t xml:space="preserve">(Ký tên, đóng dấu)</w:t>
            </w:r>
          </w:p>
        </w:tc>
      </w:tr>
    </w:tbl>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vertAlign w:val="superscript"/>
          <w:rtl w:val="0"/>
        </w:rPr>
        <w:t xml:space="preserve">____________________________</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Địa danh.</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danh hiệu đề nghị (Anh hùng Lao động, Anh hùng Lực lượng vũ trang nhân dân).</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Đối với đơn vị sản xuất kinh doanh nêu rõ tình hình tài chính: Tổng số vốn cố định, lưu động; nguồn vốn (ngân sách, tự có, vay ngân hàng...).</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Báo cáo thành tích 10 năm trước thời điểm đề nghị (trừ báo cáo thành tích đặc biệt xuất sắc, đột xuất hoặc thành tích đặc biệt khác).</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Báo cáo nêu rõ nội dung thành tích đạt được theo quy định tại Điều 62 (đối với danh hiệu Anh hùng lực lượng vũ trang nhân dân); Điều 63 (đối với Anh hùng Lao động) của Luật Thi đua, khen thưởng. Thống kê việc thực hiện các chỉ tiêu, nhiệm vụ cơ bản trong 10 năm gần đây (có so sánh với các năm trước); ví dụ:</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trường học: Báo cáo thể hiện rõ kết quả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bệnh viện: Có bảng thống kê để so sánh về tổng số người khám, chữa bệnh; tổng số điều trị nội, ngoại trú; tổng số giường bệnh đưa vào sử dụng; số người được khám miễn phí; chất lượng khám, chữa bệnh; số đề tài nghiên cứu khoa học, số sáng kiến áp dụng khoa học kỹ thuật trong khám, chữa bệnh...</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đơn vị sản xuất kinh doanh: Có bảng thống kê để so sánh về tổng sản lượng, doanh thu, lợi nhuận, tỷ suất lợi nhuận, nộp ngân sách, đầu tư tái sản xuất, thu nhập bình quân, số sáng kiến cải tiến, áp dụng tiến bộ khoa học kỹ thuật đem lại hiệu quả kinh tế; phúc lợi xã hội; việc thực hiện chính sách bảo hiểm đối với người lao động... việc thực hiện nghĩa vụ nộp ngân sách nhà nước; bảo đảm môi trường, an toàn vệ sinh lao động, an toàn vệ sinh thực phẩm.</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Nêu các biện pháp để đạt thành tích dẫn đầu trong đổi mới công tác quản lý nhà nước, cải cách hành chính, sáng kiến, kinh nghiệm, nghiên cứu khoa học... mang lại hiệu quả cao về kinh tế, xã hội đối với bộ, ngành, địa phương được nhân dân và cấp có thẩm quyền công nhận.</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6</w:t>
      </w:r>
      <w:r w:rsidDel="00000000" w:rsidR="00000000" w:rsidRPr="00000000">
        <w:rPr>
          <w:sz w:val="18"/>
          <w:szCs w:val="18"/>
          <w:rtl w:val="0"/>
        </w:rPr>
        <w:t xml:space="preserve"> Việc chấp hành chủ trương, đường lối của Đảng, chính sách, pháp luật của Nhà nước; chăm lo đời sống cán bộ, công nhân viên chức; phòng, chống tham nhũng, lãng phí; phòng chống cháy, nổ; các hoạt động xã hội, từ thiện...</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7</w:t>
      </w:r>
      <w:r w:rsidDel="00000000" w:rsidR="00000000" w:rsidRPr="00000000">
        <w:rPr>
          <w:sz w:val="18"/>
          <w:szCs w:val="18"/>
          <w:rtl w:val="0"/>
        </w:rPr>
        <w:t xml:space="preserve"> Công tác xây dựng đảng, đoàn thể: Nêu vai trò, kết quả hoạt động của tổ chức đảng, đoàn thể (nếu tập thể có tổ chức đảng, đoàn thể); đối với tập thể (có tổ chức đảng) đề nghị hình thức khen thưởng theo tiêu chuẩn có tổ chức đảng liên tục được đánh giá hoàn thành tốt nhiệm vụ trở lên trong thời gian tính thành tích khen thưởng thì trong báo cáo thành tích phải ghi rõ tổ chức đảng liên tục được đánh giá hoàn thành tốt nhiệm vụ trở lên trong thời gian tính thành tích khen thưởng, trong đó, có ít nhất 50% số năm tính thành tích khen thưởng được đánh giá hoàn thành xuất sắc nhiệm vụ hoặc được đánh giá trong sạch, vững mạnh.</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8</w:t>
      </w:r>
      <w:r w:rsidDel="00000000" w:rsidR="00000000" w:rsidRPr="00000000">
        <w:rPr>
          <w:sz w:val="18"/>
          <w:szCs w:val="18"/>
          <w:rtl w:val="0"/>
        </w:rPr>
        <w:t xml:space="preserve"> Kết quả xếp loại mức độ hoàn thành nhiệm vụ; các danh hiệu thi đua, hình thức khen thưởng đã được tặng. Ghi rõ số quyết định, ngày, tháng, năm, cơ quan ban hành quyết định hoặc số văn bản xác nhận, ngày, tháng, năm, cơ quan xác nhận.</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45">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