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Mẫu số 05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30"/>
        <w:gridCol w:w="3750"/>
        <w:tblGridChange w:id="0">
          <w:tblGrid>
            <w:gridCol w:w="5130"/>
            <w:gridCol w:w="375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TỔ CHỨC, CÁ NHÂN NƯỚC NGOÀI....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NAME OF FOREIGN ORGANISATION/INDIVIDUAL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…., ngày (date)... tháng (month)... năm (year)...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THÔNG TIN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TÌNH HÌNH TUYỂN DỤNG, SỬ DỤNG NGƯỜI LAO ĐỘNG VIỆT NAM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  <w:vertAlign w:val="superscript"/>
        </w:rPr>
      </w:pPr>
      <w:r w:rsidDel="00000000" w:rsidR="00000000" w:rsidRPr="00000000">
        <w:rPr>
          <w:sz w:val="18"/>
          <w:szCs w:val="18"/>
          <w:rtl w:val="0"/>
        </w:rPr>
        <w:t xml:space="preserve">(Tính từ ngày ... tháng ... năm…. đến ngày ... tháng ... năm…..)</w:t>
      </w:r>
      <w:r w:rsidDel="00000000" w:rsidR="00000000" w:rsidRPr="00000000">
        <w:rPr>
          <w:sz w:val="18"/>
          <w:szCs w:val="18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INFORMATION ON RECRUITMENT AND EMPLOYMENT OF VIETNAMESE EMPLOYEES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(from …./…/….. to …../…./….. )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I. TÌNH HÌNH TUYỂN DỤNG NGƯỜI LAO ĐỘNG VIỆT NAM TRONG NĂM...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INFORMATION ON RECRUITMENT OF VIETNAMESE EMPLOYEES IN THE YEAR OF...</w:t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90"/>
        <w:gridCol w:w="1125"/>
        <w:gridCol w:w="930"/>
        <w:gridCol w:w="1560"/>
        <w:gridCol w:w="1095"/>
        <w:gridCol w:w="1185"/>
        <w:gridCol w:w="1080"/>
        <w:gridCol w:w="1200"/>
        <w:tblGridChange w:id="0">
          <w:tblGrid>
            <w:gridCol w:w="690"/>
            <w:gridCol w:w="1125"/>
            <w:gridCol w:w="930"/>
            <w:gridCol w:w="1560"/>
            <w:gridCol w:w="1095"/>
            <w:gridCol w:w="1185"/>
            <w:gridCol w:w="1080"/>
            <w:gridCol w:w="1200"/>
          </w:tblGrid>
        </w:tblGridChange>
      </w:tblGrid>
      <w:tr>
        <w:trPr>
          <w:cantSplit w:val="0"/>
          <w:trHeight w:val="17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Họ và tên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 tháng năm sinh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DOB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Trình độ chuyên môn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Qualifications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Vị trí việc làm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Position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Thời điểm bắt đầu làm việc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Start date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Thời điểm kết thúc làm việc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End date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Loại hợp đồng lao động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Type of labour contract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II. DANH SÁCH NGƯỜI LAO ĐỘNG VIỆT NAM ĐANG LÀM VIỆC CHO...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/LIST OF VIETNAMESE EMPLOYEES WORKING FOR...</w:t>
      </w:r>
    </w:p>
    <w:tbl>
      <w:tblPr>
        <w:tblStyle w:val="Table3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90"/>
        <w:gridCol w:w="1500"/>
        <w:gridCol w:w="1395"/>
        <w:gridCol w:w="1665"/>
        <w:gridCol w:w="1170"/>
        <w:gridCol w:w="1290"/>
        <w:gridCol w:w="1170"/>
        <w:tblGridChange w:id="0">
          <w:tblGrid>
            <w:gridCol w:w="690"/>
            <w:gridCol w:w="1500"/>
            <w:gridCol w:w="1395"/>
            <w:gridCol w:w="1665"/>
            <w:gridCol w:w="1170"/>
            <w:gridCol w:w="1290"/>
            <w:gridCol w:w="1170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Họ và tên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Full name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 tháng năm sinh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DOB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Trình độ chuyên môn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Qualifications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Vị trí việc làm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Position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điện thoại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Cell phone number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Ghi chú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Note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 KIẾN NGHỊ, ĐỀ XUẤT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/RECOMMENDATIONS</w:t>
      </w:r>
    </w:p>
    <w:p w:rsidR="00000000" w:rsidDel="00000000" w:rsidP="00000000" w:rsidRDefault="00000000" w:rsidRPr="00000000" w14:paraId="0000005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1. Với tổ chức có thẩm quyền quản lý người lao động Việt Nam/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To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the authority</w:t>
      </w:r>
    </w:p>
    <w:p w:rsidR="00000000" w:rsidDel="00000000" w:rsidP="00000000" w:rsidRDefault="00000000" w:rsidRPr="00000000" w14:paraId="0000005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 Về người lao động Việt Nam/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About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the Vietnamese employees</w:t>
      </w:r>
    </w:p>
    <w:p w:rsidR="00000000" w:rsidDel="00000000" w:rsidP="00000000" w:rsidRDefault="00000000" w:rsidRPr="00000000" w14:paraId="0000005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3. Các vấn đề khác/Others</w:t>
      </w:r>
    </w:p>
    <w:p w:rsidR="00000000" w:rsidDel="00000000" w:rsidP="00000000" w:rsidRDefault="00000000" w:rsidRPr="00000000" w14:paraId="0000005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4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10"/>
        <w:gridCol w:w="5970"/>
        <w:tblGridChange w:id="0">
          <w:tblGrid>
            <w:gridCol w:w="2910"/>
            <w:gridCol w:w="5970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ĐẠI DIỆN TỔ CHỨC, CÁ NHÂN NƯỚC NGOÀI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và ghi rõ họ tên, đóng dấu)</w:t>
              <w:br w:type="textWrapping"/>
              <w:t xml:space="preserve">FOR THE FOREIGN ORGANISATION/INDIVIDUAL</w:t>
              <w:br w:type="textWrapping"/>
              <w:t xml:space="preserve">(signed and sealed)</w:t>
            </w:r>
          </w:p>
        </w:tc>
      </w:tr>
    </w:tbl>
    <w:p w:rsidR="00000000" w:rsidDel="00000000" w:rsidP="00000000" w:rsidRDefault="00000000" w:rsidRPr="00000000" w14:paraId="0000006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6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</w:t>
      </w:r>
    </w:p>
    <w:p w:rsidR="00000000" w:rsidDel="00000000" w:rsidP="00000000" w:rsidRDefault="00000000" w:rsidRPr="00000000" w14:paraId="0000006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sz w:val="18"/>
          <w:szCs w:val="18"/>
          <w:vertAlign w:val="superscript"/>
          <w:rtl w:val="0"/>
        </w:rPr>
        <w:t xml:space="preserve">1 </w:t>
      </w:r>
      <w:r w:rsidDel="00000000" w:rsidR="00000000" w:rsidRPr="00000000">
        <w:rPr>
          <w:sz w:val="18"/>
          <w:szCs w:val="18"/>
          <w:rtl w:val="0"/>
        </w:rPr>
        <w:t xml:space="preserve">Thời gian chốt số liệu báo cáo tính từ ngày 15 tháng 12 năm trước kỳ báo cáo đến ngày 14 tháng 12 của kỳ báo cáo/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The period for data cut-off for annual reports shall be counted from December 15 of the year preceding the reporting period to December 14 of the reporting period.</w:t>
      </w:r>
    </w:p>
    <w:p w:rsidR="00000000" w:rsidDel="00000000" w:rsidP="00000000" w:rsidRDefault="00000000" w:rsidRPr="00000000" w14:paraId="0000006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