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  <w:bookmarkStart w:id="0" w:name="g%2525E1%2525BB%2525A3i-%2525C3%2525BD-%"/>
      <w:bookmarkStart w:id="1" w:name="g%2525E1%2525BB%2525A3i-%2525C3%2525BD-%"/>
      <w:bookmarkEnd w:id="1"/>
    </w:p>
    <w:tbl>
      <w:tblPr>
        <w:tblW w:w="9780" w:type="dxa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  <w:tblLook w:firstRow="0" w:noVBand="1" w:lastRow="0" w:firstColumn="0" w:lastColumn="0" w:noHBand="1" w:val="0600"/>
      </w:tblPr>
      <w:tblGrid>
        <w:gridCol w:w="2687"/>
        <w:gridCol w:w="7092"/>
      </w:tblGrid>
      <w:tr>
        <w:trPr>
          <w:trHeight w:val="1408" w:hRule="atLeast"/>
        </w:trPr>
        <w:tc>
          <w:tcPr>
            <w:tcW w:w="2687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  <w:lang w:val="vi-VN"/>
              </w:rPr>
            </w:pPr>
            <w:bookmarkStart w:id="2" w:name="g%2525E1%2525BB%2525A3i-%2525C3%2525BD-%"/>
            <w:bookmarkEnd w:id="2"/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  <w:t>CƠ</w:t>
            </w: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  <w:lang w:val="vi-VN"/>
              </w:rPr>
              <w:t xml:space="preserve"> QUAN......................</w:t>
            </w:r>
          </w:p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iCs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i/>
                <w:iCs/>
                <w:sz w:val="26"/>
                <w:szCs w:val="26"/>
              </w:rPr>
              <w:t>Số: ………</w:t>
            </w:r>
          </w:p>
        </w:tc>
        <w:tc>
          <w:tcPr>
            <w:tcW w:w="7092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Độc lập – Tự do – Hạnh phúc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200"/>
              <w:jc w:val="right"/>
              <w:rPr/>
            </w:pPr>
            <w:r>
              <w:rPr>
                <w:rFonts w:cs="Times New Roman" w:ascii="Times New Roman" w:hAnsi="Times New Roman"/>
                <w:i/>
                <w:iCs/>
                <w:sz w:val="26"/>
                <w:szCs w:val="26"/>
              </w:rPr>
              <w:t>…</w:t>
            </w:r>
            <w:r>
              <w:rPr>
                <w:rFonts w:cs="Times New Roman" w:ascii="Times New Roman" w:hAnsi="Times New Roman"/>
                <w:i/>
                <w:iCs/>
                <w:sz w:val="26"/>
                <w:szCs w:val="26"/>
              </w:rPr>
              <w:t xml:space="preserve">, ngày </w:t>
            </w:r>
            <w:r>
              <w:rPr>
                <w:rFonts w:cs="Times New Roman" w:ascii="Times New Roman" w:hAnsi="Times New Roman"/>
                <w:i/>
                <w:iCs/>
                <w:sz w:val="26"/>
                <w:szCs w:val="26"/>
                <w:lang w:val="vi-VN"/>
              </w:rPr>
              <w:t>...</w:t>
            </w:r>
            <w:r>
              <w:rPr>
                <w:rFonts w:cs="Times New Roman" w:ascii="Times New Roman" w:hAnsi="Times New Roman"/>
                <w:i/>
                <w:iCs/>
                <w:sz w:val="26"/>
                <w:szCs w:val="26"/>
              </w:rPr>
              <w:t xml:space="preserve"> tháng … năm 20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sz w:val="26"/>
                <w:szCs w:val="26"/>
              </w:rPr>
              <w:t>..</w:t>
            </w:r>
          </w:p>
        </w:tc>
      </w:tr>
    </w:tbl>
    <w:p>
      <w:pPr>
        <w:pStyle w:val="Normal"/>
        <w:rPr/>
      </w:pPr>
      <w:r>
        <w:rPr/>
      </w:r>
      <w:bookmarkStart w:id="3" w:name="_Hlk218498220"/>
      <w:bookmarkStart w:id="4" w:name="th%2525C3%2525B4ng-b%2525C3%2525A1o-l%25"/>
      <w:bookmarkStart w:id="5" w:name="m%2525E1%2525BA%2525ABu-2-tr%2525C6%2525"/>
      <w:bookmarkStart w:id="6" w:name="_Hlk218498220"/>
      <w:bookmarkStart w:id="7" w:name="th%2525C3%2525B4ng-b%2525C3%2525A1o-l%25"/>
      <w:bookmarkStart w:id="8" w:name="m%2525E1%2525BA%2525ABu-2-tr%2525C6%2525"/>
      <w:bookmarkEnd w:id="6"/>
      <w:bookmarkEnd w:id="7"/>
      <w:bookmarkEnd w:id="8"/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36"/>
          <w:szCs w:val="36"/>
        </w:rPr>
      </w:pPr>
      <w:r>
        <w:rPr>
          <w:rFonts w:cs="Times New Roman" w:ascii="Times New Roman" w:hAnsi="Times New Roman"/>
          <w:b/>
          <w:bCs/>
          <w:sz w:val="36"/>
          <w:szCs w:val="36"/>
        </w:rPr>
        <w:t>THÔNG BÁO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bCs/>
          <w:i/>
          <w:iCs/>
          <w:sz w:val="28"/>
          <w:szCs w:val="28"/>
          <w:lang w:val="vi-VN"/>
        </w:rPr>
        <w:t xml:space="preserve">(Về việc </w:t>
      </w:r>
      <w:r>
        <w:rPr>
          <w:rFonts w:cs="Times New Roman" w:ascii="Times New Roman" w:hAnsi="Times New Roman"/>
          <w:b/>
          <w:bCs/>
          <w:i/>
          <w:iCs/>
          <w:sz w:val="28"/>
          <w:szCs w:val="28"/>
        </w:rPr>
        <w:t xml:space="preserve">nghỉ  </w:t>
      </w:r>
      <w:bookmarkStart w:id="9" w:name="__DdeLink__96_215574232"/>
      <w:r>
        <w:rPr>
          <w:rFonts w:cs="Times New Roman" w:ascii="Times New Roman" w:hAnsi="Times New Roman"/>
          <w:b/>
          <w:bCs/>
          <w:i/>
          <w:iCs/>
          <w:sz w:val="28"/>
          <w:szCs w:val="28"/>
        </w:rPr>
        <w:t>Ngày văn hóa Việt Nam 24/11</w:t>
      </w:r>
      <w:bookmarkEnd w:id="9"/>
      <w:r>
        <w:rPr>
          <w:rFonts w:cs="Times New Roman" w:ascii="Times New Roman" w:hAnsi="Times New Roman"/>
          <w:b/>
          <w:bCs/>
          <w:i/>
          <w:iCs/>
          <w:sz w:val="28"/>
          <w:szCs w:val="28"/>
          <w:lang w:val="vi-VN"/>
        </w:rPr>
        <w:t>)</w:t>
      </w:r>
    </w:p>
    <w:p>
      <w:pPr>
        <w:pStyle w:val="Normal"/>
        <w:jc w:val="both"/>
        <w:rPr/>
      </w:pPr>
      <w:bookmarkStart w:id="10" w:name="_Hlk2184982201"/>
      <w:bookmarkStart w:id="11" w:name="th%2525C3%2525B4ng-b%2525C3%2525A1o-l%25"/>
      <w:bookmarkStart w:id="12" w:name="m%2525E1%2525BA%2525ABu-2-tr%2525C6%2525"/>
      <w:bookmarkEnd w:id="10"/>
      <w:bookmarkEnd w:id="11"/>
      <w:bookmarkEnd w:id="12"/>
      <w:r>
        <w:rPr>
          <w:rFonts w:cs="Times New Roman" w:ascii="Times New Roman" w:hAnsi="Times New Roman"/>
          <w:sz w:val="26"/>
          <w:szCs w:val="26"/>
        </w:rPr>
        <w:t xml:space="preserve">Căn cứ quy định của Chính phủ về việc nghỉ </w:t>
      </w:r>
      <w:bookmarkStart w:id="13" w:name="__DdeLink__175_215574232"/>
      <w:r>
        <w:rPr>
          <w:rFonts w:cs="Times New Roman" w:ascii="Times New Roman" w:hAnsi="Times New Roman"/>
          <w:b w:val="false"/>
          <w:bCs w:val="false"/>
          <w:i w:val="false"/>
          <w:iCs w:val="false"/>
          <w:sz w:val="26"/>
          <w:szCs w:val="26"/>
        </w:rPr>
        <w:t>Ngày văn hóa Việt Nam</w:t>
      </w:r>
      <w:bookmarkEnd w:id="13"/>
      <w:r>
        <w:rPr>
          <w:rFonts w:cs="Times New Roman" w:ascii="Times New Roman" w:hAnsi="Times New Roman"/>
          <w:b w:val="false"/>
          <w:bCs w:val="false"/>
          <w:i w:val="false"/>
          <w:iCs w:val="false"/>
          <w:sz w:val="26"/>
          <w:szCs w:val="26"/>
        </w:rPr>
        <w:t xml:space="preserve"> 24/11</w:t>
      </w:r>
      <w:r>
        <w:rPr>
          <w:rFonts w:cs="Times New Roman" w:ascii="Times New Roman" w:hAnsi="Times New Roman"/>
          <w:sz w:val="26"/>
          <w:szCs w:val="26"/>
        </w:rPr>
        <w:t xml:space="preserve">, [Tên cơ quan/đơn vị] thông báo lịch nghỉ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6"/>
          <w:szCs w:val="26"/>
        </w:rPr>
        <w:t>Ngày văn hóa Việt Nam</w:t>
      </w:r>
      <w:r>
        <w:rPr>
          <w:rFonts w:cs="Times New Roman" w:ascii="Times New Roman" w:hAnsi="Times New Roman"/>
          <w:sz w:val="26"/>
          <w:szCs w:val="26"/>
        </w:rPr>
        <w:t xml:space="preserve"> như sau: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6"/>
          <w:szCs w:val="26"/>
        </w:rPr>
        <w:t xml:space="preserve">- </w:t>
      </w:r>
      <w:r>
        <w:rPr>
          <w:rFonts w:cs="Times New Roman" w:ascii="Times New Roman" w:hAnsi="Times New Roman"/>
          <w:b/>
          <w:bCs/>
          <w:sz w:val="26"/>
          <w:szCs w:val="26"/>
        </w:rPr>
        <w:t>Thời gian nghỉ</w:t>
      </w:r>
      <w:r>
        <w:rPr>
          <w:rFonts w:cs="Times New Roman" w:ascii="Times New Roman" w:hAnsi="Times New Roman"/>
          <w:sz w:val="26"/>
          <w:szCs w:val="26"/>
        </w:rPr>
        <w:t>: Từ ngày …/…/20... đến hết ngày …/…/20...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6"/>
          <w:szCs w:val="26"/>
          <w:lang w:val="vi-VN"/>
        </w:rPr>
        <w:t xml:space="preserve">- </w:t>
      </w:r>
      <w:r>
        <w:rPr>
          <w:rFonts w:cs="Times New Roman" w:ascii="Times New Roman" w:hAnsi="Times New Roman"/>
          <w:b/>
          <w:bCs/>
          <w:sz w:val="26"/>
          <w:szCs w:val="26"/>
        </w:rPr>
        <w:t>Thời gian làm việc trở lại</w:t>
      </w:r>
      <w:r>
        <w:rPr>
          <w:rFonts w:cs="Times New Roman" w:ascii="Times New Roman" w:hAnsi="Times New Roman"/>
          <w:sz w:val="26"/>
          <w:szCs w:val="26"/>
        </w:rPr>
        <w:t>: Ngày …/…/20...</w:t>
      </w:r>
    </w:p>
    <w:p>
      <w:pPr>
        <w:pStyle w:val="Normal"/>
        <w:rPr/>
      </w:pPr>
      <w:r>
        <w:rPr>
          <w:rFonts w:cs="Times New Roman" w:ascii="Times New Roman" w:hAnsi="Times New Roman"/>
          <w:sz w:val="26"/>
          <w:szCs w:val="26"/>
        </w:rPr>
        <w:t xml:space="preserve">Các phòng ban bố trí cán bộ, công nhân viên thay phiên trực trong các </w:t>
      </w:r>
      <w:r>
        <w:rPr>
          <w:rFonts w:cs="Times New Roman" w:ascii="Times New Roman" w:hAnsi="Times New Roman"/>
          <w:sz w:val="26"/>
          <w:szCs w:val="26"/>
        </w:rPr>
        <w:t xml:space="preserve">ngày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6"/>
          <w:szCs w:val="26"/>
        </w:rPr>
        <w:t>Ngày văn hóa Việt Nam</w:t>
      </w:r>
      <w:r>
        <w:rPr>
          <w:rFonts w:cs="Times New Roman" w:ascii="Times New Roman" w:hAnsi="Times New Roman"/>
          <w:sz w:val="26"/>
          <w:szCs w:val="26"/>
        </w:rPr>
        <w:t>.</w:t>
      </w:r>
    </w:p>
    <w:p>
      <w:pPr>
        <w:pStyle w:val="Normal"/>
        <w:rPr/>
      </w:pPr>
      <w:r>
        <w:rPr>
          <w:rFonts w:cs="Times New Roman" w:ascii="Times New Roman" w:hAnsi="Times New Roman"/>
          <w:sz w:val="26"/>
          <w:szCs w:val="26"/>
        </w:rPr>
        <w:t xml:space="preserve">BCH các Đội, các phòng ban báo cáo tình hình nghỉ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6"/>
          <w:szCs w:val="26"/>
        </w:rPr>
        <w:t>Ngày văn hóa Việt Nam</w:t>
      </w:r>
      <w:r>
        <w:rPr>
          <w:rFonts w:cs="Times New Roman" w:ascii="Times New Roman" w:hAnsi="Times New Roman"/>
          <w:sz w:val="26"/>
          <w:szCs w:val="26"/>
        </w:rPr>
        <w:t xml:space="preserve"> và danh sách nhân viên trực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6"/>
          <w:szCs w:val="26"/>
        </w:rPr>
        <w:t xml:space="preserve">Ngày văn hóa Việt Nam </w:t>
      </w:r>
      <w:r>
        <w:rPr>
          <w:rFonts w:cs="Times New Roman" w:ascii="Times New Roman" w:hAnsi="Times New Roman"/>
          <w:sz w:val="26"/>
          <w:szCs w:val="26"/>
        </w:rPr>
        <w:t>về Phòng Quản trị trước ngày …/…/20...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Đề nghị BCH các Đội, các CB-CNV thực hiện tốt tinh thần thông báo này.</w:t>
      </w:r>
    </w:p>
    <w:p>
      <w:pPr>
        <w:pStyle w:val="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Trân trọng thông báo./.</w:t>
      </w:r>
    </w:p>
    <w:p>
      <w:pPr>
        <w:pStyle w:val="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/>
          <w:bCs/>
          <w:color w:val="000000"/>
          <w:sz w:val="27"/>
          <w:szCs w:val="27"/>
          <w:lang w:val="vi-VN"/>
        </w:rPr>
      </w:pPr>
      <w:r>
        <w:rPr>
          <w:rFonts w:cs="Times New Roman" w:ascii="Times New Roman" w:hAnsi="Times New Roman"/>
          <w:sz w:val="26"/>
          <w:szCs w:val="26"/>
          <w:lang w:val="vi-VN"/>
        </w:rPr>
        <w:t xml:space="preserve">                                           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7"/>
          <w:szCs w:val="27"/>
        </w:rPr>
        <w:t>THỦ</w:t>
      </w:r>
      <w:r>
        <w:rPr>
          <w:rFonts w:eastAsia="Times New Roman" w:cs="Times New Roman" w:ascii="Times New Roman" w:hAnsi="Times New Roman"/>
          <w:b/>
          <w:bCs/>
          <w:color w:val="000000"/>
          <w:sz w:val="27"/>
          <w:szCs w:val="27"/>
          <w:lang w:val="vi-VN"/>
        </w:rPr>
        <w:t xml:space="preserve"> TRƯỞNG ĐƠN VỊ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  <w:sz w:val="26"/>
          <w:szCs w:val="26"/>
          <w:lang w:val="vi-VN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7"/>
          <w:szCs w:val="27"/>
          <w:lang w:val="vi-VN"/>
        </w:rPr>
        <w:t xml:space="preserve">                                                                                   </w:t>
      </w:r>
      <w:r>
        <w:rPr>
          <w:rFonts w:eastAsia="Times New Roman" w:cs="Times New Roman" w:ascii="Times New Roman" w:hAnsi="Times New Roman"/>
          <w:i/>
          <w:iCs/>
          <w:color w:val="000000"/>
          <w:sz w:val="27"/>
          <w:szCs w:val="27"/>
          <w:lang w:val="vi-VN"/>
        </w:rPr>
        <w:t>(Ký và ghi rõ họ tên)</w:t>
      </w:r>
      <w:bookmarkStart w:id="14" w:name="th%2525C3%2525B4ng-b%2525C3%2525A1o-l%25"/>
      <w:bookmarkStart w:id="15" w:name="m%2525E1%2525BA%2525ABu-3-c%2525C6%2525A"/>
      <w:bookmarkStart w:id="16" w:name="th%2525C3%2525B4ng-b%2525C3%2525A1o-l%25"/>
      <w:bookmarkEnd w:id="14"/>
      <w:bookmarkEnd w:id="15"/>
      <w:bookmarkEnd w:id="16"/>
    </w:p>
    <w:p>
      <w:pPr>
        <w:pStyle w:val="Normal"/>
        <w:widowControl/>
        <w:bidi w:val="0"/>
        <w:spacing w:lineRule="auto" w:line="240" w:before="0" w:after="200"/>
        <w:jc w:val="left"/>
        <w:rPr/>
      </w:pPr>
      <w:r>
        <w:rPr/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3"/>
    <w:family w:val="roman"/>
    <w:pitch w:val="variable"/>
  </w:font>
  <w:font w:name="Calibri">
    <w:charset w:val="a3"/>
    <w:family w:val="roman"/>
    <w:pitch w:val="variable"/>
  </w:font>
  <w:font w:name="Calibri Light">
    <w:charset w:val="a3"/>
    <w:family w:val="roman"/>
    <w:pitch w:val="variable"/>
  </w:font>
  <w:font w:name="Liberation Sans">
    <w:altName w:val="Arial"/>
    <w:charset w:val="a3"/>
    <w:family w:val="roman"/>
    <w:pitch w:val="variable"/>
  </w:font>
  <w:font w:name="Times New Roman">
    <w:charset w:val="a3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a67fb"/>
    <w:pPr>
      <w:widowControl/>
      <w:bidi w:val="0"/>
      <w:spacing w:lineRule="auto" w:line="240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Heading1">
    <w:name w:val="Heading 1"/>
    <w:basedOn w:val="Normal"/>
    <w:link w:val="Heading1Char"/>
    <w:uiPriority w:val="9"/>
    <w:qFormat/>
    <w:rsid w:val="00ae1cb9"/>
    <w:pPr>
      <w:keepNext w:val="true"/>
      <w:keepLines/>
      <w:spacing w:before="360" w:after="80"/>
      <w:outlineLvl w:val="0"/>
    </w:pPr>
    <w:rPr>
      <w:rFonts w:ascii="Calibri Light" w:hAnsi="Calibri Light" w:eastAsia="" w:cs="Times New Roman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ae1cb9"/>
    <w:pPr>
      <w:keepNext w:val="true"/>
      <w:keepLines/>
      <w:spacing w:before="160" w:after="80"/>
      <w:outlineLvl w:val="1"/>
    </w:pPr>
    <w:rPr>
      <w:rFonts w:ascii="Calibri Light" w:hAnsi="Calibri Light" w:eastAsia="" w:cs="Times New Roman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ae1cb9"/>
    <w:pPr>
      <w:keepNext w:val="true"/>
      <w:keepLines/>
      <w:spacing w:before="160" w:after="80"/>
      <w:outlineLvl w:val="2"/>
    </w:pPr>
    <w:rPr>
      <w:rFonts w:eastAsia="" w:cs="Times New Roman" w:cstheme="majorBidi" w:eastAsiaTheme="majorEastAsia"/>
      <w:color w:val="2F5496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ae1cb9"/>
    <w:rPr>
      <w:rFonts w:ascii="Calibri Light" w:hAnsi="Calibri Light" w:eastAsia="" w:cs="Times New Roman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ae1cb9"/>
    <w:rPr>
      <w:rFonts w:ascii="Calibri Light" w:hAnsi="Calibri Light" w:eastAsia="" w:cs="Times New Roman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ae1cb9"/>
    <w:rPr>
      <w:rFonts w:eastAsia="" w:cs="Times New Roman" w:cstheme="majorBidi" w:eastAsiaTheme="majorEastAsia"/>
      <w:color w:val="2F5496" w:themeColor="accent1" w:themeShade="bf"/>
      <w:sz w:val="28"/>
      <w:szCs w:val="28"/>
    </w:rPr>
  </w:style>
  <w:style w:type="character" w:styleId="BodyTextChar" w:customStyle="1">
    <w:name w:val="Body Text Char"/>
    <w:basedOn w:val="DefaultParagraphFont"/>
    <w:link w:val="BodyText"/>
    <w:qFormat/>
    <w:rsid w:val="00ae1cb9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2a67fb"/>
    <w:rPr>
      <w:b/>
      <w:bCs/>
    </w:rPr>
  </w:style>
  <w:style w:type="character" w:styleId="ListLabel1">
    <w:name w:val="ListLabel 1"/>
    <w:qFormat/>
    <w:rPr>
      <w:rFonts w:cs="Symbol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Wingdings"/>
    </w:rPr>
  </w:style>
  <w:style w:type="character" w:styleId="ListLabel4">
    <w:name w:val="ListLabel 4"/>
    <w:qFormat/>
    <w:rPr>
      <w:rFonts w:cs="Symbol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Wingdings"/>
    </w:rPr>
  </w:style>
  <w:style w:type="character" w:styleId="ListLabel7">
    <w:name w:val="ListLabel 7"/>
    <w:qFormat/>
    <w:rPr>
      <w:rFonts w:cs="Symbol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Wingdings"/>
    </w:rPr>
  </w:style>
  <w:style w:type="character" w:styleId="FootnoteCharacters">
    <w:name w:val="Foot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link w:val="BodyTextChar"/>
    <w:qFormat/>
    <w:rsid w:val="00ae1cb9"/>
    <w:pPr>
      <w:spacing w:before="180" w:after="18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FirstParagraph" w:customStyle="1">
    <w:name w:val="First Paragraph"/>
    <w:basedOn w:val="TextBody"/>
    <w:qFormat/>
    <w:rsid w:val="00ae1cb9"/>
    <w:pPr/>
    <w:rPr/>
  </w:style>
  <w:style w:type="paragraph" w:styleId="Compact" w:customStyle="1">
    <w:name w:val="Compact"/>
    <w:basedOn w:val="TextBody"/>
    <w:qFormat/>
    <w:rsid w:val="00ae1cb9"/>
    <w:pPr>
      <w:spacing w:before="36" w:after="36"/>
    </w:pPr>
    <w:rPr/>
  </w:style>
  <w:style w:type="paragraph" w:styleId="NormalWeb">
    <w:name w:val="Normal (Web)"/>
    <w:basedOn w:val="Normal"/>
    <w:uiPriority w:val="99"/>
    <w:semiHidden/>
    <w:unhideWhenUsed/>
    <w:qFormat/>
    <w:rsid w:val="002a67fb"/>
    <w:pPr>
      <w:spacing w:beforeAutospacing="1" w:afterAutospacing="1"/>
    </w:pPr>
    <w:rPr>
      <w:rFonts w:ascii="Times New Roman" w:hAnsi="Times New Roman" w:eastAsia="Times New Roman" w:cs="Times New Roma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LibreOffice/6.0.4.2$Windows_x86 LibreOffice_project/9b0d9b32d5dcda91d2f1a96dc04c645c450872bf</Application>
  <Pages>1</Pages>
  <Words>171</Words>
  <Characters>652</Characters>
  <CharactersWithSpaces>976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2026-01-05T03:52:00Z</dcterms:created>
  <dc:creator>Hiền Thanh LĐTL</dc:creator>
  <dc:description/>
  <dc:language>vi-VN</dc:language>
  <cp:lastModifiedBy/>
  <dcterms:modified xsi:type="dcterms:W3CDTF">2026-10-06T15:09:39Z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