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B0" w:rsidRDefault="00444FB0"/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77"/>
        <w:gridCol w:w="6483"/>
      </w:tblGrid>
      <w:tr w:rsidR="00444FB0"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B0" w:rsidRDefault="005309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 TY………..</w:t>
            </w:r>
          </w:p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........</w:t>
            </w:r>
          </w:p>
        </w:tc>
        <w:tc>
          <w:tcPr>
            <w:tcW w:w="6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  <w:t>CỘNG HÒA XÃ HỘI CHỦ NGHĨA VIỆT NAM</w:t>
            </w:r>
          </w:p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  <w:t>Độc lập – Tự do – Hạnh phúc</w:t>
            </w:r>
          </w:p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  <w:t>-------------------------------</w:t>
            </w:r>
          </w:p>
        </w:tc>
      </w:tr>
    </w:tbl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........, ngày… tháng… năm….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 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QUYẾT ĐỊNH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Về việc xử lý kỷ luật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i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i/>
          <w:color w:val="212121"/>
          <w:sz w:val="26"/>
          <w:szCs w:val="26"/>
          <w:highlight w:val="white"/>
        </w:rPr>
        <w:t>Căn cứ Biên bản họp xử lý kỷ luật ngày ........;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i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i/>
          <w:color w:val="212121"/>
          <w:sz w:val="26"/>
          <w:szCs w:val="26"/>
          <w:highlight w:val="white"/>
        </w:rPr>
        <w:t>Căn cứ Điều lệ và nội quy ........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i/>
          <w:color w:val="212121"/>
          <w:sz w:val="26"/>
          <w:szCs w:val="26"/>
          <w:highlight w:val="white"/>
        </w:rPr>
        <w:t>Căn cứ quyền hạn và trách nhiệm của Giám đốc của doanh nghiệp.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 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QUYẾT ĐỊNH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Điều 1: Thi hành kỷ luật lao động đối với Ông/Bà ........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Đơn vị làm việc: ....................................................................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...........................................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Công việc đang làm: ........................................................................................................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Mức độ phạm lỗi: .............................................................................................................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Điều 2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Hình thức kỷ luật: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....................................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>Điều 3: Trách nhiệm vật chất: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Mức bồi thường: ..............................................................................................................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Phương thức bồi thường: ........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Điều 4: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 xml:space="preserve">Thời hạn thi hành kỷ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luật lao động kể từ ngày ........ đến ngày ..........................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Điều 5: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Quyết định này có hiệu lực thi hành kể từ ngày .................................................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  <w:t>Các Phòng, Ban, cá nhân có liên quan chịu trách nhiệm thi hành Quyết định này.</w:t>
      </w:r>
    </w:p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 </w:t>
      </w:r>
    </w:p>
    <w:tbl>
      <w:tblPr>
        <w:tblStyle w:val="a0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21"/>
        <w:gridCol w:w="4539"/>
      </w:tblGrid>
      <w:tr w:rsidR="00444FB0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  <w:t>Nơi nhận:</w:t>
            </w:r>
          </w:p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</w:rPr>
              <w:t>Ông (bà) ........;</w:t>
            </w:r>
          </w:p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</w:rPr>
              <w:t xml:space="preserve">Như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                                             </w:t>
            </w:r>
          </w:p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</w:rPr>
              <w:t>Lưu.</w:t>
            </w:r>
          </w:p>
        </w:tc>
        <w:tc>
          <w:tcPr>
            <w:tcW w:w="4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  <w:t>GIÁM ĐỐC</w:t>
            </w:r>
          </w:p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</w:rPr>
              <w:t>(Ký và ghi rõ họ tên)</w:t>
            </w:r>
          </w:p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</w:rPr>
              <w:t>........</w:t>
            </w:r>
          </w:p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                                                               </w:t>
            </w:r>
          </w:p>
        </w:tc>
      </w:tr>
      <w:tr w:rsidR="00444FB0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B0" w:rsidRDefault="0053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</w:tbl>
    <w:p w:rsidR="00444FB0" w:rsidRDefault="00530908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sectPr w:rsidR="00444F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B0"/>
    <w:rsid w:val="00444FB0"/>
    <w:rsid w:val="0053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64698-23E2-4733-89BD-E27B2431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3p0MGygE2HU0iFH7g/OP5bquaQ==">CgMxLjA4AXIhMWh5SEJ5SEEySXBCU3NKTzJzUjZYT2lnd19YTk1OSjZ6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2024-03-09T08:14:00Z</dcterms:created>
  <dcterms:modified xsi:type="dcterms:W3CDTF">2024-03-09T08:14:00Z</dcterms:modified>
</cp:coreProperties>
</file>