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773"/>
      </w:tblGrid>
      <w:tr w:rsidR="00B100DD" w:rsidRPr="00B100DD" w14:paraId="20868BF1" w14:textId="77777777" w:rsidTr="00B100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F1565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0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 .....</w:t>
            </w:r>
          </w:p>
          <w:p w14:paraId="3FD484A8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0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Số: 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1E703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0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100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</w:p>
          <w:p w14:paraId="193850F5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0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Ngày.... tháng..... năm........</w:t>
            </w:r>
          </w:p>
        </w:tc>
      </w:tr>
    </w:tbl>
    <w:p w14:paraId="64B35438" w14:textId="77777777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sz w:val="26"/>
          <w:szCs w:val="26"/>
        </w:rPr>
        <w:t>Căn cứ Bộ Luật lao động 2019</w:t>
      </w:r>
    </w:p>
    <w:p w14:paraId="4EB2E6F9" w14:textId="1DFD0A1B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sz w:val="26"/>
          <w:szCs w:val="26"/>
        </w:rPr>
        <w:t>Căn cứ quyền hạn của Giám đốc trong Điều lệ công ty...........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</w:t>
      </w:r>
    </w:p>
    <w:p w14:paraId="4053B73F" w14:textId="77777777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sz w:val="26"/>
          <w:szCs w:val="26"/>
        </w:rPr>
        <w:t>Căn cứ vào thởi gian công tác, thành tích và kết quả theo chỉ tiêu công việc yêu cầu.</w:t>
      </w:r>
    </w:p>
    <w:p w14:paraId="66A9CF17" w14:textId="77777777" w:rsidR="00B100DD" w:rsidRPr="00B100DD" w:rsidRDefault="00B100DD" w:rsidP="00B100DD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b/>
          <w:bCs/>
          <w:sz w:val="26"/>
          <w:szCs w:val="26"/>
        </w:rPr>
        <w:t>QUYẾT ĐỊNH</w:t>
      </w:r>
    </w:p>
    <w:p w14:paraId="1B7A9214" w14:textId="7257D4C1" w:rsidR="00B100DD" w:rsidRPr="00B100DD" w:rsidRDefault="00B100DD" w:rsidP="00B100DD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(V/v thưởng lễ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Giỗ tổ Hùng Vương</w:t>
      </w:r>
      <w:r w:rsidRPr="00B100D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cho nhân viên)</w:t>
      </w:r>
    </w:p>
    <w:p w14:paraId="4842D23F" w14:textId="778C1915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1</w:t>
      </w:r>
      <w:r w:rsidRPr="00B100DD">
        <w:rPr>
          <w:rFonts w:ascii="Times New Roman" w:hAnsi="Times New Roman" w:cs="Times New Roman"/>
          <w:sz w:val="26"/>
          <w:szCs w:val="26"/>
        </w:rPr>
        <w:t xml:space="preserve">: Thưởng lễ nhân ngày </w:t>
      </w:r>
      <w:r>
        <w:rPr>
          <w:rFonts w:ascii="Times New Roman" w:hAnsi="Times New Roman" w:cs="Times New Roman"/>
          <w:sz w:val="26"/>
          <w:szCs w:val="26"/>
        </w:rPr>
        <w:t>Giỗ tổ Hùng Vương – mùng 10 tháng 3 âm lịch nhằm ngày 07/4/2025 dương lịch</w:t>
      </w:r>
      <w:r w:rsidRPr="00B100DD">
        <w:rPr>
          <w:rFonts w:ascii="Times New Roman" w:hAnsi="Times New Roman" w:cs="Times New Roman"/>
          <w:sz w:val="26"/>
          <w:szCs w:val="26"/>
        </w:rPr>
        <w:t xml:space="preserve"> cho người lao động trong công ty..........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</w:p>
    <w:p w14:paraId="46889194" w14:textId="77777777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2</w:t>
      </w:r>
      <w:r w:rsidRPr="00B100DD">
        <w:rPr>
          <w:rFonts w:ascii="Times New Roman" w:hAnsi="Times New Roman" w:cs="Times New Roman"/>
          <w:sz w:val="26"/>
          <w:szCs w:val="26"/>
        </w:rPr>
        <w:t>: Mức tính:</w:t>
      </w:r>
    </w:p>
    <w:p w14:paraId="0045BAAE" w14:textId="2109C775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sz w:val="26"/>
          <w:szCs w:val="26"/>
        </w:rPr>
        <w:t>- Nhân viên có thời gian làm việc 12 - 36 tháng được tính 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</w:t>
      </w:r>
    </w:p>
    <w:p w14:paraId="0E174582" w14:textId="238C021D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sz w:val="26"/>
          <w:szCs w:val="26"/>
        </w:rPr>
        <w:t>- Nhân viên có thời gian làm việc dưới 12 tháng được tính .................</w:t>
      </w:r>
      <w:r>
        <w:rPr>
          <w:rFonts w:ascii="Times New Roman" w:hAnsi="Times New Roman" w:cs="Times New Roman"/>
          <w:sz w:val="26"/>
          <w:szCs w:val="26"/>
        </w:rPr>
        <w:t>...........................</w:t>
      </w:r>
    </w:p>
    <w:p w14:paraId="2DD24AB8" w14:textId="6886C5BD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sz w:val="26"/>
          <w:szCs w:val="26"/>
        </w:rPr>
        <w:t>- Nhân viên đang trong giai đoạn thử việc, cộng tác viên được tính ............</w:t>
      </w:r>
      <w:r>
        <w:rPr>
          <w:rFonts w:ascii="Times New Roman" w:hAnsi="Times New Roman" w:cs="Times New Roman"/>
          <w:sz w:val="26"/>
          <w:szCs w:val="26"/>
        </w:rPr>
        <w:t>...................</w:t>
      </w:r>
    </w:p>
    <w:p w14:paraId="7789496A" w14:textId="4452E61D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sz w:val="26"/>
          <w:szCs w:val="26"/>
        </w:rPr>
        <w:t>- Nhân viên kỹ thuật được tính 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</w:t>
      </w:r>
    </w:p>
    <w:p w14:paraId="68D27259" w14:textId="1D62CA65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sz w:val="26"/>
          <w:szCs w:val="26"/>
        </w:rPr>
        <w:t>Tiền sẽ được lĩnh vào ngày ....</w:t>
      </w:r>
      <w:r>
        <w:rPr>
          <w:rFonts w:ascii="Times New Roman" w:hAnsi="Times New Roman" w:cs="Times New Roman"/>
          <w:sz w:val="26"/>
          <w:szCs w:val="26"/>
        </w:rPr>
        <w:t>......</w:t>
      </w:r>
      <w:r w:rsidRPr="00B100DD">
        <w:rPr>
          <w:rFonts w:ascii="Times New Roman" w:hAnsi="Times New Roman" w:cs="Times New Roman"/>
          <w:sz w:val="26"/>
          <w:szCs w:val="26"/>
        </w:rPr>
        <w:t>. (chi tiết kèm theo bản danh sách cán bộ nhân viên).</w:t>
      </w:r>
    </w:p>
    <w:p w14:paraId="6C79B07F" w14:textId="78CF0A7F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3</w:t>
      </w:r>
      <w:r w:rsidRPr="00B100DD">
        <w:rPr>
          <w:rFonts w:ascii="Times New Roman" w:hAnsi="Times New Roman" w:cs="Times New Roman"/>
          <w:sz w:val="26"/>
          <w:szCs w:val="26"/>
        </w:rPr>
        <w:t>: Giao phòng HC-NS có trách nhiệm tổng hợp tiền thưởng của mỗi nhân viên theo danh sách nhân viên nhận thưởng đính kèm và gửi một bản về Ban giám đốc công ty 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</w:t>
      </w:r>
      <w:r w:rsidRPr="00B100DD">
        <w:rPr>
          <w:rFonts w:ascii="Times New Roman" w:hAnsi="Times New Roman" w:cs="Times New Roman"/>
          <w:sz w:val="26"/>
          <w:szCs w:val="26"/>
        </w:rPr>
        <w:t xml:space="preserve"> trước ngày 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</w:t>
      </w:r>
    </w:p>
    <w:p w14:paraId="1374F51F" w14:textId="77777777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4</w:t>
      </w:r>
      <w:r w:rsidRPr="00B100DD">
        <w:rPr>
          <w:rFonts w:ascii="Times New Roman" w:hAnsi="Times New Roman" w:cs="Times New Roman"/>
          <w:sz w:val="26"/>
          <w:szCs w:val="26"/>
        </w:rPr>
        <w:t>: Phòng HC-NS, bộ phận kế toán chịu trách nhiệm thi hành quyết định này</w:t>
      </w:r>
    </w:p>
    <w:p w14:paraId="08EC58D8" w14:textId="77777777" w:rsidR="00B100DD" w:rsidRPr="00B100DD" w:rsidRDefault="00B100DD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100DD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5</w:t>
      </w:r>
      <w:r w:rsidRPr="00B100DD">
        <w:rPr>
          <w:rFonts w:ascii="Times New Roman" w:hAnsi="Times New Roman" w:cs="Times New Roman"/>
          <w:sz w:val="26"/>
          <w:szCs w:val="26"/>
        </w:rPr>
        <w:t>: Quyết định này có hiệu lực kể từ ngày ký.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B100DD" w:rsidRPr="00B100DD" w14:paraId="5419E1EF" w14:textId="77777777" w:rsidTr="00B100DD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8FAE2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D9494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0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............, ngày ... tháng ...... năm ......</w:t>
            </w:r>
          </w:p>
        </w:tc>
      </w:tr>
      <w:tr w:rsidR="00B100DD" w:rsidRPr="00B100DD" w14:paraId="2A6C7913" w14:textId="77777777" w:rsidTr="00B100DD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D6470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31BFE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0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  <w:p w14:paraId="0D55AA21" w14:textId="77777777" w:rsidR="00B100DD" w:rsidRPr="00B100DD" w:rsidRDefault="00B100DD" w:rsidP="00B100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0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Đã ký</w:t>
            </w:r>
          </w:p>
        </w:tc>
      </w:tr>
    </w:tbl>
    <w:p w14:paraId="31C26FF1" w14:textId="77777777" w:rsidR="008A2B0E" w:rsidRPr="00B100DD" w:rsidRDefault="008A2B0E" w:rsidP="00B100D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8A2B0E" w:rsidRPr="00B100DD" w:rsidSect="00B100D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DD"/>
    <w:rsid w:val="0063095F"/>
    <w:rsid w:val="006C20E7"/>
    <w:rsid w:val="00884DC7"/>
    <w:rsid w:val="008A2B0E"/>
    <w:rsid w:val="00A93C7A"/>
    <w:rsid w:val="00B100DD"/>
    <w:rsid w:val="00B41426"/>
    <w:rsid w:val="00C00778"/>
    <w:rsid w:val="00C76CE6"/>
    <w:rsid w:val="00C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9D39"/>
  <w15:chartTrackingRefBased/>
  <w15:docId w15:val="{DFAF6780-655A-4A98-B833-069D1C2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VY NGOC VY</dc:creator>
  <cp:keywords/>
  <dc:description/>
  <cp:lastModifiedBy>NGOC VY NGOC VY</cp:lastModifiedBy>
  <cp:revision>2</cp:revision>
  <dcterms:created xsi:type="dcterms:W3CDTF">2025-04-02T13:23:00Z</dcterms:created>
  <dcterms:modified xsi:type="dcterms:W3CDTF">2025-04-02T13:23:00Z</dcterms:modified>
</cp:coreProperties>
</file>