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0124" w:rsidRPr="004D2493" w:rsidRDefault="004B0124" w:rsidP="004B0124">
      <w:pPr>
        <w:spacing w:before="120"/>
        <w:rPr>
          <w:rFonts w:ascii="Arial" w:hAnsi="Arial" w:cs="Arial"/>
          <w:sz w:val="20"/>
        </w:rPr>
      </w:pPr>
      <w:bookmarkStart w:id="0" w:name="bookmark8"/>
    </w:p>
    <w:tbl>
      <w:tblPr>
        <w:tblW w:w="5000" w:type="pct"/>
        <w:tblCellMar>
          <w:left w:w="0" w:type="dxa"/>
          <w:right w:w="0" w:type="dxa"/>
        </w:tblCellMar>
        <w:tblLook w:val="01E0" w:firstRow="1" w:lastRow="1" w:firstColumn="1" w:lastColumn="1" w:noHBand="0" w:noVBand="0"/>
      </w:tblPr>
      <w:tblGrid>
        <w:gridCol w:w="3781"/>
        <w:gridCol w:w="5579"/>
      </w:tblGrid>
      <w:tr w:rsidR="004B0124" w:rsidTr="00113491">
        <w:tc>
          <w:tcPr>
            <w:tcW w:w="2020" w:type="pct"/>
            <w:shd w:val="clear" w:color="auto" w:fill="auto"/>
          </w:tcPr>
          <w:p w:rsidR="004B0124" w:rsidRDefault="004B0124" w:rsidP="00113491">
            <w:pPr>
              <w:tabs>
                <w:tab w:val="center" w:pos="4153"/>
                <w:tab w:val="right" w:pos="8306"/>
              </w:tabs>
              <w:spacing w:before="120"/>
              <w:rPr>
                <w:rFonts w:ascii="Arial" w:hAnsi="Arial" w:cs="Arial"/>
                <w:b/>
                <w:sz w:val="20"/>
                <w:lang w:val="en-US"/>
              </w:rPr>
            </w:pPr>
            <w:r>
              <w:rPr>
                <w:rFonts w:ascii="Arial" w:hAnsi="Arial" w:cs="Arial"/>
                <w:b/>
                <w:sz w:val="20"/>
              </w:rPr>
              <w:t>Đơn vị:</w:t>
            </w:r>
            <w:r>
              <w:rPr>
                <w:rFonts w:ascii="Arial" w:hAnsi="Arial" w:cs="Arial"/>
                <w:b/>
                <w:sz w:val="20"/>
                <w:lang w:val="en-US"/>
              </w:rPr>
              <w:t xml:space="preserve"> </w:t>
            </w:r>
            <w:r>
              <w:rPr>
                <w:rFonts w:ascii="Arial" w:hAnsi="Arial" w:cs="Arial"/>
                <w:b/>
                <w:sz w:val="20"/>
              </w:rPr>
              <w:t>...</w:t>
            </w:r>
            <w:r>
              <w:rPr>
                <w:rFonts w:ascii="Arial" w:hAnsi="Arial" w:cs="Arial"/>
                <w:b/>
                <w:sz w:val="20"/>
                <w:lang w:val="en-US"/>
              </w:rPr>
              <w:t>.............</w:t>
            </w:r>
            <w:r>
              <w:rPr>
                <w:rFonts w:ascii="Arial" w:hAnsi="Arial" w:cs="Arial"/>
                <w:b/>
                <w:sz w:val="20"/>
                <w:lang w:val="en-US"/>
              </w:rPr>
              <w:br/>
            </w:r>
            <w:r>
              <w:rPr>
                <w:rFonts w:ascii="Arial" w:hAnsi="Arial" w:cs="Arial"/>
                <w:b/>
                <w:sz w:val="20"/>
              </w:rPr>
              <w:t>Bộ phận:…</w:t>
            </w:r>
            <w:r>
              <w:rPr>
                <w:rFonts w:ascii="Arial" w:hAnsi="Arial" w:cs="Arial"/>
                <w:b/>
                <w:sz w:val="20"/>
                <w:lang w:val="en-US"/>
              </w:rPr>
              <w:t>………</w:t>
            </w:r>
          </w:p>
        </w:tc>
        <w:tc>
          <w:tcPr>
            <w:tcW w:w="2980" w:type="pct"/>
            <w:shd w:val="clear" w:color="auto" w:fill="auto"/>
          </w:tcPr>
          <w:p w:rsidR="004B0124" w:rsidRDefault="004B0124" w:rsidP="00113491">
            <w:pPr>
              <w:tabs>
                <w:tab w:val="center" w:pos="4153"/>
                <w:tab w:val="right" w:pos="8306"/>
              </w:tabs>
              <w:spacing w:before="120"/>
              <w:jc w:val="center"/>
              <w:rPr>
                <w:rFonts w:ascii="Arial" w:hAnsi="Arial" w:cs="Arial"/>
                <w:i/>
                <w:sz w:val="20"/>
                <w:szCs w:val="20"/>
              </w:rPr>
            </w:pPr>
            <w:r>
              <w:rPr>
                <w:rFonts w:ascii="Arial" w:hAnsi="Arial" w:cs="Arial"/>
                <w:b/>
                <w:sz w:val="20"/>
              </w:rPr>
              <w:t>Mẫu số: 0</w:t>
            </w:r>
            <w:r>
              <w:rPr>
                <w:rFonts w:ascii="Arial" w:hAnsi="Arial" w:cs="Arial"/>
                <w:b/>
                <w:sz w:val="20"/>
                <w:lang w:val="en-US"/>
              </w:rPr>
              <w:t>7</w:t>
            </w:r>
            <w:r>
              <w:rPr>
                <w:rFonts w:ascii="Arial" w:hAnsi="Arial" w:cs="Arial"/>
                <w:b/>
                <w:sz w:val="20"/>
              </w:rPr>
              <w:t xml:space="preserve"> - </w:t>
            </w:r>
            <w:r>
              <w:rPr>
                <w:rFonts w:ascii="Arial" w:hAnsi="Arial" w:cs="Arial"/>
                <w:b/>
                <w:sz w:val="20"/>
                <w:lang w:val="en-US"/>
              </w:rPr>
              <w:t>VT</w:t>
            </w:r>
            <w:r>
              <w:rPr>
                <w:rFonts w:ascii="Arial" w:hAnsi="Arial" w:cs="Arial"/>
                <w:b/>
                <w:sz w:val="20"/>
              </w:rPr>
              <w:br/>
            </w:r>
            <w:r>
              <w:rPr>
                <w:rFonts w:ascii="Arial" w:hAnsi="Arial" w:cs="Arial"/>
                <w:i/>
                <w:sz w:val="20"/>
              </w:rPr>
              <w:t>(Kèm theo Thông tư số 99/2025/TT-BTC</w:t>
            </w:r>
            <w:r>
              <w:rPr>
                <w:rFonts w:ascii="Arial" w:hAnsi="Arial" w:cs="Arial"/>
                <w:i/>
                <w:sz w:val="20"/>
                <w:lang w:val="en-US"/>
              </w:rPr>
              <w:br/>
            </w:r>
            <w:r>
              <w:rPr>
                <w:rFonts w:ascii="Arial" w:hAnsi="Arial" w:cs="Arial"/>
                <w:i/>
                <w:sz w:val="20"/>
              </w:rPr>
              <w:t>ngày 27 tháng 10 năm 2025 của Bộ trưởng Bộ Tài chính)</w:t>
            </w:r>
          </w:p>
        </w:tc>
      </w:tr>
    </w:tbl>
    <w:p w:rsidR="004B0124" w:rsidRDefault="004B0124" w:rsidP="004B0124">
      <w:pPr>
        <w:spacing w:before="120"/>
        <w:rPr>
          <w:rFonts w:ascii="Arial" w:hAnsi="Arial" w:cs="Arial"/>
          <w:sz w:val="20"/>
          <w:lang w:val="en-US"/>
        </w:rPr>
      </w:pPr>
      <w:bookmarkStart w:id="1" w:name="bookmark9"/>
      <w:bookmarkEnd w:id="0"/>
    </w:p>
    <w:bookmarkEnd w:id="1"/>
    <w:p w:rsidR="004B0124" w:rsidRPr="00D96184" w:rsidRDefault="004B0124" w:rsidP="004B0124">
      <w:pPr>
        <w:spacing w:before="120"/>
        <w:jc w:val="center"/>
        <w:rPr>
          <w:rFonts w:ascii="Arial" w:hAnsi="Arial" w:cs="Arial"/>
          <w:b/>
          <w:sz w:val="20"/>
          <w:lang w:val="en-US"/>
        </w:rPr>
      </w:pPr>
      <w:r>
        <w:rPr>
          <w:rFonts w:ascii="Arial" w:hAnsi="Arial" w:cs="Arial"/>
          <w:b/>
          <w:sz w:val="20"/>
        </w:rPr>
        <w:t>BẢNG PHÂN BỔ NGUYÊN LIỆU, VẬT LIỆU CÔNG CỤ, DỤNG CỤ</w:t>
      </w:r>
    </w:p>
    <w:p w:rsidR="004B0124" w:rsidRPr="00D96184" w:rsidRDefault="004B0124" w:rsidP="004B0124">
      <w:pPr>
        <w:spacing w:before="120"/>
        <w:jc w:val="center"/>
        <w:rPr>
          <w:rFonts w:ascii="Arial" w:hAnsi="Arial" w:cs="Arial"/>
          <w:i/>
          <w:sz w:val="20"/>
          <w:lang w:val="en-US"/>
        </w:rPr>
      </w:pPr>
      <w:r w:rsidRPr="00D96184">
        <w:rPr>
          <w:rFonts w:ascii="Arial" w:hAnsi="Arial" w:cs="Arial"/>
          <w:i/>
          <w:sz w:val="20"/>
          <w:lang w:val="en-US"/>
        </w:rPr>
        <w:t>Tháng …. năm ….</w:t>
      </w:r>
    </w:p>
    <w:p w:rsidR="004B0124" w:rsidRPr="00D96184" w:rsidRDefault="004B0124" w:rsidP="004B0124">
      <w:pPr>
        <w:spacing w:before="120"/>
        <w:jc w:val="right"/>
        <w:rPr>
          <w:rFonts w:ascii="Arial" w:hAnsi="Arial" w:cs="Arial"/>
          <w:sz w:val="20"/>
          <w:lang w:val="en-US"/>
        </w:rPr>
      </w:pPr>
      <w:r>
        <w:rPr>
          <w:rFonts w:ascii="Arial" w:hAnsi="Arial" w:cs="Arial"/>
          <w:sz w:val="20"/>
          <w:lang w:val="en-US"/>
        </w:rPr>
        <w:t>Số: …………</w:t>
      </w:r>
    </w:p>
    <w:tbl>
      <w:tblPr>
        <w:tblW w:w="5000" w:type="pct"/>
        <w:tblCellMar>
          <w:left w:w="0" w:type="dxa"/>
          <w:right w:w="0" w:type="dxa"/>
        </w:tblCellMar>
        <w:tblLook w:val="0000" w:firstRow="0" w:lastRow="0" w:firstColumn="0" w:lastColumn="0" w:noHBand="0" w:noVBand="0"/>
      </w:tblPr>
      <w:tblGrid>
        <w:gridCol w:w="704"/>
        <w:gridCol w:w="3251"/>
        <w:gridCol w:w="1100"/>
        <w:gridCol w:w="1034"/>
        <w:gridCol w:w="1032"/>
        <w:gridCol w:w="1042"/>
        <w:gridCol w:w="1187"/>
      </w:tblGrid>
      <w:tr w:rsidR="004B0124" w:rsidRPr="00D96184" w:rsidTr="00113491">
        <w:tblPrEx>
          <w:tblCellMar>
            <w:top w:w="0" w:type="dxa"/>
            <w:left w:w="0" w:type="dxa"/>
            <w:bottom w:w="0" w:type="dxa"/>
            <w:right w:w="0" w:type="dxa"/>
          </w:tblCellMar>
        </w:tblPrEx>
        <w:tc>
          <w:tcPr>
            <w:tcW w:w="376" w:type="pct"/>
            <w:vMerge w:val="restart"/>
            <w:tcBorders>
              <w:top w:val="single" w:sz="4" w:space="0" w:color="auto"/>
              <w:left w:val="single" w:sz="4" w:space="0" w:color="auto"/>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STT</w:t>
            </w:r>
          </w:p>
        </w:tc>
        <w:tc>
          <w:tcPr>
            <w:tcW w:w="1738" w:type="pct"/>
            <w:vMerge w:val="restart"/>
            <w:tcBorders>
              <w:top w:val="single" w:sz="4" w:space="0" w:color="auto"/>
              <w:left w:val="single" w:sz="4" w:space="0" w:color="auto"/>
              <w:bottom w:val="single" w:sz="4" w:space="0" w:color="auto"/>
              <w:right w:val="nil"/>
              <w:tl2br w:val="single" w:sz="4" w:space="0" w:color="auto"/>
            </w:tcBorders>
            <w:shd w:val="clear" w:color="auto" w:fill="FFFFFF"/>
            <w:vAlign w:val="center"/>
          </w:tcPr>
          <w:p w:rsidR="004B0124" w:rsidRPr="00D96184" w:rsidRDefault="004B0124" w:rsidP="00113491">
            <w:pPr>
              <w:spacing w:before="120"/>
              <w:jc w:val="right"/>
              <w:rPr>
                <w:rFonts w:ascii="Arial" w:hAnsi="Arial" w:cs="Arial"/>
                <w:b/>
                <w:sz w:val="20"/>
              </w:rPr>
            </w:pPr>
            <w:r w:rsidRPr="00DE59B8">
              <w:rPr>
                <w:rFonts w:ascii="Arial" w:hAnsi="Arial" w:cs="Arial"/>
                <w:b/>
                <w:sz w:val="20"/>
              </w:rPr>
              <w:t xml:space="preserve">Ghi </w:t>
            </w:r>
            <w:r w:rsidRPr="00D96184">
              <w:rPr>
                <w:rFonts w:ascii="Arial" w:hAnsi="Arial" w:cs="Arial"/>
                <w:b/>
                <w:sz w:val="20"/>
              </w:rPr>
              <w:t>Có các TK</w:t>
            </w:r>
          </w:p>
          <w:p w:rsidR="004B0124" w:rsidRPr="00DE59B8" w:rsidRDefault="004B0124" w:rsidP="00113491">
            <w:pPr>
              <w:spacing w:before="120"/>
              <w:rPr>
                <w:rFonts w:ascii="Arial" w:hAnsi="Arial" w:cs="Arial"/>
                <w:b/>
                <w:sz w:val="20"/>
              </w:rPr>
            </w:pPr>
            <w:r w:rsidRPr="00D96184">
              <w:rPr>
                <w:rFonts w:ascii="Arial" w:hAnsi="Arial" w:cs="Arial"/>
                <w:b/>
                <w:sz w:val="20"/>
              </w:rPr>
              <w:t>Đ</w:t>
            </w:r>
            <w:r w:rsidRPr="004D2493">
              <w:rPr>
                <w:rFonts w:ascii="Arial" w:hAnsi="Arial" w:cs="Arial"/>
                <w:b/>
                <w:sz w:val="20"/>
              </w:rPr>
              <w:t>ối</w:t>
            </w:r>
            <w:r w:rsidRPr="00D96184">
              <w:rPr>
                <w:rFonts w:ascii="Arial" w:hAnsi="Arial" w:cs="Arial"/>
                <w:b/>
                <w:sz w:val="20"/>
              </w:rPr>
              <w:t xml:space="preserve"> tượng </w:t>
            </w:r>
            <w:r w:rsidRPr="00DE59B8">
              <w:rPr>
                <w:rFonts w:ascii="Arial" w:hAnsi="Arial" w:cs="Arial"/>
                <w:b/>
                <w:sz w:val="20"/>
              </w:rPr>
              <w:br/>
            </w:r>
            <w:r w:rsidRPr="00D96184">
              <w:rPr>
                <w:rFonts w:ascii="Arial" w:hAnsi="Arial" w:cs="Arial"/>
                <w:b/>
                <w:sz w:val="20"/>
              </w:rPr>
              <w:t>sử dụng</w:t>
            </w:r>
            <w:r>
              <w:rPr>
                <w:rFonts w:ascii="Arial" w:hAnsi="Arial" w:cs="Arial"/>
                <w:b/>
                <w:sz w:val="20"/>
              </w:rPr>
              <w:br/>
            </w:r>
            <w:r w:rsidRPr="00D96184">
              <w:rPr>
                <w:rFonts w:ascii="Arial" w:hAnsi="Arial" w:cs="Arial"/>
                <w:b/>
                <w:sz w:val="20"/>
              </w:rPr>
              <w:t>(Ghi Nợ các TK)</w:t>
            </w:r>
          </w:p>
        </w:tc>
        <w:tc>
          <w:tcPr>
            <w:tcW w:w="1141" w:type="pct"/>
            <w:gridSpan w:val="2"/>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Tài khoản 152</w:t>
            </w:r>
          </w:p>
        </w:tc>
        <w:tc>
          <w:tcPr>
            <w:tcW w:w="1109" w:type="pct"/>
            <w:gridSpan w:val="2"/>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Tài khoản 153</w:t>
            </w:r>
          </w:p>
        </w:tc>
        <w:tc>
          <w:tcPr>
            <w:tcW w:w="635" w:type="pct"/>
            <w:vMerge w:val="restart"/>
            <w:tcBorders>
              <w:top w:val="single" w:sz="4" w:space="0" w:color="auto"/>
              <w:left w:val="single" w:sz="4" w:space="0" w:color="auto"/>
              <w:right w:val="single" w:sz="4" w:space="0" w:color="auto"/>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Tài khoản 242</w:t>
            </w:r>
          </w:p>
        </w:tc>
      </w:tr>
      <w:tr w:rsidR="004B0124" w:rsidRPr="00D96184" w:rsidTr="00113491">
        <w:tblPrEx>
          <w:tblCellMar>
            <w:top w:w="0" w:type="dxa"/>
            <w:left w:w="0" w:type="dxa"/>
            <w:bottom w:w="0" w:type="dxa"/>
            <w:right w:w="0" w:type="dxa"/>
          </w:tblCellMar>
        </w:tblPrEx>
        <w:tc>
          <w:tcPr>
            <w:tcW w:w="376" w:type="pct"/>
            <w:vMerge/>
            <w:tcBorders>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p>
        </w:tc>
        <w:tc>
          <w:tcPr>
            <w:tcW w:w="1738" w:type="pct"/>
            <w:vMerge/>
            <w:tcBorders>
              <w:left w:val="single" w:sz="4" w:space="0" w:color="auto"/>
              <w:bottom w:val="single" w:sz="4" w:space="0" w:color="auto"/>
              <w:right w:val="nil"/>
              <w:tl2br w:val="single" w:sz="4" w:space="0" w:color="auto"/>
            </w:tcBorders>
            <w:shd w:val="clear" w:color="auto" w:fill="FFFFFF"/>
            <w:vAlign w:val="center"/>
          </w:tcPr>
          <w:p w:rsidR="004B0124" w:rsidRPr="00D96184" w:rsidRDefault="004B0124" w:rsidP="00113491">
            <w:pPr>
              <w:spacing w:before="120"/>
              <w:rPr>
                <w:rFonts w:ascii="Arial" w:hAnsi="Arial" w:cs="Arial"/>
                <w:b/>
                <w:sz w:val="20"/>
              </w:rPr>
            </w:pPr>
          </w:p>
        </w:tc>
        <w:tc>
          <w:tcPr>
            <w:tcW w:w="588" w:type="pct"/>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G</w:t>
            </w:r>
            <w:r w:rsidRPr="00D96184">
              <w:rPr>
                <w:rFonts w:ascii="Arial" w:hAnsi="Arial" w:cs="Arial"/>
                <w:b/>
                <w:sz w:val="20"/>
                <w:lang w:val="en-US"/>
              </w:rPr>
              <w:t>iá</w:t>
            </w:r>
            <w:r w:rsidRPr="00D96184">
              <w:rPr>
                <w:rFonts w:ascii="Arial" w:hAnsi="Arial" w:cs="Arial"/>
                <w:b/>
                <w:sz w:val="20"/>
              </w:rPr>
              <w:t xml:space="preserve"> hạch toán</w:t>
            </w:r>
          </w:p>
        </w:tc>
        <w:tc>
          <w:tcPr>
            <w:tcW w:w="553" w:type="pct"/>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lang w:val="en-US"/>
              </w:rPr>
            </w:pPr>
            <w:r w:rsidRPr="00D96184">
              <w:rPr>
                <w:rFonts w:ascii="Arial" w:hAnsi="Arial" w:cs="Arial"/>
                <w:b/>
                <w:sz w:val="20"/>
              </w:rPr>
              <w:t>Gi</w:t>
            </w:r>
            <w:r w:rsidRPr="00D96184">
              <w:rPr>
                <w:rFonts w:ascii="Arial" w:hAnsi="Arial" w:cs="Arial"/>
                <w:b/>
                <w:sz w:val="20"/>
                <w:lang w:val="en-US"/>
              </w:rPr>
              <w:t>á</w:t>
            </w:r>
            <w:r w:rsidRPr="00D96184">
              <w:rPr>
                <w:rFonts w:ascii="Arial" w:hAnsi="Arial" w:cs="Arial"/>
                <w:b/>
                <w:sz w:val="20"/>
              </w:rPr>
              <w:t xml:space="preserve"> thực t</w:t>
            </w:r>
            <w:r w:rsidRPr="00D96184">
              <w:rPr>
                <w:rFonts w:ascii="Arial" w:hAnsi="Arial" w:cs="Arial"/>
                <w:b/>
                <w:sz w:val="20"/>
                <w:lang w:val="en-US"/>
              </w:rPr>
              <w:t>ế</w:t>
            </w:r>
          </w:p>
        </w:tc>
        <w:tc>
          <w:tcPr>
            <w:tcW w:w="552" w:type="pct"/>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Giá hạch toán</w:t>
            </w:r>
          </w:p>
        </w:tc>
        <w:tc>
          <w:tcPr>
            <w:tcW w:w="557" w:type="pct"/>
            <w:tcBorders>
              <w:top w:val="single" w:sz="4" w:space="0" w:color="auto"/>
              <w:left w:val="single" w:sz="4" w:space="0" w:color="auto"/>
              <w:bottom w:val="nil"/>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Giá thực tế</w:t>
            </w:r>
          </w:p>
        </w:tc>
        <w:tc>
          <w:tcPr>
            <w:tcW w:w="635" w:type="pct"/>
            <w:vMerge/>
            <w:tcBorders>
              <w:left w:val="single" w:sz="4" w:space="0" w:color="auto"/>
              <w:bottom w:val="nil"/>
              <w:right w:val="single" w:sz="4" w:space="0" w:color="auto"/>
            </w:tcBorders>
            <w:shd w:val="clear" w:color="auto" w:fill="FFFFFF"/>
            <w:vAlign w:val="center"/>
          </w:tcPr>
          <w:p w:rsidR="004B0124" w:rsidRPr="00D96184" w:rsidRDefault="004B0124" w:rsidP="00113491">
            <w:pPr>
              <w:spacing w:before="120"/>
              <w:jc w:val="center"/>
              <w:rPr>
                <w:rFonts w:ascii="Arial" w:hAnsi="Arial" w:cs="Arial"/>
                <w:b/>
                <w:sz w:val="20"/>
              </w:rPr>
            </w:pPr>
          </w:p>
        </w:tc>
      </w:tr>
      <w:tr w:rsidR="004B0124" w:rsidRPr="00D04333" w:rsidTr="00113491">
        <w:tblPrEx>
          <w:tblCellMar>
            <w:top w:w="0" w:type="dxa"/>
            <w:left w:w="0" w:type="dxa"/>
            <w:bottom w:w="0" w:type="dxa"/>
            <w:right w:w="0" w:type="dxa"/>
          </w:tblCellMar>
        </w:tblPrEx>
        <w:tc>
          <w:tcPr>
            <w:tcW w:w="376"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A</w:t>
            </w:r>
          </w:p>
        </w:tc>
        <w:tc>
          <w:tcPr>
            <w:tcW w:w="1738"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B</w:t>
            </w:r>
          </w:p>
        </w:tc>
        <w:tc>
          <w:tcPr>
            <w:tcW w:w="588"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1</w:t>
            </w:r>
          </w:p>
        </w:tc>
        <w:tc>
          <w:tcPr>
            <w:tcW w:w="553"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2</w:t>
            </w:r>
          </w:p>
        </w:tc>
        <w:tc>
          <w:tcPr>
            <w:tcW w:w="552"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3</w:t>
            </w:r>
          </w:p>
        </w:tc>
        <w:tc>
          <w:tcPr>
            <w:tcW w:w="557"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4</w:t>
            </w:r>
          </w:p>
        </w:tc>
        <w:tc>
          <w:tcPr>
            <w:tcW w:w="635" w:type="pct"/>
            <w:tcBorders>
              <w:top w:val="single" w:sz="4" w:space="0" w:color="auto"/>
              <w:left w:val="single" w:sz="4" w:space="0" w:color="auto"/>
              <w:bottom w:val="nil"/>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5</w:t>
            </w:r>
          </w:p>
        </w:tc>
      </w:tr>
      <w:tr w:rsidR="004B0124" w:rsidRPr="00D04333" w:rsidTr="00113491">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r w:rsidRPr="00D04333">
              <w:rPr>
                <w:rFonts w:ascii="Arial" w:hAnsi="Arial" w:cs="Arial"/>
                <w:sz w:val="20"/>
              </w:rPr>
              <w:t>1</w:t>
            </w:r>
          </w:p>
        </w:tc>
        <w:tc>
          <w:tcPr>
            <w:tcW w:w="1738"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rPr>
                <w:rFonts w:ascii="Arial" w:hAnsi="Arial" w:cs="Arial"/>
                <w:sz w:val="20"/>
              </w:rPr>
            </w:pPr>
            <w:r w:rsidRPr="00D04333">
              <w:rPr>
                <w:rFonts w:ascii="Arial" w:hAnsi="Arial" w:cs="Arial"/>
                <w:sz w:val="20"/>
              </w:rPr>
              <w:t>TK 621 - Chi phí nguyên liệu, vật liệu trực ti</w:t>
            </w:r>
            <w:r w:rsidRPr="00D96184">
              <w:rPr>
                <w:rFonts w:ascii="Arial" w:hAnsi="Arial" w:cs="Arial"/>
                <w:sz w:val="20"/>
              </w:rPr>
              <w:t>ế</w:t>
            </w:r>
            <w:r w:rsidRPr="00D04333">
              <w:rPr>
                <w:rFonts w:ascii="Arial" w:hAnsi="Arial" w:cs="Arial"/>
                <w:sz w:val="20"/>
              </w:rPr>
              <w:t>p</w:t>
            </w:r>
          </w:p>
          <w:p w:rsidR="004B0124" w:rsidRDefault="004B0124" w:rsidP="00113491">
            <w:pPr>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Phân xưởng (sản phẩm)...</w:t>
            </w:r>
          </w:p>
          <w:p w:rsidR="004B0124" w:rsidRPr="00D96184" w:rsidRDefault="004B0124" w:rsidP="00113491">
            <w:pPr>
              <w:spacing w:before="120"/>
              <w:rPr>
                <w:rFonts w:ascii="Arial" w:hAnsi="Arial" w:cs="Arial"/>
                <w:sz w:val="20"/>
                <w:lang w:val="en-US"/>
              </w:rPr>
            </w:pPr>
            <w:r>
              <w:rPr>
                <w:rFonts w:ascii="Arial" w:hAnsi="Arial" w:cs="Arial"/>
                <w:sz w:val="20"/>
                <w:lang w:val="en-US"/>
              </w:rPr>
              <w:t>- ………………….</w:t>
            </w:r>
          </w:p>
        </w:tc>
        <w:tc>
          <w:tcPr>
            <w:tcW w:w="588"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tcBorders>
              <w:top w:val="single" w:sz="4" w:space="0" w:color="auto"/>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tcBorders>
              <w:top w:val="single" w:sz="4" w:space="0" w:color="auto"/>
              <w:left w:val="single" w:sz="4" w:space="0" w:color="auto"/>
              <w:bottom w:val="nil"/>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top w:val="single" w:sz="4" w:space="0" w:color="auto"/>
              <w:left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2</w:t>
            </w:r>
          </w:p>
        </w:tc>
        <w:tc>
          <w:tcPr>
            <w:tcW w:w="1738" w:type="pct"/>
            <w:tcBorders>
              <w:top w:val="single" w:sz="4" w:space="0" w:color="auto"/>
              <w:left w:val="single" w:sz="4" w:space="0" w:color="auto"/>
              <w:right w:val="nil"/>
            </w:tcBorders>
            <w:shd w:val="clear" w:color="auto" w:fill="FFFFFF"/>
          </w:tcPr>
          <w:p w:rsidR="004B0124" w:rsidRPr="00D04333" w:rsidRDefault="004B0124" w:rsidP="00113491">
            <w:pPr>
              <w:spacing w:before="120"/>
              <w:rPr>
                <w:rFonts w:ascii="Arial" w:hAnsi="Arial" w:cs="Arial"/>
                <w:sz w:val="20"/>
              </w:rPr>
            </w:pPr>
            <w:r w:rsidRPr="00D04333">
              <w:rPr>
                <w:rFonts w:ascii="Arial" w:hAnsi="Arial" w:cs="Arial"/>
                <w:sz w:val="20"/>
              </w:rPr>
              <w:t>TK 623 - Chi phí sử dụng máy thi công</w:t>
            </w:r>
          </w:p>
        </w:tc>
        <w:tc>
          <w:tcPr>
            <w:tcW w:w="588" w:type="pct"/>
            <w:vMerge w:val="restart"/>
            <w:tcBorders>
              <w:top w:val="single" w:sz="4" w:space="0" w:color="auto"/>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val="restart"/>
            <w:tcBorders>
              <w:top w:val="single" w:sz="4" w:space="0" w:color="auto"/>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val="restart"/>
            <w:tcBorders>
              <w:top w:val="single" w:sz="4" w:space="0" w:color="auto"/>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val="restart"/>
            <w:tcBorders>
              <w:top w:val="single" w:sz="4" w:space="0" w:color="auto"/>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val="restart"/>
            <w:tcBorders>
              <w:top w:val="single" w:sz="4" w:space="0" w:color="auto"/>
              <w:left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3</w:t>
            </w:r>
          </w:p>
        </w:tc>
        <w:tc>
          <w:tcPr>
            <w:tcW w:w="1738" w:type="pct"/>
            <w:tcBorders>
              <w:left w:val="single" w:sz="4" w:space="0" w:color="auto"/>
              <w:right w:val="nil"/>
            </w:tcBorders>
            <w:shd w:val="clear" w:color="auto" w:fill="FFFFFF"/>
          </w:tcPr>
          <w:p w:rsidR="004B0124" w:rsidRPr="00D04333" w:rsidRDefault="004B0124" w:rsidP="00113491">
            <w:pPr>
              <w:spacing w:before="120"/>
              <w:rPr>
                <w:rFonts w:ascii="Arial" w:hAnsi="Arial" w:cs="Arial"/>
                <w:sz w:val="20"/>
              </w:rPr>
            </w:pPr>
            <w:r w:rsidRPr="00D04333">
              <w:rPr>
                <w:rFonts w:ascii="Arial" w:hAnsi="Arial" w:cs="Arial"/>
                <w:sz w:val="20"/>
              </w:rPr>
              <w:t>TK 627 - Chi phí sản xuất chung</w:t>
            </w:r>
          </w:p>
        </w:tc>
        <w:tc>
          <w:tcPr>
            <w:tcW w:w="588"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4</w:t>
            </w:r>
          </w:p>
        </w:tc>
        <w:tc>
          <w:tcPr>
            <w:tcW w:w="1738" w:type="pct"/>
            <w:tcBorders>
              <w:left w:val="single" w:sz="4" w:space="0" w:color="auto"/>
              <w:right w:val="nil"/>
            </w:tcBorders>
            <w:shd w:val="clear" w:color="auto" w:fill="FFFFFF"/>
          </w:tcPr>
          <w:p w:rsidR="004B0124" w:rsidRPr="00D96184" w:rsidRDefault="004B0124" w:rsidP="00113491">
            <w:pPr>
              <w:spacing w:before="120"/>
              <w:rPr>
                <w:rFonts w:ascii="Arial" w:hAnsi="Arial" w:cs="Arial"/>
                <w:sz w:val="20"/>
                <w:lang w:val="en-US"/>
              </w:rPr>
            </w:pPr>
            <w:r w:rsidRPr="00D04333">
              <w:rPr>
                <w:rFonts w:ascii="Arial" w:hAnsi="Arial" w:cs="Arial"/>
                <w:sz w:val="20"/>
              </w:rPr>
              <w:t>- Phân xưởng</w:t>
            </w:r>
            <w:r>
              <w:rPr>
                <w:rFonts w:ascii="Arial" w:hAnsi="Arial" w:cs="Arial"/>
                <w:sz w:val="20"/>
                <w:lang w:val="en-US"/>
              </w:rPr>
              <w:t xml:space="preserve"> …………….</w:t>
            </w:r>
          </w:p>
        </w:tc>
        <w:tc>
          <w:tcPr>
            <w:tcW w:w="588"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5</w:t>
            </w:r>
          </w:p>
        </w:tc>
        <w:tc>
          <w:tcPr>
            <w:tcW w:w="1738" w:type="pct"/>
            <w:tcBorders>
              <w:left w:val="single" w:sz="4" w:space="0" w:color="auto"/>
              <w:right w:val="nil"/>
            </w:tcBorders>
            <w:shd w:val="clear" w:color="auto" w:fill="FFFFFF"/>
          </w:tcPr>
          <w:p w:rsidR="004B0124" w:rsidRPr="00D04333" w:rsidRDefault="004B0124" w:rsidP="00113491">
            <w:pPr>
              <w:spacing w:before="120"/>
              <w:rPr>
                <w:rFonts w:ascii="Arial" w:hAnsi="Arial" w:cs="Arial"/>
                <w:sz w:val="20"/>
              </w:rPr>
            </w:pPr>
            <w:r>
              <w:rPr>
                <w:rFonts w:ascii="Arial" w:hAnsi="Arial" w:cs="Arial"/>
                <w:sz w:val="20"/>
              </w:rPr>
              <w:t>TK</w:t>
            </w:r>
            <w:r w:rsidRPr="00D04333">
              <w:rPr>
                <w:rFonts w:ascii="Arial" w:hAnsi="Arial" w:cs="Arial"/>
                <w:sz w:val="20"/>
              </w:rPr>
              <w:t xml:space="preserve"> 641 - Chi phí </w:t>
            </w:r>
            <w:r>
              <w:rPr>
                <w:rFonts w:ascii="Arial" w:hAnsi="Arial" w:cs="Arial"/>
                <w:sz w:val="20"/>
              </w:rPr>
              <w:t>bán hàng</w:t>
            </w:r>
            <w:r w:rsidRPr="00D04333">
              <w:rPr>
                <w:rFonts w:ascii="Arial" w:hAnsi="Arial" w:cs="Arial"/>
                <w:sz w:val="20"/>
              </w:rPr>
              <w:t xml:space="preserve">  </w:t>
            </w:r>
          </w:p>
        </w:tc>
        <w:tc>
          <w:tcPr>
            <w:tcW w:w="588"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left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 xml:space="preserve">6 </w:t>
            </w:r>
          </w:p>
        </w:tc>
        <w:tc>
          <w:tcPr>
            <w:tcW w:w="1738" w:type="pct"/>
            <w:tcBorders>
              <w:left w:val="single" w:sz="4" w:space="0" w:color="auto"/>
              <w:right w:val="nil"/>
            </w:tcBorders>
            <w:shd w:val="clear" w:color="auto" w:fill="FFFFFF"/>
          </w:tcPr>
          <w:p w:rsidR="004B0124" w:rsidRPr="00D04333" w:rsidRDefault="004B0124" w:rsidP="00113491">
            <w:pPr>
              <w:spacing w:before="120"/>
              <w:rPr>
                <w:rFonts w:ascii="Arial" w:hAnsi="Arial" w:cs="Arial"/>
                <w:sz w:val="20"/>
              </w:rPr>
            </w:pPr>
            <w:r w:rsidRPr="00D04333">
              <w:rPr>
                <w:rFonts w:ascii="Arial" w:hAnsi="Arial" w:cs="Arial"/>
                <w:sz w:val="20"/>
              </w:rPr>
              <w:t>TK642 - Chi phí quản lý doanh nghiệp</w:t>
            </w:r>
          </w:p>
        </w:tc>
        <w:tc>
          <w:tcPr>
            <w:tcW w:w="588"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left w:val="single" w:sz="4" w:space="0" w:color="auto"/>
              <w:bottom w:val="single" w:sz="4" w:space="0" w:color="auto"/>
              <w:right w:val="nil"/>
            </w:tcBorders>
            <w:shd w:val="clear" w:color="auto" w:fill="FFFFFF"/>
          </w:tcPr>
          <w:p w:rsidR="004B0124" w:rsidRPr="00D04333" w:rsidRDefault="004B0124" w:rsidP="00113491">
            <w:pPr>
              <w:spacing w:before="120"/>
              <w:jc w:val="center"/>
              <w:rPr>
                <w:rFonts w:ascii="Arial" w:hAnsi="Arial" w:cs="Arial"/>
                <w:sz w:val="20"/>
              </w:rPr>
            </w:pPr>
            <w:r w:rsidRPr="00D04333">
              <w:rPr>
                <w:rFonts w:ascii="Arial" w:hAnsi="Arial" w:cs="Arial"/>
                <w:sz w:val="20"/>
              </w:rPr>
              <w:t>7</w:t>
            </w:r>
          </w:p>
        </w:tc>
        <w:tc>
          <w:tcPr>
            <w:tcW w:w="1738" w:type="pct"/>
            <w:tcBorders>
              <w:left w:val="single" w:sz="4" w:space="0" w:color="auto"/>
              <w:bottom w:val="single" w:sz="4" w:space="0" w:color="auto"/>
              <w:right w:val="nil"/>
            </w:tcBorders>
            <w:shd w:val="clear" w:color="auto" w:fill="FFFFFF"/>
          </w:tcPr>
          <w:p w:rsidR="004B0124" w:rsidRPr="004D2493" w:rsidRDefault="004B0124" w:rsidP="00113491">
            <w:pPr>
              <w:spacing w:before="120"/>
              <w:rPr>
                <w:rFonts w:ascii="Arial" w:hAnsi="Arial" w:cs="Arial"/>
                <w:sz w:val="20"/>
              </w:rPr>
            </w:pPr>
            <w:r w:rsidRPr="00D04333">
              <w:rPr>
                <w:rFonts w:ascii="Arial" w:hAnsi="Arial" w:cs="Arial"/>
                <w:sz w:val="20"/>
              </w:rPr>
              <w:t>TK 242- Chi phí chờ phân bổ</w:t>
            </w:r>
          </w:p>
          <w:p w:rsidR="004B0124" w:rsidRPr="00D96184" w:rsidRDefault="004B0124" w:rsidP="00113491">
            <w:pPr>
              <w:spacing w:before="120"/>
              <w:rPr>
                <w:rFonts w:ascii="Arial" w:hAnsi="Arial" w:cs="Arial"/>
                <w:sz w:val="20"/>
                <w:lang w:val="en-US"/>
              </w:rPr>
            </w:pPr>
            <w:r>
              <w:rPr>
                <w:rFonts w:ascii="Arial" w:hAnsi="Arial" w:cs="Arial"/>
                <w:sz w:val="20"/>
                <w:lang w:val="en-US"/>
              </w:rPr>
              <w:t>………………………………….</w:t>
            </w:r>
          </w:p>
        </w:tc>
        <w:tc>
          <w:tcPr>
            <w:tcW w:w="588" w:type="pct"/>
            <w:vMerge/>
            <w:tcBorders>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vMerge/>
            <w:tcBorders>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vMerge/>
            <w:tcBorders>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vMerge/>
            <w:tcBorders>
              <w:left w:val="single" w:sz="4" w:space="0" w:color="auto"/>
              <w:bottom w:val="nil"/>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vMerge/>
            <w:tcBorders>
              <w:left w:val="single" w:sz="4" w:space="0" w:color="auto"/>
              <w:bottom w:val="nil"/>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r w:rsidR="004B0124" w:rsidRPr="00D04333" w:rsidTr="00113491">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rsidR="004B0124" w:rsidRPr="00D96184" w:rsidRDefault="004B0124" w:rsidP="00113491">
            <w:pPr>
              <w:spacing w:before="120"/>
              <w:jc w:val="center"/>
              <w:rPr>
                <w:rFonts w:ascii="Arial" w:hAnsi="Arial" w:cs="Arial"/>
                <w:b/>
                <w:sz w:val="20"/>
              </w:rPr>
            </w:pPr>
          </w:p>
        </w:tc>
        <w:tc>
          <w:tcPr>
            <w:tcW w:w="1738" w:type="pct"/>
            <w:tcBorders>
              <w:top w:val="single" w:sz="4" w:space="0" w:color="auto"/>
              <w:left w:val="single" w:sz="4" w:space="0" w:color="auto"/>
              <w:bottom w:val="single" w:sz="4" w:space="0" w:color="auto"/>
              <w:right w:val="nil"/>
            </w:tcBorders>
            <w:shd w:val="clear" w:color="auto" w:fill="FFFFFF"/>
            <w:vAlign w:val="center"/>
          </w:tcPr>
          <w:p w:rsidR="004B0124" w:rsidRPr="00D96184" w:rsidRDefault="004B0124" w:rsidP="00113491">
            <w:pPr>
              <w:spacing w:before="120"/>
              <w:jc w:val="center"/>
              <w:rPr>
                <w:rFonts w:ascii="Arial" w:hAnsi="Arial" w:cs="Arial"/>
                <w:b/>
                <w:sz w:val="20"/>
              </w:rPr>
            </w:pPr>
            <w:r w:rsidRPr="00D96184">
              <w:rPr>
                <w:rFonts w:ascii="Arial" w:hAnsi="Arial" w:cs="Arial"/>
                <w:b/>
                <w:sz w:val="20"/>
              </w:rPr>
              <w:t>Cộng</w:t>
            </w:r>
          </w:p>
        </w:tc>
        <w:tc>
          <w:tcPr>
            <w:tcW w:w="588"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3"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557" w:type="pct"/>
            <w:tcBorders>
              <w:top w:val="single" w:sz="4" w:space="0" w:color="auto"/>
              <w:left w:val="single" w:sz="4" w:space="0" w:color="auto"/>
              <w:bottom w:val="single" w:sz="4" w:space="0" w:color="auto"/>
              <w:right w:val="nil"/>
            </w:tcBorders>
            <w:shd w:val="clear" w:color="auto" w:fill="FFFFFF"/>
            <w:vAlign w:val="center"/>
          </w:tcPr>
          <w:p w:rsidR="004B0124" w:rsidRPr="00D04333" w:rsidRDefault="004B0124" w:rsidP="00113491">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single" w:sz="4" w:space="0" w:color="auto"/>
            </w:tcBorders>
            <w:shd w:val="clear" w:color="auto" w:fill="FFFFFF"/>
            <w:vAlign w:val="center"/>
          </w:tcPr>
          <w:p w:rsidR="004B0124" w:rsidRPr="00D04333" w:rsidRDefault="004B0124" w:rsidP="00113491">
            <w:pPr>
              <w:spacing w:before="120"/>
              <w:jc w:val="center"/>
              <w:rPr>
                <w:rFonts w:ascii="Arial" w:hAnsi="Arial" w:cs="Arial"/>
                <w:sz w:val="20"/>
              </w:rPr>
            </w:pPr>
          </w:p>
        </w:tc>
      </w:tr>
    </w:tbl>
    <w:p w:rsidR="004B0124" w:rsidRDefault="004B0124" w:rsidP="004B0124">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680"/>
        <w:gridCol w:w="4680"/>
      </w:tblGrid>
      <w:tr w:rsidR="004B0124" w:rsidTr="00113491">
        <w:tc>
          <w:tcPr>
            <w:tcW w:w="2500" w:type="pct"/>
            <w:shd w:val="clear" w:color="auto" w:fill="auto"/>
          </w:tcPr>
          <w:p w:rsidR="004B0124" w:rsidRDefault="004B0124" w:rsidP="00113491">
            <w:pPr>
              <w:tabs>
                <w:tab w:val="center" w:pos="4153"/>
                <w:tab w:val="right" w:pos="8306"/>
              </w:tabs>
              <w:spacing w:before="120"/>
              <w:jc w:val="center"/>
              <w:rPr>
                <w:rFonts w:ascii="Arial" w:hAnsi="Arial" w:cs="Arial"/>
                <w:sz w:val="20"/>
              </w:rPr>
            </w:pPr>
            <w:r>
              <w:rPr>
                <w:rFonts w:ascii="Arial" w:hAnsi="Arial" w:cs="Arial"/>
                <w:b/>
                <w:sz w:val="20"/>
              </w:rPr>
              <w:br/>
              <w:t>Người lập biểu</w:t>
            </w:r>
            <w:r>
              <w:rPr>
                <w:rFonts w:ascii="Arial" w:hAnsi="Arial" w:cs="Arial"/>
                <w:b/>
                <w:sz w:val="20"/>
              </w:rPr>
              <w:br/>
            </w:r>
            <w:r>
              <w:rPr>
                <w:rFonts w:ascii="Arial" w:hAnsi="Arial" w:cs="Arial"/>
                <w:i/>
                <w:sz w:val="20"/>
              </w:rPr>
              <w:t>(Ký, họ tên)</w:t>
            </w:r>
          </w:p>
        </w:tc>
        <w:tc>
          <w:tcPr>
            <w:tcW w:w="2500" w:type="pct"/>
            <w:shd w:val="clear" w:color="auto" w:fill="auto"/>
          </w:tcPr>
          <w:p w:rsidR="004B0124" w:rsidRDefault="004B0124" w:rsidP="00113491">
            <w:pPr>
              <w:tabs>
                <w:tab w:val="center" w:pos="4153"/>
                <w:tab w:val="right" w:pos="8306"/>
              </w:tabs>
              <w:spacing w:before="120"/>
              <w:jc w:val="center"/>
              <w:rPr>
                <w:rFonts w:ascii="Arial" w:hAnsi="Arial" w:cs="Arial"/>
                <w:sz w:val="20"/>
              </w:rPr>
            </w:pPr>
            <w:r>
              <w:rPr>
                <w:rFonts w:ascii="Arial" w:hAnsi="Arial" w:cs="Arial"/>
                <w:i/>
                <w:sz w:val="20"/>
              </w:rPr>
              <w:t>Ngày....tháng....năm....</w:t>
            </w:r>
            <w:r>
              <w:rPr>
                <w:rFonts w:ascii="Arial" w:hAnsi="Arial" w:cs="Arial"/>
                <w:i/>
                <w:sz w:val="20"/>
              </w:rPr>
              <w:br/>
            </w:r>
            <w:r>
              <w:rPr>
                <w:rFonts w:ascii="Arial" w:hAnsi="Arial" w:cs="Arial"/>
                <w:b/>
                <w:sz w:val="20"/>
              </w:rPr>
              <w:t>Kế toán trưởng</w:t>
            </w:r>
            <w:r>
              <w:rPr>
                <w:rFonts w:ascii="Arial" w:hAnsi="Arial" w:cs="Arial"/>
                <w:sz w:val="20"/>
              </w:rPr>
              <w:br/>
            </w:r>
            <w:r>
              <w:rPr>
                <w:rFonts w:ascii="Arial" w:hAnsi="Arial" w:cs="Arial"/>
                <w:i/>
                <w:sz w:val="20"/>
              </w:rPr>
              <w:t>(Ký, họ tên)</w:t>
            </w:r>
          </w:p>
        </w:tc>
      </w:tr>
    </w:tbl>
    <w:p w:rsidR="004B0124" w:rsidRDefault="004B0124" w:rsidP="004B0124">
      <w:pPr>
        <w:spacing w:before="120"/>
        <w:rPr>
          <w:rFonts w:ascii="Arial" w:hAnsi="Arial" w:cs="Arial"/>
          <w:b/>
          <w:sz w:val="20"/>
          <w:lang w:val="en-US"/>
        </w:rPr>
      </w:pPr>
    </w:p>
    <w:p w:rsidR="004B0124" w:rsidRPr="00D96184" w:rsidRDefault="004B0124" w:rsidP="004B0124">
      <w:pPr>
        <w:spacing w:before="120"/>
        <w:rPr>
          <w:rFonts w:ascii="Arial" w:hAnsi="Arial" w:cs="Arial"/>
          <w:i/>
          <w:sz w:val="20"/>
        </w:rPr>
      </w:pPr>
      <w:r w:rsidRPr="00D96184">
        <w:rPr>
          <w:rFonts w:ascii="Arial" w:hAnsi="Arial" w:cs="Arial"/>
          <w:b/>
          <w:sz w:val="20"/>
        </w:rPr>
        <w:t>Ghi chú:</w:t>
      </w:r>
      <w:r w:rsidRPr="00D04333">
        <w:rPr>
          <w:rFonts w:ascii="Arial" w:hAnsi="Arial" w:cs="Arial"/>
          <w:sz w:val="20"/>
        </w:rPr>
        <w:t xml:space="preserve"> </w:t>
      </w:r>
      <w:r w:rsidRPr="00D9618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4B0124" w:rsidRPr="004D2493" w:rsidRDefault="004B0124" w:rsidP="004B0124">
      <w:pPr>
        <w:spacing w:before="120"/>
        <w:rPr>
          <w:rFonts w:ascii="Arial" w:hAnsi="Arial" w:cs="Arial"/>
          <w:sz w:val="20"/>
        </w:rPr>
      </w:pP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124"/>
    <w:rsid w:val="004B0124"/>
    <w:rsid w:val="00685E75"/>
    <w:rsid w:val="006F1A3F"/>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2FA5"/>
  <w15:chartTrackingRefBased/>
  <w15:docId w15:val="{0BE5489E-D119-4EF6-8CBF-54BC164E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124"/>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2025-11-08T03:37:00Z</dcterms:created>
  <dcterms:modified xsi:type="dcterms:W3CDTF">2025-11-08T03:38:00Z</dcterms:modified>
</cp:coreProperties>
</file>