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E420F" w:rsidRDefault="008F3CFD">
      <w:r w:rsidRPr="008F3CFD">
        <w:drawing>
          <wp:anchor distT="0" distB="0" distL="114300" distR="114300" simplePos="0" relativeHeight="251658240" behindDoc="1" locked="0" layoutInCell="1" allowOverlap="1" wp14:anchorId="6E7BCA32">
            <wp:simplePos x="0" y="0"/>
            <wp:positionH relativeFrom="page">
              <wp:align>left</wp:align>
            </wp:positionH>
            <wp:positionV relativeFrom="paragraph">
              <wp:posOffset>85</wp:posOffset>
            </wp:positionV>
            <wp:extent cx="8111752" cy="9225887"/>
            <wp:effectExtent l="0" t="0" r="3810" b="0"/>
            <wp:wrapTight wrapText="bothSides">
              <wp:wrapPolygon edited="0">
                <wp:start x="0" y="0"/>
                <wp:lineTo x="0" y="21544"/>
                <wp:lineTo x="21559" y="21544"/>
                <wp:lineTo x="21559" y="0"/>
                <wp:lineTo x="0" y="0"/>
              </wp:wrapPolygon>
            </wp:wrapTight>
            <wp:docPr id="12615576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557622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1752" cy="92258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E420F" w:rsidRDefault="004E420F"/>
    <w:sectPr w:rsidR="004E42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12E"/>
    <w:rsid w:val="004E420F"/>
    <w:rsid w:val="00685E75"/>
    <w:rsid w:val="008F3CFD"/>
    <w:rsid w:val="009A7D14"/>
    <w:rsid w:val="00DF512E"/>
    <w:rsid w:val="00FD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904B8"/>
  <w15:chartTrackingRefBased/>
  <w15:docId w15:val="{363F18E0-B6CA-4032-9F6C-288F227DC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TV MST</dc:creator>
  <cp:keywords/>
  <dc:description/>
  <cp:lastModifiedBy>Tiến Trung TV MST</cp:lastModifiedBy>
  <cp:revision>1</cp:revision>
  <dcterms:created xsi:type="dcterms:W3CDTF">2025-08-02T01:36:00Z</dcterms:created>
  <dcterms:modified xsi:type="dcterms:W3CDTF">2025-08-02T08:46:00Z</dcterms:modified>
</cp:coreProperties>
</file>