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0"/>
          <w:lang w:val="en-GB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0" w:name="chuong_pl_4_name_name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TỜ KHAI ĐĂNG KÝ THUẾ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</w:pPr>
      <w:bookmarkStart w:id="1" w:name="chuong_pl_4_name_name_name"/>
      <w:bookmarkEnd w:id="1"/>
      <w:r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en-GB"/>
        </w:rPr>
        <w:t>(Dùng cho đơn vị phụ thuộc, địa điểm kinh doanh, tổ chức khác trực tiếp phát sinh nghĩa vụ thuế thuộc trường hợp cấp mã số thuế 13 chữ số)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643"/>
        <w:gridCol w:w="2981"/>
        <w:gridCol w:w="3189"/>
        <w:gridCol w:w="2158"/>
      </w:tblGrid>
      <w:tr>
        <w:trPr/>
        <w:tc>
          <w:tcPr>
            <w:tcW w:w="1643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Chi nhánh</w:t>
            </w:r>
          </w:p>
        </w:tc>
        <w:tc>
          <w:tcPr>
            <w:tcW w:w="2981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Văn phòng đại diện</w:t>
            </w:r>
          </w:p>
        </w:tc>
        <w:tc>
          <w:tcPr>
            <w:tcW w:w="3189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Địa điểm kinh doanh</w:t>
            </w:r>
          </w:p>
        </w:tc>
        <w:tc>
          <w:tcPr>
            <w:tcW w:w="2158" w:type="dxa"/>
            <w:tcBorders/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Tổ chức khác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0" w:type="dxa"/>
          <w:end w:w="28" w:type="dxa"/>
        </w:tblCellMar>
      </w:tblPr>
      <w:tblGrid>
        <w:gridCol w:w="830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/>
        <w:tc>
          <w:tcPr>
            <w:tcW w:w="9971" w:type="dxa"/>
            <w:gridSpan w:val="12"/>
            <w:tcBorders>
              <w:top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20"/>
                <w:lang w:val="en-GB"/>
              </w:rPr>
              <w:t>NNT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ghi MST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10 số của đơn vị ch</w:t>
            </w:r>
            <w:r>
              <w:rPr>
                <w:rFonts w:ascii="Times New Roman" w:hAnsi="Times New Roman"/>
                <w:i/>
                <w:sz w:val="20"/>
              </w:rPr>
              <w:t>ủ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qu</w:t>
            </w:r>
            <w:r>
              <w:rPr>
                <w:rFonts w:ascii="Times New Roman" w:hAnsi="Times New Roman"/>
                <w:i/>
                <w:sz w:val="20"/>
              </w:rPr>
              <w:t>ả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n vào các ô này</w:t>
            </w:r>
          </w:p>
        </w:tc>
      </w:tr>
      <w:tr>
        <w:trPr/>
        <w:tc>
          <w:tcPr>
            <w:tcW w:w="8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050"/>
        <w:gridCol w:w="2921"/>
      </w:tblGrid>
      <w:tr>
        <w:trPr/>
        <w:tc>
          <w:tcPr>
            <w:tcW w:w="9971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1. Tên người nộp thuế: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2. Thông tin tổ chức, cá nhân cung cấp dịch vụ làm thủ tục về thuế (nếu có):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2a. Tên: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2b. Mã số thuế:</w:t>
            </w:r>
          </w:p>
        </w:tc>
      </w:tr>
      <w:tr>
        <w:trPr/>
        <w:tc>
          <w:tcPr>
            <w:tcW w:w="705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2c. Hợp đồng dịch vụ làm thủ tục về thuế: Số:</w:t>
            </w:r>
          </w:p>
        </w:tc>
        <w:tc>
          <w:tcPr>
            <w:tcW w:w="29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Ngày: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123"/>
        <w:gridCol w:w="6848"/>
      </w:tblGrid>
      <w:tr>
        <w:trPr/>
        <w:tc>
          <w:tcPr>
            <w:tcW w:w="9971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3. Địa chỉ trụ sở ch</w:t>
            </w:r>
            <w:r>
              <w:rPr>
                <w:rFonts w:ascii="Times New Roman" w:hAnsi="Times New Roman"/>
                <w:b/>
                <w:sz w:val="20"/>
              </w:rPr>
              <w:t>í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nh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3a. Số nhà, ngách, hẻm, ngõ, đường/phố, tổ/xóm/ấp/thôn: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3b. Xã/Phường/Đặc khu: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3c. Tỉnh/Thành phố trực thuộc trung ương:</w:t>
            </w:r>
          </w:p>
        </w:tc>
      </w:tr>
      <w:tr>
        <w:trPr/>
        <w:tc>
          <w:tcPr>
            <w:tcW w:w="312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end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3d. Điện thoại:</w:t>
            </w:r>
          </w:p>
        </w:tc>
        <w:tc>
          <w:tcPr>
            <w:tcW w:w="68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3đ. Fax (nếu có):</w:t>
            </w:r>
          </w:p>
        </w:tc>
      </w:tr>
      <w:tr>
        <w:trPr/>
        <w:tc>
          <w:tcPr>
            <w:tcW w:w="3123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3e. E-mail:</w:t>
            </w:r>
          </w:p>
        </w:tc>
        <w:tc>
          <w:tcPr>
            <w:tcW w:w="684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3g. Website (nếu có):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122"/>
        <w:gridCol w:w="6849"/>
      </w:tblGrid>
      <w:tr>
        <w:trPr/>
        <w:tc>
          <w:tcPr>
            <w:tcW w:w="9971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4. Địa chỉ nhận thông báo thuế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(ch</w:t>
            </w:r>
            <w:r>
              <w:rPr>
                <w:rFonts w:ascii="Times New Roman" w:hAnsi="Times New Roman"/>
                <w:i/>
                <w:sz w:val="20"/>
              </w:rPr>
              <w:t>ỉ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t>kê khai nếu địa chỉ nhận thông báo thuế khác địa chỉ trụ sở chính)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4a. Số nhà, ngách, hẻm, ngõ, đường/phố, tổ/xóm/ấp/thôn hoặc hòm thư bưu điện: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4b. Xã/Phường/Đặc khu: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4c. Tỉnh/Thành phố trực thuộc trung ương:</w:t>
            </w:r>
          </w:p>
        </w:tc>
      </w:tr>
      <w:tr>
        <w:trPr/>
        <w:tc>
          <w:tcPr>
            <w:tcW w:w="31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4d. Điện thoại:</w:t>
            </w:r>
          </w:p>
        </w:tc>
        <w:tc>
          <w:tcPr>
            <w:tcW w:w="684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4d. Fax (nếu có):</w:t>
            </w:r>
          </w:p>
        </w:tc>
      </w:tr>
      <w:tr>
        <w:trPr/>
        <w:tc>
          <w:tcPr>
            <w:tcW w:w="9971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4e. E-mail: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835"/>
        <w:gridCol w:w="200"/>
        <w:gridCol w:w="4936"/>
      </w:tblGrid>
      <w:tr>
        <w:trPr/>
        <w:tc>
          <w:tcPr>
            <w:tcW w:w="483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. Quyết định thành lập</w:t>
            </w:r>
          </w:p>
        </w:tc>
        <w:tc>
          <w:tcPr>
            <w:tcW w:w="200" w:type="dxa"/>
            <w:vMerge w:val="restart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93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6. Giấy phép thành lập và hoạt đ</w:t>
            </w:r>
            <w:r>
              <w:rPr>
                <w:rFonts w:ascii="Times New Roman" w:hAnsi="Times New Roman"/>
                <w:b/>
                <w:sz w:val="20"/>
              </w:rPr>
              <w:t>ộ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ng hoặc Giấy </w:t>
            </w:r>
            <w:r>
              <w:rPr>
                <w:rFonts w:ascii="Times New Roman" w:hAnsi="Times New Roman"/>
                <w:b/>
                <w:sz w:val="20"/>
              </w:rPr>
              <w:t>tờ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tương đương do cơ quan có thẩm quyền cấp</w:t>
            </w:r>
          </w:p>
        </w:tc>
      </w:tr>
      <w:tr>
        <w:trPr/>
        <w:tc>
          <w:tcPr>
            <w:tcW w:w="48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5a. Số quyết định:</w:t>
            </w:r>
          </w:p>
        </w:tc>
        <w:tc>
          <w:tcPr>
            <w:tcW w:w="200" w:type="dxa"/>
            <w:vMerge w:val="continue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9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6a. Số:</w:t>
            </w:r>
          </w:p>
        </w:tc>
      </w:tr>
      <w:tr>
        <w:trPr/>
        <w:tc>
          <w:tcPr>
            <w:tcW w:w="48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5b. Ngày ký quyết định: ....../...../.......</w:t>
            </w:r>
          </w:p>
        </w:tc>
        <w:tc>
          <w:tcPr>
            <w:tcW w:w="200" w:type="dxa"/>
            <w:vMerge w:val="continue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9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6b. Ngày cấp: </w:t>
            </w:r>
            <w:r>
              <w:rPr>
                <w:rFonts w:ascii="Times New Roman" w:hAnsi="Times New Roman"/>
                <w:sz w:val="20"/>
              </w:rPr>
              <w:t>....../...../.......</w:t>
            </w:r>
          </w:p>
        </w:tc>
      </w:tr>
      <w:tr>
        <w:trPr/>
        <w:tc>
          <w:tcPr>
            <w:tcW w:w="483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5c. Cơ quan ban hành quyết định: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00" w:type="dxa"/>
            <w:vMerge w:val="continue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93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6c. Cơ quan cấp: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495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872"/>
      </w:tblGrid>
      <w:tr>
        <w:trPr/>
        <w:tc>
          <w:tcPr>
            <w:tcW w:w="98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7. Ngành nghề kinh doanh chính: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868"/>
        <w:gridCol w:w="1118"/>
        <w:gridCol w:w="1119"/>
        <w:gridCol w:w="203"/>
        <w:gridCol w:w="3663"/>
      </w:tblGrid>
      <w:tr>
        <w:trPr/>
        <w:tc>
          <w:tcPr>
            <w:tcW w:w="6105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8. Vốn điều lệ (=8.1+8.2+8.3+8.4):</w:t>
            </w:r>
          </w:p>
        </w:tc>
        <w:tc>
          <w:tcPr>
            <w:tcW w:w="203" w:type="dxa"/>
            <w:vMerge w:val="restart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66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9. Ngày bắt đầu hoạt động: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</w:rPr>
              <w:t>....../...../.......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38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8.1. Vốn nhà nước:</w:t>
            </w:r>
          </w:p>
        </w:tc>
        <w:tc>
          <w:tcPr>
            <w:tcW w:w="1118" w:type="dxa"/>
            <w:tcBorders>
              <w:bottom w:val="single" w:sz="8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Tỷ trọng:</w:t>
            </w:r>
          </w:p>
        </w:tc>
        <w:tc>
          <w:tcPr>
            <w:tcW w:w="11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%</w:t>
            </w:r>
          </w:p>
        </w:tc>
        <w:tc>
          <w:tcPr>
            <w:tcW w:w="203" w:type="dxa"/>
            <w:vMerge w:val="continue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38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8.2. Vốn nước ngoài:</w:t>
            </w:r>
          </w:p>
        </w:tc>
        <w:tc>
          <w:tcPr>
            <w:tcW w:w="1118" w:type="dxa"/>
            <w:tcBorders>
              <w:bottom w:val="single" w:sz="8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Tỷ trọng:</w:t>
            </w:r>
          </w:p>
        </w:tc>
        <w:tc>
          <w:tcPr>
            <w:tcW w:w="11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%</w:t>
            </w:r>
          </w:p>
        </w:tc>
        <w:tc>
          <w:tcPr>
            <w:tcW w:w="203" w:type="dxa"/>
            <w:vMerge w:val="continue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38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8.3. Vốn tư nhân:</w:t>
            </w:r>
          </w:p>
        </w:tc>
        <w:tc>
          <w:tcPr>
            <w:tcW w:w="1118" w:type="dxa"/>
            <w:tcBorders>
              <w:bottom w:val="single" w:sz="8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Tỷ trọng:</w:t>
            </w:r>
          </w:p>
        </w:tc>
        <w:tc>
          <w:tcPr>
            <w:tcW w:w="11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%</w:t>
            </w:r>
          </w:p>
        </w:tc>
        <w:tc>
          <w:tcPr>
            <w:tcW w:w="203" w:type="dxa"/>
            <w:vMerge w:val="continue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  <w:tr>
        <w:trPr/>
        <w:tc>
          <w:tcPr>
            <w:tcW w:w="386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8.4. Vốn khác (nếu có):</w:t>
            </w:r>
          </w:p>
        </w:tc>
        <w:tc>
          <w:tcPr>
            <w:tcW w:w="1118" w:type="dxa"/>
            <w:tcBorders>
              <w:bottom w:val="single" w:sz="8" w:space="0" w:color="000000"/>
            </w:tcBorders>
            <w:tcMar>
              <w:top w:w="0" w:type="dxa"/>
              <w:start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Tỷ trọng:</w:t>
            </w:r>
          </w:p>
        </w:tc>
        <w:tc>
          <w:tcPr>
            <w:tcW w:w="111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%</w:t>
            </w:r>
          </w:p>
        </w:tc>
        <w:tc>
          <w:tcPr>
            <w:tcW w:w="203" w:type="dxa"/>
            <w:vMerge w:val="continue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66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0" w:type="dxa"/>
          <w:end w:w="28" w:type="dxa"/>
        </w:tblCellMar>
      </w:tblPr>
      <w:tblGrid>
        <w:gridCol w:w="2158"/>
        <w:gridCol w:w="2262"/>
        <w:gridCol w:w="3743"/>
        <w:gridCol w:w="227"/>
        <w:gridCol w:w="1582"/>
      </w:tblGrid>
      <w:tr>
        <w:trPr/>
        <w:tc>
          <w:tcPr>
            <w:tcW w:w="9972" w:type="dxa"/>
            <w:gridSpan w:val="5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10. Loại hình kinh tế</w:t>
            </w:r>
          </w:p>
        </w:tc>
      </w:tr>
      <w:tr>
        <w:trPr/>
        <w:tc>
          <w:tcPr>
            <w:tcW w:w="2158" w:type="dxa"/>
            <w:tcBorders>
              <w:start w:val="single" w:sz="8" w:space="0" w:color="000000"/>
            </w:tcBorders>
            <w:tcMar>
              <w:top w:w="0" w:type="dxa"/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Công ty cổ phần</w:t>
            </w:r>
          </w:p>
        </w:tc>
        <w:tc>
          <w:tcPr>
            <w:tcW w:w="2262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Doanh nghiệp tư nhân</w:t>
            </w:r>
          </w:p>
        </w:tc>
        <w:tc>
          <w:tcPr>
            <w:tcW w:w="3743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VPĐD/Chi nhánh của tổ chức nước ngoài tại Việt Nam</w:t>
            </w:r>
          </w:p>
        </w:tc>
        <w:tc>
          <w:tcPr>
            <w:tcW w:w="227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582" w:type="dxa"/>
            <w:tcBorders>
              <w:end w:val="single" w:sz="8" w:space="0" w:color="000000"/>
            </w:tcBorders>
            <w:tcMar>
              <w:top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</w:t>
            </w:r>
            <w:r>
              <w:rPr>
                <w:rFonts w:ascii="Times New Roman" w:hAnsi="Times New Roman"/>
                <w:sz w:val="20"/>
              </w:rPr>
              <w:t>ổ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hợp tác</w:t>
            </w:r>
          </w:p>
        </w:tc>
      </w:tr>
      <w:tr>
        <w:trPr/>
        <w:tc>
          <w:tcPr>
            <w:tcW w:w="2158" w:type="dxa"/>
            <w:tcBorders>
              <w:start w:val="single" w:sz="8" w:space="0" w:color="000000"/>
            </w:tcBorders>
            <w:tcMar>
              <w:top w:w="0" w:type="dxa"/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Công ty TNHH 1 thành viên</w:t>
            </w:r>
          </w:p>
        </w:tc>
        <w:tc>
          <w:tcPr>
            <w:tcW w:w="2262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Công ty hợp danh</w:t>
            </w:r>
          </w:p>
        </w:tc>
        <w:tc>
          <w:tcPr>
            <w:tcW w:w="3743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Tổ chức kinh tế của lực lượng vũ trang</w:t>
            </w:r>
          </w:p>
        </w:tc>
        <w:tc>
          <w:tcPr>
            <w:tcW w:w="227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582" w:type="dxa"/>
            <w:tcBorders>
              <w:end w:val="single" w:sz="8" w:space="0" w:color="000000"/>
            </w:tcBorders>
            <w:tcMar>
              <w:top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Hợp tác xã</w:t>
            </w:r>
          </w:p>
        </w:tc>
      </w:tr>
      <w:tr>
        <w:trPr/>
        <w:tc>
          <w:tcPr>
            <w:tcW w:w="2158" w:type="dxa"/>
            <w:tcBorders>
              <w:start w:val="single" w:sz="8" w:space="0" w:color="000000"/>
            </w:tcBorders>
            <w:tcMar>
              <w:top w:w="0" w:type="dxa"/>
              <w:start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Công ty TNHH 2 thành viên trở lên</w:t>
            </w:r>
          </w:p>
        </w:tc>
        <w:tc>
          <w:tcPr>
            <w:tcW w:w="2262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Hợp đồng hợp tác, kinh doanh với nước ngoài</w:t>
            </w:r>
          </w:p>
        </w:tc>
        <w:tc>
          <w:tcPr>
            <w:tcW w:w="3743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Tổ chức kinh tế của tổ chức chính trị, CT-XH, xã hội, XH-NN</w:t>
            </w:r>
          </w:p>
        </w:tc>
        <w:tc>
          <w:tcPr>
            <w:tcW w:w="227" w:type="dxa"/>
            <w:tcBorders/>
            <w:tcMar>
              <w:top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582" w:type="dxa"/>
            <w:tcBorders>
              <w:end w:val="single" w:sz="8" w:space="0" w:color="000000"/>
            </w:tcBorders>
            <w:tcMar>
              <w:top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Cơ quan hành chính</w:t>
            </w:r>
          </w:p>
        </w:tc>
      </w:tr>
      <w:tr>
        <w:trPr/>
        <w:tc>
          <w:tcPr>
            <w:tcW w:w="4420" w:type="dxa"/>
            <w:gridSpan w:val="2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start w:w="28" w:type="dxa"/>
              <w:bottom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Đơn vị sự nghiệp ngoài công lập</w:t>
            </w:r>
          </w:p>
        </w:tc>
        <w:tc>
          <w:tcPr>
            <w:tcW w:w="3743" w:type="dxa"/>
            <w:tcBorders>
              <w:bottom w:val="single" w:sz="8" w:space="0" w:color="000000"/>
            </w:tcBorders>
            <w:tcMar>
              <w:top w:w="0" w:type="dxa"/>
              <w:bottom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Đơn vị sự nghiệp công lập</w:t>
            </w:r>
          </w:p>
        </w:tc>
        <w:tc>
          <w:tcPr>
            <w:tcW w:w="227" w:type="dxa"/>
            <w:tcBorders>
              <w:bottom w:val="single" w:sz="8" w:space="0" w:color="000000"/>
            </w:tcBorders>
            <w:tcMar>
              <w:top w:w="0" w:type="dxa"/>
              <w:bottom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</w:t>
            </w:r>
          </w:p>
        </w:tc>
        <w:tc>
          <w:tcPr>
            <w:tcW w:w="158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Loại hình khác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885"/>
        <w:gridCol w:w="201"/>
        <w:gridCol w:w="2443"/>
        <w:gridCol w:w="2442"/>
      </w:tblGrid>
      <w:tr>
        <w:trPr/>
        <w:tc>
          <w:tcPr>
            <w:tcW w:w="488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11. Hình thức hạch toán kế toán về kết quả kinh doanh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Độc lập </w:t>
            </w:r>
            <w:r>
              <w:rPr>
                <w:rFonts w:ascii="Times New Roman" w:hAnsi="Times New Roman"/>
              </w:rPr>
              <w:t xml:space="preserve">                       □ </w:t>
            </w:r>
            <w:r>
              <w:rPr>
                <w:rFonts w:ascii="Times New Roman" w:hAnsi="Times New Roman"/>
                <w:sz w:val="20"/>
                <w:lang w:val="en-GB"/>
              </w:rPr>
              <w:t>Phụ thuộc</w:t>
            </w:r>
          </w:p>
        </w:tc>
        <w:tc>
          <w:tcPr>
            <w:tcW w:w="201" w:type="dxa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44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12. Năm tài chính</w:t>
            </w:r>
          </w:p>
        </w:tc>
        <w:tc>
          <w:tcPr>
            <w:tcW w:w="244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Từ ngày .../...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đến ngày .../...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13. Thông tin về đơn vị cấp trên trực tiếp của người nộp thuế (nếu có)</w:t>
            </w:r>
          </w:p>
        </w:tc>
      </w:tr>
      <w:tr>
        <w:trPr/>
        <w:tc>
          <w:tcPr>
            <w:tcW w:w="997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13a. Mã số thuế:</w:t>
            </w:r>
          </w:p>
          <w:tbl>
            <w:tblPr>
              <w:tblW w:w="5460" w:type="dxa"/>
              <w:jc w:val="center"/>
              <w:tblInd w:w="0" w:type="dxa"/>
              <w:tblLayout w:type="fixed"/>
              <w:tblCellMar>
                <w:top w:w="28" w:type="dxa"/>
                <w:start w:w="108" w:type="dxa"/>
                <w:bottom w:w="28" w:type="dxa"/>
                <w:end w:w="108" w:type="dxa"/>
              </w:tblCellMar>
            </w:tblPr>
            <w:tblGrid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  <w:gridCol w:w="390"/>
            </w:tblGrid>
            <w:tr>
              <w:trPr/>
              <w:tc>
                <w:tcPr>
                  <w:tcW w:w="390" w:type="dxa"/>
                  <w:tcBorders>
                    <w:top w:val="single" w:sz="8" w:space="0" w:color="000000"/>
                    <w:start w:val="single" w:sz="8" w:space="0" w:color="000000"/>
                    <w:bottom w:val="single" w:sz="8" w:space="0" w:color="000000"/>
                    <w:end w:val="single" w:sz="8" w:space="0" w:color="000000"/>
                  </w:tcBorders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end w:val="single" w:sz="8" w:space="0" w:color="000000"/>
                  </w:tcBorders>
                  <w:tcMar>
                    <w:top w:w="0" w:type="dxa"/>
                    <w:start w:w="0" w:type="dxa"/>
                    <w:bottom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  <w:tc>
                <w:tcPr>
                  <w:tcW w:w="390" w:type="dxa"/>
                  <w:tcBorders>
                    <w:top w:val="single" w:sz="8" w:space="0" w:color="000000"/>
                    <w:bottom w:val="single" w:sz="8" w:space="0" w:color="000000"/>
                    <w:end w:val="single" w:sz="8" w:space="0" w:color="000000"/>
                  </w:tcBorders>
                  <w:tcMar>
                    <w:start w:w="0" w:type="dxa"/>
                  </w:tcMar>
                </w:tcPr>
                <w:p>
                  <w:pPr>
                    <w:pStyle w:val="TableContents"/>
                    <w:pBdr/>
                    <w:bidi w:val="0"/>
                    <w:spacing w:lineRule="atLeast" w:line="225" w:before="120" w:after="120"/>
                    <w:ind w:hanging="0" w:start="0" w:end="0"/>
                    <w:jc w:val="star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 </w:t>
                  </w:r>
                </w:p>
              </w:tc>
            </w:tr>
          </w:tbl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13b. Tên đơn vị ch</w:t>
            </w:r>
            <w:r>
              <w:rPr>
                <w:rFonts w:ascii="Times New Roman" w:hAnsi="Times New Roman"/>
                <w:sz w:val="20"/>
              </w:rPr>
              <w:t>ủ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quản/đơn vị quản lý trực tiếp: </w:t>
            </w:r>
            <w:r>
              <w:rPr>
                <w:rFonts w:ascii="Times New Roman" w:hAnsi="Times New Roman"/>
                <w:sz w:val="20"/>
              </w:rPr>
              <w:t>......................................................................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034"/>
        <w:gridCol w:w="3360"/>
        <w:gridCol w:w="3052"/>
        <w:gridCol w:w="1525"/>
      </w:tblGrid>
      <w:tr>
        <w:trPr/>
        <w:tc>
          <w:tcPr>
            <w:tcW w:w="9971" w:type="dxa"/>
            <w:gridSpan w:val="4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14. Thông tin người </w:t>
            </w:r>
            <w:r>
              <w:rPr>
                <w:rFonts w:ascii="Times New Roman" w:hAnsi="Times New Roman"/>
                <w:b/>
                <w:sz w:val="20"/>
              </w:rPr>
              <w:t>đứng đầu đơn vị phụ thuộc/địa điểm kinh doanh</w:t>
            </w:r>
          </w:p>
        </w:tc>
      </w:tr>
      <w:tr>
        <w:trPr/>
        <w:tc>
          <w:tcPr>
            <w:tcW w:w="9971" w:type="dxa"/>
            <w:gridSpan w:val="4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Đơn vị phụ thuộc, địa điểm kinh doanh của tổ chức của việt Nam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Đơn vị phụ thuộc, địa điểm kinh doanh của thương nhân nước ngoài.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Chi nhánh, văn phòng giao dịch của tổ chức tín dụng.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14a. Họ và tên: .....................................</w:t>
            </w:r>
            <w:r>
              <w:rPr>
                <w:rFonts w:ascii="Times New Roman" w:hAnsi="Times New Roman"/>
                <w:sz w:val="20"/>
              </w:rPr>
              <w:t>...</w:t>
            </w:r>
            <w:r>
              <w:rPr>
                <w:rFonts w:ascii="Times New Roman" w:hAnsi="Times New Roman"/>
                <w:sz w:val="20"/>
                <w:lang w:val="en-GB"/>
              </w:rPr>
              <w:t>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14b. Chức vụ: ...............................</w:t>
            </w:r>
            <w:r>
              <w:rPr>
                <w:rFonts w:ascii="Times New Roman" w:hAnsi="Times New Roman"/>
                <w:sz w:val="20"/>
              </w:rPr>
              <w:t>....</w:t>
            </w:r>
            <w:r>
              <w:rPr>
                <w:rFonts w:ascii="Times New Roman" w:hAnsi="Times New Roman"/>
                <w:sz w:val="20"/>
                <w:lang w:val="en-GB"/>
              </w:rPr>
              <w:t>.............................................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14c. Sinh ngày: ....../...../.......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14d. Số định danh cá nhân: ..........................................................................................................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14đ. Loại giấy tờ chứng thực cá nhân (đối với người nước ngoài):</w:t>
            </w:r>
          </w:p>
        </w:tc>
      </w:tr>
      <w:tr>
        <w:trPr/>
        <w:tc>
          <w:tcPr>
            <w:tcW w:w="2034" w:type="dxa"/>
            <w:tcBorders>
              <w:start w:val="single" w:sz="8" w:space="0" w:color="000000"/>
            </w:tcBorders>
            <w:tcMar>
              <w:top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Hộ chiếu</w:t>
            </w:r>
          </w:p>
        </w:tc>
        <w:tc>
          <w:tcPr>
            <w:tcW w:w="3360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 </w:t>
            </w:r>
            <w:r>
              <w:rPr>
                <w:rFonts w:ascii="Times New Roman" w:hAnsi="Times New Roman"/>
                <w:sz w:val="20"/>
                <w:lang w:val="en-GB"/>
              </w:rPr>
              <w:t>Giấy thông hành</w:t>
            </w:r>
          </w:p>
        </w:tc>
        <w:tc>
          <w:tcPr>
            <w:tcW w:w="3052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CMT biên giới</w:t>
            </w:r>
          </w:p>
        </w:tc>
        <w:tc>
          <w:tcPr>
            <w:tcW w:w="1525" w:type="dxa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Khác</w:t>
            </w:r>
          </w:p>
        </w:tc>
      </w:tr>
      <w:tr>
        <w:trPr/>
        <w:tc>
          <w:tcPr>
            <w:tcW w:w="9971" w:type="dxa"/>
            <w:gridSpan w:val="4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Số giấy tờ: .................................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Ngày cấp: ....../...../.......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Nơi cấp: 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14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z w:val="20"/>
                <w:lang w:val="en-GB"/>
              </w:rPr>
              <w:t>. Địa chỉ nơi thường trú: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Số nhà, ngách, hẻm, ngõ, đường/phố, tổ/xóm/ấp/thôn: 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Xã/Phường/Đặc khu: ....................................................................................................................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Tỉnh/Thành phố trực thuộc trung ương: 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Quốc gia: .......................................................................................................................................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14g. Địa chỉ hiện tại (nếu có): .......................................................................................................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Số nhà, ngách, hẻm, ngõ, đường/phố, tổ/xóm/ấp/thôn: 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Xã/Phường/Đặc khu: ....................................................................................................................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Tỉnh/Thành phố trực thuộc trung ương: 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Quốc gia: ......................................................................................................................................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14h. Thông tin khác: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Điện thoại: ............................................. Email: ...........................................................................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0" w:type="dxa"/>
          <w:end w:w="0" w:type="dxa"/>
        </w:tblCellMar>
      </w:tblPr>
      <w:tblGrid>
        <w:gridCol w:w="1322"/>
        <w:gridCol w:w="2748"/>
        <w:gridCol w:w="2747"/>
        <w:gridCol w:w="3154"/>
      </w:tblGrid>
      <w:tr>
        <w:trPr/>
        <w:tc>
          <w:tcPr>
            <w:tcW w:w="4070" w:type="dxa"/>
            <w:gridSpan w:val="2"/>
            <w:tcBorders>
              <w:top w:val="single" w:sz="8" w:space="0" w:color="000000"/>
              <w:start w:val="single" w:sz="8" w:space="0" w:color="000000"/>
            </w:tcBorders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15. Phương pháp tính thuế GTGT</w:t>
            </w:r>
          </w:p>
        </w:tc>
        <w:tc>
          <w:tcPr>
            <w:tcW w:w="2747" w:type="dxa"/>
            <w:tcBorders>
              <w:top w:val="single" w:sz="8" w:space="0" w:color="000000"/>
            </w:tcBorders>
            <w:tcMar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3154" w:type="dxa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end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1322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bottom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 </w:t>
            </w:r>
            <w:r>
              <w:rPr>
                <w:rFonts w:ascii="Times New Roman" w:hAnsi="Times New Roman"/>
                <w:sz w:val="20"/>
                <w:lang w:val="en-GB"/>
              </w:rPr>
              <w:t>Khấu trừ</w:t>
            </w:r>
          </w:p>
        </w:tc>
        <w:tc>
          <w:tcPr>
            <w:tcW w:w="2748" w:type="dxa"/>
            <w:tcBorders>
              <w:bottom w:val="single" w:sz="8" w:space="0" w:color="000000"/>
            </w:tcBorders>
            <w:tcMar>
              <w:top w:w="0" w:type="dxa"/>
              <w:start w:w="0" w:type="dxa"/>
              <w:bottom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Trực tiếp trên GTGT</w:t>
            </w:r>
          </w:p>
        </w:tc>
        <w:tc>
          <w:tcPr>
            <w:tcW w:w="2747" w:type="dxa"/>
            <w:tcBorders>
              <w:bottom w:val="single" w:sz="8" w:space="0" w:color="000000"/>
            </w:tcBorders>
            <w:tcMar>
              <w:top w:w="0" w:type="dxa"/>
              <w:start w:w="0" w:type="dxa"/>
              <w:bottom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Trực tiếp trên doanh số</w:t>
            </w:r>
          </w:p>
        </w:tc>
        <w:tc>
          <w:tcPr>
            <w:tcW w:w="31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  <w:bottom w:w="28" w:type="dxa"/>
              <w:end w:w="28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Không phải nộp thuế GTGT</w:t>
            </w:r>
          </w:p>
        </w:tc>
      </w:tr>
      <w:tr>
        <w:trPr/>
        <w:tc>
          <w:tcPr>
            <w:tcW w:w="1322" w:type="dxa"/>
            <w:tcBorders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748" w:type="dxa"/>
            <w:tcBorders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747" w:type="dxa"/>
            <w:tcBorders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ind w:hanging="0" w:start="0" w:end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3154" w:type="dxa"/>
            <w:tcBorders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0" w:type="dxa"/>
          <w:end w:w="28" w:type="dxa"/>
        </w:tblCellMar>
      </w:tblPr>
      <w:tblGrid>
        <w:gridCol w:w="3257"/>
        <w:gridCol w:w="4374"/>
        <w:gridCol w:w="2340"/>
      </w:tblGrid>
      <w:tr>
        <w:trPr/>
        <w:tc>
          <w:tcPr>
            <w:tcW w:w="9971" w:type="dxa"/>
            <w:gridSpan w:val="3"/>
            <w:tcBorders>
              <w:top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16. Thông tin về các đơn vị liên quan</w:t>
            </w:r>
          </w:p>
        </w:tc>
      </w:tr>
      <w:tr>
        <w:trPr/>
        <w:tc>
          <w:tcPr>
            <w:tcW w:w="3257" w:type="dxa"/>
            <w:tcBorders>
              <w:start w:val="single" w:sz="8" w:space="0" w:color="000000"/>
              <w:bottom w:val="single" w:sz="8" w:space="0" w:color="000000"/>
            </w:tcBorders>
            <w:tcMar>
              <w:top w:w="0" w:type="dxa"/>
              <w:start w:w="28" w:type="dxa"/>
              <w:bottom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Có địa điểm kinh doanh, kho hàng phụ thuộc</w:t>
            </w:r>
          </w:p>
        </w:tc>
        <w:tc>
          <w:tcPr>
            <w:tcW w:w="4374" w:type="dxa"/>
            <w:tcBorders>
              <w:bottom w:val="single" w:sz="8" w:space="0" w:color="000000"/>
            </w:tcBorders>
            <w:tcMar>
              <w:top w:w="0" w:type="dxa"/>
              <w:bottom w:w="28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□ </w:t>
            </w:r>
            <w:r>
              <w:rPr>
                <w:rFonts w:ascii="Times New Roman" w:hAnsi="Times New Roman"/>
                <w:sz w:val="20"/>
                <w:lang w:val="en-GB"/>
              </w:rPr>
              <w:t>Có hợp đồng với nhà thầu nước ngoài, nhà thầu phụ nước ngoài</w:t>
            </w:r>
          </w:p>
        </w:tc>
        <w:tc>
          <w:tcPr>
            <w:tcW w:w="234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Có nhà thầu, nhà đầu tư dầu khí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884"/>
        <w:gridCol w:w="203"/>
        <w:gridCol w:w="4884"/>
      </w:tblGrid>
      <w:tr>
        <w:trPr/>
        <w:tc>
          <w:tcPr>
            <w:tcW w:w="9971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17. Thông tin khác</w:t>
            </w:r>
          </w:p>
        </w:tc>
      </w:tr>
      <w:tr>
        <w:trPr/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en-GB"/>
              </w:rPr>
              <w:t>17.1. Giám đốc (nếu có):</w:t>
            </w:r>
          </w:p>
        </w:tc>
        <w:tc>
          <w:tcPr>
            <w:tcW w:w="203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i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i/>
                <w:sz w:val="20"/>
                <w:lang w:val="en-GB"/>
              </w:rPr>
              <w:t>17.2. Kế toán trưởng/Phụ trách kế toán (nếu có):</w:t>
            </w:r>
          </w:p>
        </w:tc>
      </w:tr>
      <w:tr>
        <w:trPr/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a. Họ và tên:</w:t>
            </w:r>
          </w:p>
        </w:tc>
        <w:tc>
          <w:tcPr>
            <w:tcW w:w="20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a. Họ và tên:</w:t>
            </w:r>
          </w:p>
        </w:tc>
      </w:tr>
      <w:tr>
        <w:trPr/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b. Mã số thuế cá nhân/Số định danh cá nhân:</w:t>
            </w:r>
          </w:p>
        </w:tc>
        <w:tc>
          <w:tcPr>
            <w:tcW w:w="20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b. Mã số thuế cá nhân/Số định danh cá nhân:</w:t>
            </w:r>
          </w:p>
        </w:tc>
      </w:tr>
      <w:tr>
        <w:trPr/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c. Ngày tháng năm sinh:</w:t>
            </w:r>
          </w:p>
        </w:tc>
        <w:tc>
          <w:tcPr>
            <w:tcW w:w="20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c. Ngày tháng năm sinh:</w:t>
            </w:r>
          </w:p>
        </w:tc>
      </w:tr>
      <w:tr>
        <w:trPr/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d. Điện thoại liên lạc:</w:t>
            </w:r>
          </w:p>
        </w:tc>
        <w:tc>
          <w:tcPr>
            <w:tcW w:w="20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bottom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d. Điện thoại liên lạc:</w:t>
            </w:r>
          </w:p>
        </w:tc>
      </w:tr>
      <w:tr>
        <w:trPr/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d. Email:</w:t>
            </w:r>
          </w:p>
        </w:tc>
        <w:tc>
          <w:tcPr>
            <w:tcW w:w="203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488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đ. Email: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646"/>
        <w:gridCol w:w="2746"/>
        <w:gridCol w:w="4579"/>
      </w:tblGrid>
      <w:tr>
        <w:trPr/>
        <w:tc>
          <w:tcPr>
            <w:tcW w:w="9971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0"/>
                <w:lang w:val="en-GB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18. Tình trạng trước khi tổ chức lại (nếu có):</w:t>
            </w:r>
          </w:p>
        </w:tc>
      </w:tr>
      <w:tr>
        <w:trPr/>
        <w:tc>
          <w:tcPr>
            <w:tcW w:w="2646" w:type="dxa"/>
            <w:tcBorders>
              <w:start w:val="single" w:sz="8" w:space="0" w:color="000000"/>
            </w:tcBorders>
            <w:tcMar>
              <w:top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Chia</w:t>
            </w:r>
          </w:p>
        </w:tc>
        <w:tc>
          <w:tcPr>
            <w:tcW w:w="2746" w:type="dxa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Tách</w:t>
            </w:r>
          </w:p>
        </w:tc>
        <w:tc>
          <w:tcPr>
            <w:tcW w:w="4579" w:type="dxa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Hợp nhất</w:t>
            </w:r>
          </w:p>
        </w:tc>
      </w:tr>
      <w:tr>
        <w:trPr/>
        <w:tc>
          <w:tcPr>
            <w:tcW w:w="997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Chuyển đơn vị độc lập thành đơn vị phụ thuộc của một đơn vị chủ quản khác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□ </w:t>
            </w:r>
            <w:r>
              <w:rPr>
                <w:rFonts w:ascii="Times New Roman" w:hAnsi="Times New Roman"/>
                <w:sz w:val="20"/>
                <w:lang w:val="en-GB"/>
              </w:rPr>
              <w:t>Chuyển đơn vị phụ thuộc của một đơn vị ch</w:t>
            </w:r>
            <w:r>
              <w:rPr>
                <w:rFonts w:ascii="Times New Roman" w:hAnsi="Times New Roman"/>
                <w:sz w:val="20"/>
              </w:rPr>
              <w:t>ủ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  <w:lang w:val="en-GB"/>
              </w:rPr>
              <w:t>qu</w:t>
            </w:r>
            <w:r>
              <w:rPr>
                <w:rFonts w:ascii="Times New Roman" w:hAnsi="Times New Roman"/>
                <w:sz w:val="20"/>
              </w:rPr>
              <w:t>ả</w:t>
            </w:r>
            <w:r>
              <w:rPr>
                <w:rFonts w:ascii="Times New Roman" w:hAnsi="Times New Roman"/>
                <w:sz w:val="20"/>
                <w:lang w:val="en-GB"/>
              </w:rPr>
              <w:t>n thành đơn vị phụ thuộc của đơn vị chủ quản khác</w:t>
            </w:r>
          </w:p>
        </w:tc>
      </w:tr>
      <w:tr>
        <w:trPr/>
        <w:tc>
          <w:tcPr>
            <w:tcW w:w="9971" w:type="dxa"/>
            <w:gridSpan w:val="3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Mã số thuế trước khi tổ chức lại: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sz w:val="20"/>
              </w:rPr>
              <w:t>.................................................................................................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0"/>
          <w:lang w:val="en-GB"/>
        </w:rPr>
        <w:t>Tôi xin cam đoan những nội dung trong bản kê khai này là đúng và chịu trách nhiệm trước pháp luật về những nội dung đã kê khai./.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736"/>
        <w:gridCol w:w="5235"/>
      </w:tblGrid>
      <w:tr>
        <w:trPr/>
        <w:tc>
          <w:tcPr>
            <w:tcW w:w="47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NGƯỜI TRỰC TIẾP THỰC HIỆN</w:t>
              <w:br/>
              <w:t>DỊCH VỤ LÀM THỦ TỤC VỀ THUẾ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Họ và tên: .............................................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Chứng chỉ nghiệp vụ chuyên môn về thuế số: ............................................</w:t>
            </w:r>
          </w:p>
        </w:tc>
        <w:tc>
          <w:tcPr>
            <w:tcW w:w="52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............., ngày ........ /......... / .......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en-GB"/>
              </w:rPr>
              <w:t>NGƯỜI NỘP THUẾ hoặc</w:t>
            </w:r>
            <w:r>
              <w:rPr>
                <w:rFonts w:ascii="Times New Roman" w:hAnsi="Times New Roman"/>
                <w:b/>
                <w:sz w:val="20"/>
              </w:rPr>
              <w:br/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ĐẠI DIỆN HỢP PHÁP CỦA NGƯỜI NỘP THUẾ(</w:t>
            </w:r>
            <w:r>
              <w:rPr>
                <w:rFonts w:ascii="Times New Roman" w:hAnsi="Times New Roman"/>
                <w:b/>
                <w:sz w:val="20"/>
              </w:rPr>
              <w:t>19,</w:t>
            </w:r>
            <w:r>
              <w:rPr>
                <w:rFonts w:ascii="Times New Roman" w:hAnsi="Times New Roman"/>
                <w:b/>
                <w:sz w:val="20"/>
                <w:lang w:val="en-GB"/>
              </w:rPr>
              <w:t>20)</w:t>
            </w:r>
            <w:r>
              <w:rPr>
                <w:rFonts w:ascii="Times New Roman" w:hAnsi="Times New Roman"/>
                <w:i/>
                <w:sz w:val="20"/>
                <w:lang w:val="en-GB"/>
              </w:rPr>
              <w:br/>
              <w:t>(Ký, ghi rõ họ tên và đóng dấu (nếu có)/Ký điện tử)</w:t>
              <w:br/>
              <w:br/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5</Pages>
  <Words>952</Words>
  <Characters>5199</Characters>
  <CharactersWithSpaces>6089</CharactersWithSpaces>
  <Paragraphs>192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2026-07-11T10:22:16Z</dcterms:created>
  <dc:creator/>
  <dc:description/>
  <dc:language>en-US</dc:language>
  <cp:lastModifiedBy/>
  <dcterms:modified xsi:type="dcterms:W3CDTF">2026-07-11T10:23:21Z</dcterms:modified>
  <cp:revision>1</cp:revision>
  <dc:subject/>
  <dc:title/>
</cp:coreProperties>
</file>