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731"/>
        <w:gridCol w:w="5240"/>
      </w:tblGrid>
      <w:tr>
        <w:trPr/>
        <w:tc>
          <w:tcPr>
            <w:tcW w:w="4731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start"/>
              <w:rPr>
                <w:sz w:val="24"/>
                <w:szCs w:val="24"/>
              </w:rPr>
            </w:pPr>
            <w:r>
              <w:rPr>
                <w:b/>
                <w:color w:val="222222"/>
                <w:sz w:val="24"/>
              </w:rPr>
              <w:t>ĐƠN VỊ: .............</w:t>
            </w:r>
            <w:r>
              <w:rPr>
                <w:color w:val="222222"/>
                <w:sz w:val="24"/>
              </w:rPr>
              <w:br/>
            </w:r>
            <w:r>
              <w:rPr>
                <w:b/>
                <w:color w:val="222222"/>
                <w:sz w:val="24"/>
              </w:rPr>
              <w:t>Địa chỉ:</w:t>
            </w:r>
            <w:r>
              <w:rPr>
                <w:color w:val="222222"/>
                <w:sz w:val="24"/>
              </w:rPr>
              <w:t>...............</w:t>
            </w:r>
          </w:p>
        </w:tc>
        <w:tc>
          <w:tcPr>
            <w:tcW w:w="5240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b/>
                <w:color w:val="222222"/>
                <w:sz w:val="24"/>
              </w:rPr>
              <w:t>Mẫu số S1-DNSN</w:t>
            </w:r>
            <w:r>
              <w:rPr>
                <w:color w:val="222222"/>
                <w:sz w:val="24"/>
              </w:rPr>
              <w:br/>
            </w:r>
            <w:r>
              <w:rPr>
                <w:rStyle w:val="Emphasis"/>
                <w:color w:val="222222"/>
                <w:sz w:val="24"/>
              </w:rPr>
              <w:t>(Kèm theo Thông tư số 58/2026/TT-BTC ngày 25 tháng 5 năm 2026 của Bộ trưởng Bộ Tài chính)</w:t>
            </w:r>
          </w:p>
        </w:tc>
      </w:tr>
    </w:tbl>
    <w:p>
      <w:pPr>
        <w:pStyle w:val="BodyText"/>
        <w:widowControl/>
        <w:pBdr/>
        <w:bidi w:val="0"/>
        <w:spacing w:lineRule="auto" w:line="360" w:before="0" w:after="0"/>
        <w:ind w:hanging="0" w:start="0" w:end="0"/>
        <w:jc w:val="start"/>
        <w:rPr>
          <w:caps w:val="false"/>
          <w:smallCaps w:val="false"/>
          <w:color w:val="222222"/>
          <w:spacing w:val="0"/>
        </w:rPr>
      </w:pPr>
      <w:r>
        <w:rPr>
          <w:caps w:val="false"/>
          <w:smallCaps w:val="false"/>
          <w:color w:val="222222"/>
          <w:spacing w:val="0"/>
        </w:rPr>
        <w:t> </w:t>
      </w:r>
    </w:p>
    <w:p>
      <w:pPr>
        <w:pStyle w:val="BodyText"/>
        <w:widowControl/>
        <w:pBdr/>
        <w:bidi w:val="0"/>
        <w:spacing w:lineRule="auto" w:line="360" w:before="0" w:after="0"/>
        <w:ind w:hanging="0" w:start="0" w:end="0"/>
        <w:jc w:val="start"/>
        <w:rPr>
          <w:caps w:val="false"/>
          <w:smallCaps w:val="false"/>
          <w:color w:val="222222"/>
          <w:spacing w:val="0"/>
        </w:rPr>
      </w:pPr>
      <w:r>
        <w:rPr>
          <w:caps w:val="false"/>
          <w:smallCaps w:val="false"/>
          <w:color w:val="222222"/>
          <w:spacing w:val="0"/>
        </w:rPr>
        <w:t> </w:t>
      </w:r>
    </w:p>
    <w:p>
      <w:pPr>
        <w:pStyle w:val="BodyText"/>
        <w:widowControl/>
        <w:pBdr/>
        <w:bidi w:val="0"/>
        <w:spacing w:lineRule="auto" w:line="360" w:before="0" w:after="0"/>
        <w:ind w:hanging="0" w:start="0" w:end="0"/>
        <w:jc w:val="start"/>
        <w:rPr>
          <w:rFonts w:ascii="arial;sans-serif" w:hAnsi="arial;sans-serif"/>
          <w:b/>
          <w:i w:val="false"/>
          <w:caps w:val="false"/>
          <w:smallCaps w:val="false"/>
          <w:color w:val="222222"/>
          <w:spacing w:val="0"/>
          <w:sz w:val="24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222222"/>
          <w:spacing w:val="0"/>
          <w:sz w:val="24"/>
        </w:rPr>
        <w:t>SỔ DOANH THU BÁN HÀNG HÓA, DỊCH VỤ</w:t>
      </w:r>
    </w:p>
    <w:p>
      <w:pPr>
        <w:pStyle w:val="BodyText"/>
        <w:widowControl/>
        <w:pBdr/>
        <w:bidi w:val="0"/>
        <w:spacing w:lineRule="auto" w:line="360" w:before="0" w:after="0"/>
        <w:ind w:hanging="0" w:start="0" w:end="0"/>
        <w:jc w:val="start"/>
        <w:rPr>
          <w:rFonts w:ascii="arial;sans-serif" w:hAnsi="arial;sans-serif"/>
          <w:b/>
          <w:i w:val="false"/>
          <w:caps w:val="false"/>
          <w:smallCaps w:val="false"/>
          <w:color w:val="222222"/>
          <w:spacing w:val="0"/>
          <w:sz w:val="24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222222"/>
          <w:spacing w:val="0"/>
          <w:sz w:val="24"/>
        </w:rPr>
        <w:t>Năm:........</w:t>
      </w:r>
    </w:p>
    <w:p>
      <w:pPr>
        <w:pStyle w:val="BodyText"/>
        <w:widowControl/>
        <w:pBdr/>
        <w:bidi w:val="0"/>
        <w:spacing w:lineRule="auto" w:line="360" w:before="0" w:after="0"/>
        <w:ind w:hanging="0" w:start="0" w:end="0"/>
        <w:jc w:val="start"/>
        <w:rPr/>
      </w:pPr>
      <w:r>
        <w:rPr>
          <w:rStyle w:val="Emphasis"/>
          <w:rFonts w:ascii="arial;sans-serif" w:hAnsi="arial;sans-serif"/>
          <w:b w:val="false"/>
          <w:i w:val="false"/>
          <w:caps w:val="false"/>
          <w:smallCaps w:val="false"/>
          <w:color w:val="222222"/>
          <w:spacing w:val="0"/>
          <w:sz w:val="24"/>
        </w:rPr>
        <w:t>Đơn vị tính:.......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1174"/>
        <w:gridCol w:w="1831"/>
        <w:gridCol w:w="5865"/>
        <w:gridCol w:w="1101"/>
      </w:tblGrid>
      <w:tr>
        <w:trPr/>
        <w:tc>
          <w:tcPr>
            <w:tcW w:w="3005" w:type="dxa"/>
            <w:gridSpan w:val="2"/>
            <w:tcBorders/>
            <w:vAlign w:val="bottom"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b/>
                <w:color w:val="222222"/>
                <w:sz w:val="24"/>
              </w:rPr>
              <w:t>Hóa đơn, Chứng từ</w:t>
            </w:r>
          </w:p>
        </w:tc>
        <w:tc>
          <w:tcPr>
            <w:tcW w:w="5865" w:type="dxa"/>
            <w:vMerge w:val="restart"/>
            <w:tcBorders/>
            <w:vAlign w:val="center"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b/>
                <w:color w:val="222222"/>
                <w:sz w:val="24"/>
              </w:rPr>
              <w:t>Diễn giải</w:t>
            </w:r>
          </w:p>
        </w:tc>
        <w:tc>
          <w:tcPr>
            <w:tcW w:w="1101" w:type="dxa"/>
            <w:vMerge w:val="restart"/>
            <w:tcBorders/>
            <w:vAlign w:val="center"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b/>
                <w:color w:val="222222"/>
                <w:sz w:val="24"/>
              </w:rPr>
              <w:t>Số tiền</w:t>
            </w:r>
          </w:p>
        </w:tc>
      </w:tr>
      <w:tr>
        <w:trPr/>
        <w:tc>
          <w:tcPr>
            <w:tcW w:w="1174" w:type="dxa"/>
            <w:tcBorders/>
            <w:vAlign w:val="bottom"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b/>
                <w:color w:val="222222"/>
                <w:sz w:val="24"/>
              </w:rPr>
              <w:t>Số hiệu</w:t>
            </w:r>
          </w:p>
        </w:tc>
        <w:tc>
          <w:tcPr>
            <w:tcW w:w="1831" w:type="dxa"/>
            <w:tcBorders/>
            <w:vAlign w:val="bottom"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b/>
                <w:color w:val="222222"/>
                <w:sz w:val="24"/>
              </w:rPr>
              <w:t>Ngày, tháng</w:t>
            </w:r>
          </w:p>
        </w:tc>
        <w:tc>
          <w:tcPr>
            <w:tcW w:w="5865" w:type="dxa"/>
            <w:vMerge w:val="continue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101" w:type="dxa"/>
            <w:vMerge w:val="continue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174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rStyle w:val="Emphasis"/>
                <w:color w:val="222222"/>
                <w:sz w:val="24"/>
              </w:rPr>
              <w:t>A</w:t>
            </w:r>
          </w:p>
        </w:tc>
        <w:tc>
          <w:tcPr>
            <w:tcW w:w="1831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rStyle w:val="Emphasis"/>
                <w:color w:val="222222"/>
                <w:sz w:val="24"/>
              </w:rPr>
              <w:t>B</w:t>
            </w:r>
          </w:p>
        </w:tc>
        <w:tc>
          <w:tcPr>
            <w:tcW w:w="5865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color w:val="222222"/>
                <w:sz w:val="24"/>
              </w:rPr>
              <w:t>C</w:t>
            </w:r>
          </w:p>
        </w:tc>
        <w:tc>
          <w:tcPr>
            <w:tcW w:w="1101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color w:val="222222"/>
                <w:sz w:val="24"/>
              </w:rPr>
              <w:t>1</w:t>
            </w:r>
          </w:p>
        </w:tc>
      </w:tr>
      <w:tr>
        <w:trPr/>
        <w:tc>
          <w:tcPr>
            <w:tcW w:w="1174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color w:val="222222"/>
              </w:rPr>
              <w:t> </w:t>
            </w:r>
          </w:p>
        </w:tc>
        <w:tc>
          <w:tcPr>
            <w:tcW w:w="1831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color w:val="222222"/>
              </w:rPr>
              <w:t> </w:t>
            </w:r>
          </w:p>
        </w:tc>
        <w:tc>
          <w:tcPr>
            <w:tcW w:w="5865" w:type="dxa"/>
            <w:tcBorders/>
            <w:vAlign w:val="center"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start"/>
              <w:rPr>
                <w:sz w:val="24"/>
                <w:szCs w:val="24"/>
              </w:rPr>
            </w:pPr>
            <w:r>
              <w:rPr>
                <w:color w:val="222222"/>
                <w:sz w:val="24"/>
              </w:rPr>
              <w:t>1. Nhóm hàng hóa, dịch vụ, ngành nghề ....</w:t>
            </w:r>
          </w:p>
        </w:tc>
        <w:tc>
          <w:tcPr>
            <w:tcW w:w="1101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color w:val="222222"/>
              </w:rPr>
              <w:t> </w:t>
            </w:r>
          </w:p>
        </w:tc>
      </w:tr>
      <w:tr>
        <w:trPr/>
        <w:tc>
          <w:tcPr>
            <w:tcW w:w="1174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color w:val="222222"/>
              </w:rPr>
              <w:t> </w:t>
            </w:r>
          </w:p>
        </w:tc>
        <w:tc>
          <w:tcPr>
            <w:tcW w:w="1831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color w:val="222222"/>
              </w:rPr>
              <w:t> </w:t>
            </w:r>
          </w:p>
        </w:tc>
        <w:tc>
          <w:tcPr>
            <w:tcW w:w="5865" w:type="dxa"/>
            <w:tcBorders/>
            <w:vAlign w:val="center"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start"/>
              <w:rPr>
                <w:sz w:val="24"/>
                <w:szCs w:val="24"/>
              </w:rPr>
            </w:pPr>
            <w:r>
              <w:rPr>
                <w:color w:val="222222"/>
              </w:rPr>
              <w:t>……</w:t>
            </w:r>
          </w:p>
        </w:tc>
        <w:tc>
          <w:tcPr>
            <w:tcW w:w="1101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color w:val="222222"/>
              </w:rPr>
              <w:t> </w:t>
            </w:r>
          </w:p>
        </w:tc>
      </w:tr>
      <w:tr>
        <w:trPr/>
        <w:tc>
          <w:tcPr>
            <w:tcW w:w="1174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color w:val="222222"/>
              </w:rPr>
              <w:t> </w:t>
            </w:r>
          </w:p>
        </w:tc>
        <w:tc>
          <w:tcPr>
            <w:tcW w:w="1831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color w:val="222222"/>
              </w:rPr>
              <w:t> </w:t>
            </w:r>
          </w:p>
        </w:tc>
        <w:tc>
          <w:tcPr>
            <w:tcW w:w="5865" w:type="dxa"/>
            <w:tcBorders/>
            <w:vAlign w:val="center"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start"/>
              <w:rPr>
                <w:sz w:val="24"/>
                <w:szCs w:val="24"/>
              </w:rPr>
            </w:pPr>
            <w:r>
              <w:rPr>
                <w:color w:val="222222"/>
                <w:sz w:val="24"/>
              </w:rPr>
              <w:t>Tổng cộng (1)</w:t>
            </w:r>
          </w:p>
        </w:tc>
        <w:tc>
          <w:tcPr>
            <w:tcW w:w="1101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color w:val="222222"/>
              </w:rPr>
              <w:t> </w:t>
            </w:r>
          </w:p>
        </w:tc>
      </w:tr>
      <w:tr>
        <w:trPr/>
        <w:tc>
          <w:tcPr>
            <w:tcW w:w="1174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color w:val="222222"/>
              </w:rPr>
              <w:t> </w:t>
            </w:r>
          </w:p>
        </w:tc>
        <w:tc>
          <w:tcPr>
            <w:tcW w:w="1831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color w:val="222222"/>
              </w:rPr>
              <w:t> </w:t>
            </w:r>
          </w:p>
        </w:tc>
        <w:tc>
          <w:tcPr>
            <w:tcW w:w="5865" w:type="dxa"/>
            <w:tcBorders/>
            <w:vAlign w:val="center"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start"/>
              <w:rPr>
                <w:sz w:val="24"/>
                <w:szCs w:val="24"/>
              </w:rPr>
            </w:pPr>
            <w:r>
              <w:rPr>
                <w:color w:val="222222"/>
                <w:sz w:val="24"/>
              </w:rPr>
              <w:t>Thuế GTGT</w:t>
            </w:r>
          </w:p>
        </w:tc>
        <w:tc>
          <w:tcPr>
            <w:tcW w:w="1101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color w:val="222222"/>
              </w:rPr>
              <w:t> </w:t>
            </w:r>
          </w:p>
        </w:tc>
      </w:tr>
      <w:tr>
        <w:trPr/>
        <w:tc>
          <w:tcPr>
            <w:tcW w:w="1174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color w:val="222222"/>
              </w:rPr>
              <w:t> </w:t>
            </w:r>
          </w:p>
        </w:tc>
        <w:tc>
          <w:tcPr>
            <w:tcW w:w="1831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color w:val="222222"/>
              </w:rPr>
              <w:t> </w:t>
            </w:r>
          </w:p>
        </w:tc>
        <w:tc>
          <w:tcPr>
            <w:tcW w:w="5865" w:type="dxa"/>
            <w:tcBorders/>
            <w:vAlign w:val="center"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start"/>
              <w:rPr>
                <w:sz w:val="24"/>
                <w:szCs w:val="24"/>
              </w:rPr>
            </w:pPr>
            <w:r>
              <w:rPr>
                <w:color w:val="222222"/>
                <w:sz w:val="24"/>
              </w:rPr>
              <w:t>Thuế TNDN</w:t>
            </w:r>
          </w:p>
        </w:tc>
        <w:tc>
          <w:tcPr>
            <w:tcW w:w="1101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color w:val="222222"/>
              </w:rPr>
              <w:t> </w:t>
            </w:r>
          </w:p>
        </w:tc>
      </w:tr>
      <w:tr>
        <w:trPr/>
        <w:tc>
          <w:tcPr>
            <w:tcW w:w="1174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color w:val="222222"/>
              </w:rPr>
              <w:t> </w:t>
            </w:r>
          </w:p>
        </w:tc>
        <w:tc>
          <w:tcPr>
            <w:tcW w:w="1831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color w:val="222222"/>
              </w:rPr>
              <w:t> </w:t>
            </w:r>
          </w:p>
        </w:tc>
        <w:tc>
          <w:tcPr>
            <w:tcW w:w="5865" w:type="dxa"/>
            <w:tcBorders/>
            <w:vAlign w:val="center"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start"/>
              <w:rPr>
                <w:sz w:val="24"/>
                <w:szCs w:val="24"/>
              </w:rPr>
            </w:pPr>
            <w:r>
              <w:rPr>
                <w:color w:val="222222"/>
                <w:sz w:val="24"/>
              </w:rPr>
              <w:t>2. Nhóm hàng hóa, dịch vụ, ngành nghề ....</w:t>
            </w:r>
          </w:p>
        </w:tc>
        <w:tc>
          <w:tcPr>
            <w:tcW w:w="1101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color w:val="222222"/>
              </w:rPr>
              <w:t> </w:t>
            </w:r>
          </w:p>
        </w:tc>
      </w:tr>
      <w:tr>
        <w:trPr/>
        <w:tc>
          <w:tcPr>
            <w:tcW w:w="1174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color w:val="222222"/>
              </w:rPr>
              <w:t> </w:t>
            </w:r>
          </w:p>
        </w:tc>
        <w:tc>
          <w:tcPr>
            <w:tcW w:w="1831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color w:val="222222"/>
              </w:rPr>
              <w:t> </w:t>
            </w:r>
          </w:p>
        </w:tc>
        <w:tc>
          <w:tcPr>
            <w:tcW w:w="5865" w:type="dxa"/>
            <w:tcBorders/>
            <w:vAlign w:val="center"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start"/>
              <w:rPr>
                <w:sz w:val="24"/>
                <w:szCs w:val="24"/>
              </w:rPr>
            </w:pPr>
            <w:r>
              <w:rPr>
                <w:color w:val="222222"/>
              </w:rPr>
              <w:t>…</w:t>
            </w:r>
            <w:r>
              <w:rPr>
                <w:color w:val="222222"/>
                <w:sz w:val="24"/>
              </w:rPr>
              <w:t>.</w:t>
            </w:r>
          </w:p>
        </w:tc>
        <w:tc>
          <w:tcPr>
            <w:tcW w:w="1101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color w:val="222222"/>
              </w:rPr>
              <w:t> </w:t>
            </w:r>
          </w:p>
        </w:tc>
      </w:tr>
      <w:tr>
        <w:trPr/>
        <w:tc>
          <w:tcPr>
            <w:tcW w:w="1174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color w:val="222222"/>
              </w:rPr>
              <w:t> </w:t>
            </w:r>
          </w:p>
        </w:tc>
        <w:tc>
          <w:tcPr>
            <w:tcW w:w="1831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color w:val="222222"/>
              </w:rPr>
              <w:t> </w:t>
            </w:r>
          </w:p>
        </w:tc>
        <w:tc>
          <w:tcPr>
            <w:tcW w:w="5865" w:type="dxa"/>
            <w:tcBorders/>
            <w:vAlign w:val="center"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start"/>
              <w:rPr>
                <w:sz w:val="24"/>
                <w:szCs w:val="24"/>
              </w:rPr>
            </w:pPr>
            <w:r>
              <w:rPr>
                <w:color w:val="222222"/>
                <w:sz w:val="24"/>
              </w:rPr>
              <w:t>Tổng cộng (2)</w:t>
            </w:r>
          </w:p>
        </w:tc>
        <w:tc>
          <w:tcPr>
            <w:tcW w:w="1101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color w:val="222222"/>
              </w:rPr>
              <w:t> </w:t>
            </w:r>
          </w:p>
        </w:tc>
      </w:tr>
      <w:tr>
        <w:trPr/>
        <w:tc>
          <w:tcPr>
            <w:tcW w:w="1174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color w:val="222222"/>
              </w:rPr>
              <w:t> </w:t>
            </w:r>
          </w:p>
        </w:tc>
        <w:tc>
          <w:tcPr>
            <w:tcW w:w="1831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color w:val="222222"/>
              </w:rPr>
              <w:t> </w:t>
            </w:r>
          </w:p>
        </w:tc>
        <w:tc>
          <w:tcPr>
            <w:tcW w:w="5865" w:type="dxa"/>
            <w:tcBorders/>
            <w:vAlign w:val="center"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start"/>
              <w:rPr>
                <w:sz w:val="24"/>
                <w:szCs w:val="24"/>
              </w:rPr>
            </w:pPr>
            <w:r>
              <w:rPr>
                <w:color w:val="222222"/>
                <w:sz w:val="24"/>
              </w:rPr>
              <w:t>Thuế GTGT</w:t>
            </w:r>
          </w:p>
        </w:tc>
        <w:tc>
          <w:tcPr>
            <w:tcW w:w="1101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color w:val="222222"/>
              </w:rPr>
              <w:t> </w:t>
            </w:r>
          </w:p>
        </w:tc>
      </w:tr>
      <w:tr>
        <w:trPr/>
        <w:tc>
          <w:tcPr>
            <w:tcW w:w="1174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color w:val="222222"/>
              </w:rPr>
              <w:t> </w:t>
            </w:r>
          </w:p>
        </w:tc>
        <w:tc>
          <w:tcPr>
            <w:tcW w:w="1831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color w:val="222222"/>
              </w:rPr>
              <w:t> </w:t>
            </w:r>
          </w:p>
        </w:tc>
        <w:tc>
          <w:tcPr>
            <w:tcW w:w="5865" w:type="dxa"/>
            <w:tcBorders/>
            <w:vAlign w:val="center"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start"/>
              <w:rPr>
                <w:sz w:val="24"/>
                <w:szCs w:val="24"/>
              </w:rPr>
            </w:pPr>
            <w:r>
              <w:rPr>
                <w:color w:val="222222"/>
                <w:sz w:val="24"/>
              </w:rPr>
              <w:t>Thuế TNDN</w:t>
            </w:r>
          </w:p>
        </w:tc>
        <w:tc>
          <w:tcPr>
            <w:tcW w:w="1101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color w:val="222222"/>
              </w:rPr>
              <w:t> </w:t>
            </w:r>
          </w:p>
        </w:tc>
      </w:tr>
      <w:tr>
        <w:trPr/>
        <w:tc>
          <w:tcPr>
            <w:tcW w:w="1174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color w:val="222222"/>
              </w:rPr>
              <w:t> </w:t>
            </w:r>
          </w:p>
        </w:tc>
        <w:tc>
          <w:tcPr>
            <w:tcW w:w="1831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color w:val="222222"/>
              </w:rPr>
              <w:t> </w:t>
            </w:r>
          </w:p>
        </w:tc>
        <w:tc>
          <w:tcPr>
            <w:tcW w:w="5865" w:type="dxa"/>
            <w:tcBorders/>
            <w:vAlign w:val="center"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start"/>
              <w:rPr>
                <w:sz w:val="24"/>
                <w:szCs w:val="24"/>
              </w:rPr>
            </w:pPr>
            <w:r>
              <w:rPr>
                <w:color w:val="222222"/>
                <w:sz w:val="24"/>
              </w:rPr>
              <w:t>3. Nhóm hàng hóa, dịch vụ, ngành nghề....</w:t>
            </w:r>
          </w:p>
        </w:tc>
        <w:tc>
          <w:tcPr>
            <w:tcW w:w="1101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color w:val="222222"/>
              </w:rPr>
              <w:t> </w:t>
            </w:r>
          </w:p>
        </w:tc>
      </w:tr>
      <w:tr>
        <w:trPr/>
        <w:tc>
          <w:tcPr>
            <w:tcW w:w="1174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color w:val="222222"/>
              </w:rPr>
              <w:t> </w:t>
            </w:r>
          </w:p>
        </w:tc>
        <w:tc>
          <w:tcPr>
            <w:tcW w:w="1831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color w:val="222222"/>
              </w:rPr>
              <w:t> </w:t>
            </w:r>
          </w:p>
        </w:tc>
        <w:tc>
          <w:tcPr>
            <w:tcW w:w="5865" w:type="dxa"/>
            <w:tcBorders/>
            <w:vAlign w:val="center"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start"/>
              <w:rPr>
                <w:sz w:val="24"/>
                <w:szCs w:val="24"/>
              </w:rPr>
            </w:pPr>
            <w:r>
              <w:rPr>
                <w:color w:val="222222"/>
              </w:rPr>
              <w:t>…</w:t>
            </w:r>
            <w:r>
              <w:rPr>
                <w:color w:val="222222"/>
                <w:sz w:val="24"/>
              </w:rPr>
              <w:t>.</w:t>
            </w:r>
          </w:p>
        </w:tc>
        <w:tc>
          <w:tcPr>
            <w:tcW w:w="1101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color w:val="222222"/>
              </w:rPr>
              <w:t> </w:t>
            </w:r>
          </w:p>
        </w:tc>
      </w:tr>
      <w:tr>
        <w:trPr/>
        <w:tc>
          <w:tcPr>
            <w:tcW w:w="1174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color w:val="222222"/>
              </w:rPr>
              <w:t> </w:t>
            </w:r>
          </w:p>
        </w:tc>
        <w:tc>
          <w:tcPr>
            <w:tcW w:w="1831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color w:val="222222"/>
              </w:rPr>
              <w:t> </w:t>
            </w:r>
          </w:p>
        </w:tc>
        <w:tc>
          <w:tcPr>
            <w:tcW w:w="5865" w:type="dxa"/>
            <w:tcBorders/>
            <w:vAlign w:val="center"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start"/>
              <w:rPr>
                <w:sz w:val="24"/>
                <w:szCs w:val="24"/>
              </w:rPr>
            </w:pPr>
            <w:r>
              <w:rPr>
                <w:color w:val="222222"/>
                <w:sz w:val="24"/>
              </w:rPr>
              <w:t>Tổng cộng (3)</w:t>
            </w:r>
          </w:p>
        </w:tc>
        <w:tc>
          <w:tcPr>
            <w:tcW w:w="1101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color w:val="222222"/>
              </w:rPr>
              <w:t> </w:t>
            </w:r>
          </w:p>
        </w:tc>
      </w:tr>
      <w:tr>
        <w:trPr/>
        <w:tc>
          <w:tcPr>
            <w:tcW w:w="1174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color w:val="222222"/>
              </w:rPr>
              <w:t> </w:t>
            </w:r>
          </w:p>
        </w:tc>
        <w:tc>
          <w:tcPr>
            <w:tcW w:w="1831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color w:val="222222"/>
              </w:rPr>
              <w:t> </w:t>
            </w:r>
          </w:p>
        </w:tc>
        <w:tc>
          <w:tcPr>
            <w:tcW w:w="5865" w:type="dxa"/>
            <w:tcBorders/>
            <w:vAlign w:val="center"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start"/>
              <w:rPr>
                <w:sz w:val="24"/>
                <w:szCs w:val="24"/>
              </w:rPr>
            </w:pPr>
            <w:r>
              <w:rPr>
                <w:color w:val="222222"/>
                <w:sz w:val="24"/>
              </w:rPr>
              <w:t>Thuế GTGT</w:t>
            </w:r>
          </w:p>
        </w:tc>
        <w:tc>
          <w:tcPr>
            <w:tcW w:w="1101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color w:val="222222"/>
              </w:rPr>
              <w:t> </w:t>
            </w:r>
          </w:p>
        </w:tc>
      </w:tr>
      <w:tr>
        <w:trPr/>
        <w:tc>
          <w:tcPr>
            <w:tcW w:w="1174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color w:val="222222"/>
              </w:rPr>
              <w:t> </w:t>
            </w:r>
          </w:p>
        </w:tc>
        <w:tc>
          <w:tcPr>
            <w:tcW w:w="1831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color w:val="222222"/>
              </w:rPr>
              <w:t> </w:t>
            </w:r>
          </w:p>
        </w:tc>
        <w:tc>
          <w:tcPr>
            <w:tcW w:w="5865" w:type="dxa"/>
            <w:tcBorders/>
            <w:vAlign w:val="center"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start"/>
              <w:rPr>
                <w:sz w:val="24"/>
                <w:szCs w:val="24"/>
              </w:rPr>
            </w:pPr>
            <w:r>
              <w:rPr>
                <w:color w:val="222222"/>
                <w:sz w:val="24"/>
              </w:rPr>
              <w:t>Thuế TNDN</w:t>
            </w:r>
          </w:p>
        </w:tc>
        <w:tc>
          <w:tcPr>
            <w:tcW w:w="1101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color w:val="222222"/>
              </w:rPr>
              <w:t> </w:t>
            </w:r>
          </w:p>
        </w:tc>
      </w:tr>
      <w:tr>
        <w:trPr/>
        <w:tc>
          <w:tcPr>
            <w:tcW w:w="1174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color w:val="222222"/>
              </w:rPr>
              <w:t> </w:t>
            </w:r>
          </w:p>
        </w:tc>
        <w:tc>
          <w:tcPr>
            <w:tcW w:w="1831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color w:val="222222"/>
              </w:rPr>
              <w:t> </w:t>
            </w:r>
          </w:p>
        </w:tc>
        <w:tc>
          <w:tcPr>
            <w:tcW w:w="5865" w:type="dxa"/>
            <w:tcBorders/>
            <w:vAlign w:val="center"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start"/>
              <w:rPr>
                <w:sz w:val="24"/>
                <w:szCs w:val="24"/>
              </w:rPr>
            </w:pPr>
            <w:r>
              <w:rPr>
                <w:b/>
                <w:color w:val="222222"/>
                <w:sz w:val="24"/>
              </w:rPr>
              <w:t>Tổng số thuế GTGT phải nộp</w:t>
            </w:r>
          </w:p>
        </w:tc>
        <w:tc>
          <w:tcPr>
            <w:tcW w:w="1101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color w:val="222222"/>
              </w:rPr>
              <w:t> </w:t>
            </w:r>
          </w:p>
        </w:tc>
      </w:tr>
      <w:tr>
        <w:trPr/>
        <w:tc>
          <w:tcPr>
            <w:tcW w:w="1174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color w:val="222222"/>
              </w:rPr>
              <w:t> </w:t>
            </w:r>
          </w:p>
        </w:tc>
        <w:tc>
          <w:tcPr>
            <w:tcW w:w="1831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color w:val="222222"/>
              </w:rPr>
              <w:t> </w:t>
            </w:r>
          </w:p>
        </w:tc>
        <w:tc>
          <w:tcPr>
            <w:tcW w:w="5865" w:type="dxa"/>
            <w:tcBorders/>
            <w:vAlign w:val="center"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start"/>
              <w:rPr>
                <w:sz w:val="24"/>
                <w:szCs w:val="24"/>
              </w:rPr>
            </w:pPr>
            <w:r>
              <w:rPr>
                <w:b/>
                <w:color w:val="222222"/>
                <w:sz w:val="24"/>
              </w:rPr>
              <w:t>Tổng số thuế TNDN phải nộp</w:t>
            </w:r>
          </w:p>
        </w:tc>
        <w:tc>
          <w:tcPr>
            <w:tcW w:w="1101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color w:val="222222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uto" w:line="360" w:before="0" w:after="0"/>
        <w:ind w:hanging="0" w:start="0" w:end="0"/>
        <w:jc w:val="start"/>
        <w:rPr>
          <w:caps w:val="false"/>
          <w:smallCaps w:val="false"/>
          <w:color w:val="222222"/>
          <w:spacing w:val="0"/>
        </w:rPr>
      </w:pPr>
      <w:r>
        <w:rPr>
          <w:caps w:val="false"/>
          <w:smallCaps w:val="false"/>
          <w:color w:val="222222"/>
          <w:spacing w:val="0"/>
        </w:rPr>
        <w:t> </w:t>
      </w:r>
    </w:p>
    <w:tbl>
      <w:tblPr>
        <w:tblW w:w="495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2378"/>
        <w:gridCol w:w="2604"/>
        <w:gridCol w:w="4889"/>
      </w:tblGrid>
      <w:tr>
        <w:trPr/>
        <w:tc>
          <w:tcPr>
            <w:tcW w:w="2378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b/>
                <w:color w:val="222222"/>
                <w:sz w:val="24"/>
              </w:rPr>
            </w:pPr>
            <w:r>
              <w:rPr>
                <w:b/>
                <w:color w:val="222222"/>
                <w:sz w:val="24"/>
              </w:rPr>
              <w:t>NGƯỜI LẬP BIỂU</w:t>
            </w:r>
          </w:p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rStyle w:val="Emphasis"/>
                <w:color w:val="222222"/>
                <w:sz w:val="24"/>
              </w:rPr>
              <w:t>(Ký, ghi rõ họ tên)</w:t>
            </w:r>
          </w:p>
        </w:tc>
        <w:tc>
          <w:tcPr>
            <w:tcW w:w="2604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b/>
                <w:color w:val="222222"/>
                <w:sz w:val="24"/>
              </w:rPr>
            </w:pPr>
            <w:r>
              <w:rPr>
                <w:b/>
                <w:color w:val="222222"/>
                <w:sz w:val="24"/>
              </w:rPr>
              <w:t>KẾ TOÁN TRƯỞNG</w:t>
            </w:r>
          </w:p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rStyle w:val="Emphasis"/>
                <w:color w:val="222222"/>
                <w:sz w:val="24"/>
              </w:rPr>
              <w:t>(Ký, ghi rõ họ tên)</w:t>
            </w:r>
          </w:p>
        </w:tc>
        <w:tc>
          <w:tcPr>
            <w:tcW w:w="4889" w:type="dxa"/>
            <w:tcBorders/>
          </w:tcPr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/>
            </w:pPr>
            <w:r>
              <w:rPr>
                <w:rStyle w:val="Emphasis"/>
                <w:color w:val="222222"/>
                <w:sz w:val="24"/>
              </w:rPr>
              <w:t>Ngày ... tháng ... năm ...</w:t>
            </w:r>
          </w:p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b/>
                <w:color w:val="222222"/>
                <w:sz w:val="24"/>
              </w:rPr>
            </w:pPr>
            <w:r>
              <w:rPr>
                <w:b/>
                <w:color w:val="222222"/>
                <w:sz w:val="24"/>
              </w:rPr>
              <w:t>NGƯỜI ĐẠI DIỆN THEO PHÁP LUẬT</w:t>
            </w:r>
          </w:p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/>
            </w:pPr>
            <w:r>
              <w:rPr>
                <w:rStyle w:val="Emphasis"/>
                <w:color w:val="222222"/>
                <w:sz w:val="24"/>
              </w:rPr>
              <w:t>(Ký, ghi rõ họ tên, đóng dấu)</w:t>
            </w:r>
          </w:p>
          <w:p>
            <w:pPr>
              <w:pStyle w:val="TableContents"/>
              <w:pBdr/>
              <w:bidi w:val="0"/>
              <w:spacing w:lineRule="auto" w:line="36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color w:val="222222"/>
              </w:rPr>
              <w:t> </w:t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rial">
    <w:altName w:val="sans-serif"/>
    <w:charset w:val="00" w:characterSet="windows-1252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character" w:styleId="Emphasis">
    <w:name w:val="Emphasis"/>
    <w:qFormat/>
    <w:rPr>
      <w:i/>
      <w:i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LibreOffice/26.2.3.2$Windows_X86_64 LibreOffice_project/70e089b17412e4cb7773e41413306b17a2328c34</Application>
  <AppVersion>15.0000</AppVersion>
  <Pages>2</Pages>
  <Words>151</Words>
  <Characters>582</Characters>
  <CharactersWithSpaces>750</CharactersWithSpaces>
  <Paragraphs>93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2026-05-28T09:12:53Z</dcterms:created>
  <dc:creator/>
  <dc:description/>
  <dc:language>en-US</dc:language>
  <cp:lastModifiedBy/>
  <dcterms:modified xsi:type="dcterms:W3CDTF">2026-05-28T09:15:57Z</dcterms:modified>
  <cp:revision>1</cp:revision>
  <dc:subject/>
  <dc:title/>
</cp:coreProperties>
</file>