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71"/>
        <w:gridCol w:w="5389"/>
      </w:tblGrid>
      <w:tr w:rsidR="00D96A08" w:rsidRPr="00D96A08" w:rsidTr="00D96A08">
        <w:trPr>
          <w:tblCellSpacing w:w="0" w:type="dxa"/>
        </w:trPr>
        <w:tc>
          <w:tcPr>
            <w:tcW w:w="2100" w:type="pct"/>
            <w:shd w:val="clear" w:color="auto" w:fill="FFFFFF"/>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TÊN TỔ CHỨC, CÁ NHÂN</w:t>
            </w:r>
            <w:r w:rsidRPr="00D96A08">
              <w:rPr>
                <w:rFonts w:ascii="Times New Roman" w:eastAsia="Times New Roman" w:hAnsi="Times New Roman" w:cs="Times New Roman"/>
                <w:color w:val="000000"/>
                <w:sz w:val="26"/>
                <w:szCs w:val="26"/>
              </w:rPr>
              <w:br/>
            </w:r>
            <w:r w:rsidRPr="00D96A08">
              <w:rPr>
                <w:rFonts w:ascii="Times New Roman" w:eastAsia="Times New Roman" w:hAnsi="Times New Roman" w:cs="Times New Roman"/>
                <w:b/>
                <w:bCs/>
                <w:color w:val="000000"/>
                <w:sz w:val="26"/>
                <w:szCs w:val="26"/>
              </w:rPr>
              <w:t>-------</w:t>
            </w:r>
          </w:p>
        </w:tc>
        <w:tc>
          <w:tcPr>
            <w:tcW w:w="2850" w:type="pct"/>
            <w:shd w:val="clear" w:color="auto" w:fill="FFFFFF"/>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CỘNG HÒA XÃ HỘI CHỦ NGHĨA VIỆT NAM</w:t>
            </w:r>
            <w:r w:rsidRPr="00D96A08">
              <w:rPr>
                <w:rFonts w:ascii="Times New Roman" w:eastAsia="Times New Roman" w:hAnsi="Times New Roman" w:cs="Times New Roman"/>
                <w:b/>
                <w:bCs/>
                <w:color w:val="000000"/>
                <w:sz w:val="26"/>
                <w:szCs w:val="26"/>
              </w:rPr>
              <w:br/>
              <w:t>Độc lập - Tự do - Hạnh phúc</w:t>
            </w:r>
            <w:r w:rsidRPr="00D96A08">
              <w:rPr>
                <w:rFonts w:ascii="Times New Roman" w:eastAsia="Times New Roman" w:hAnsi="Times New Roman" w:cs="Times New Roman"/>
                <w:color w:val="000000"/>
                <w:sz w:val="26"/>
                <w:szCs w:val="26"/>
              </w:rPr>
              <w:br/>
            </w:r>
            <w:r w:rsidRPr="00D96A08">
              <w:rPr>
                <w:rFonts w:ascii="Times New Roman" w:eastAsia="Times New Roman" w:hAnsi="Times New Roman" w:cs="Times New Roman"/>
                <w:b/>
                <w:bCs/>
                <w:color w:val="000000"/>
                <w:sz w:val="26"/>
                <w:szCs w:val="26"/>
              </w:rPr>
              <w:t>---------------</w:t>
            </w:r>
          </w:p>
        </w:tc>
      </w:tr>
      <w:tr w:rsidR="00D96A08" w:rsidRPr="00D96A08" w:rsidTr="00D96A08">
        <w:trPr>
          <w:tblCellSpacing w:w="0" w:type="dxa"/>
        </w:trPr>
        <w:tc>
          <w:tcPr>
            <w:tcW w:w="2100" w:type="pct"/>
            <w:shd w:val="clear" w:color="auto" w:fill="FFFFFF"/>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Số: …………………</w:t>
            </w:r>
            <w:r w:rsidRPr="00D96A08">
              <w:rPr>
                <w:rFonts w:ascii="Times New Roman" w:eastAsia="Times New Roman" w:hAnsi="Times New Roman" w:cs="Times New Roman"/>
                <w:color w:val="000000"/>
                <w:sz w:val="26"/>
                <w:szCs w:val="26"/>
              </w:rPr>
              <w:br/>
              <w:t>V/v đề nghị miễn trừ áp dụng biện</w:t>
            </w:r>
            <w:r w:rsidRPr="00D96A08">
              <w:rPr>
                <w:rFonts w:ascii="Times New Roman" w:eastAsia="Times New Roman" w:hAnsi="Times New Roman" w:cs="Times New Roman"/>
                <w:color w:val="000000"/>
                <w:sz w:val="26"/>
                <w:szCs w:val="26"/>
              </w:rPr>
              <w:br/>
              <w:t>pháp phòng vệ thương mại</w:t>
            </w:r>
          </w:p>
        </w:tc>
        <w:tc>
          <w:tcPr>
            <w:tcW w:w="2850" w:type="pct"/>
            <w:shd w:val="clear" w:color="auto" w:fill="FFFFFF"/>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i/>
                <w:iCs/>
                <w:color w:val="000000"/>
                <w:sz w:val="26"/>
                <w:szCs w:val="26"/>
              </w:rPr>
              <w:t>…….., ngày …. tháng …. năm …..</w:t>
            </w:r>
          </w:p>
        </w:tc>
      </w:tr>
    </w:tbl>
    <w:p w:rsidR="00D96A08" w:rsidRPr="00D96A08" w:rsidRDefault="00D96A08" w:rsidP="00D96A08">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ĐƠN ĐỀ NGHỊ</w:t>
      </w:r>
    </w:p>
    <w:p w:rsidR="00D96A08" w:rsidRPr="00D96A08" w:rsidRDefault="00D96A08" w:rsidP="00D96A08">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MIỄN TRỪ ÁP DỤNG BIỆN PHÁP PHÒNG VỆ THƯƠNG MẠI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08"/>
        <w:gridCol w:w="7752"/>
      </w:tblGrid>
      <w:tr w:rsidR="00D96A08" w:rsidRPr="00D96A08" w:rsidTr="00D96A08">
        <w:trPr>
          <w:tblCellSpacing w:w="0" w:type="dxa"/>
        </w:trPr>
        <w:tc>
          <w:tcPr>
            <w:tcW w:w="850" w:type="pct"/>
            <w:shd w:val="clear" w:color="auto" w:fill="FFFFFF"/>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4100" w:type="pct"/>
            <w:shd w:val="clear" w:color="auto" w:fill="FFFFFF"/>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Tên vụ việc:</w:t>
            </w:r>
            <w:r w:rsidRPr="00D96A08">
              <w:rPr>
                <w:rFonts w:ascii="Times New Roman" w:eastAsia="Times New Roman" w:hAnsi="Times New Roman" w:cs="Times New Roman"/>
                <w:color w:val="000000"/>
                <w:sz w:val="26"/>
                <w:szCs w:val="26"/>
              </w:rPr>
              <w:br/>
            </w:r>
            <w:r w:rsidRPr="00D96A08">
              <w:rPr>
                <w:rFonts w:ascii="Times New Roman" w:eastAsia="Times New Roman" w:hAnsi="Times New Roman" w:cs="Times New Roman"/>
                <w:b/>
                <w:bCs/>
                <w:color w:val="000000"/>
                <w:sz w:val="26"/>
                <w:szCs w:val="26"/>
              </w:rPr>
              <w:t>Mã vụ việc:</w:t>
            </w:r>
            <w:r w:rsidRPr="00D96A08">
              <w:rPr>
                <w:rFonts w:ascii="Times New Roman" w:eastAsia="Times New Roman" w:hAnsi="Times New Roman" w:cs="Times New Roman"/>
                <w:color w:val="000000"/>
                <w:sz w:val="26"/>
                <w:szCs w:val="26"/>
              </w:rPr>
              <w:br/>
            </w:r>
            <w:r w:rsidRPr="00D96A08">
              <w:rPr>
                <w:rFonts w:ascii="Times New Roman" w:eastAsia="Times New Roman" w:hAnsi="Times New Roman" w:cs="Times New Roman"/>
                <w:b/>
                <w:bCs/>
                <w:color w:val="000000"/>
                <w:sz w:val="26"/>
                <w:szCs w:val="26"/>
              </w:rPr>
              <w:t>Đề nghị</w:t>
            </w:r>
            <w:r w:rsidRPr="00D96A08">
              <w:rPr>
                <w:rFonts w:ascii="Times New Roman" w:eastAsia="Times New Roman" w:hAnsi="Times New Roman" w:cs="Times New Roman"/>
                <w:b/>
                <w:bCs/>
                <w:color w:val="000000"/>
                <w:sz w:val="26"/>
                <w:szCs w:val="26"/>
                <w:vertAlign w:val="superscript"/>
              </w:rPr>
              <w:t>1</w:t>
            </w:r>
            <w:r w:rsidRPr="00D96A08">
              <w:rPr>
                <w:rFonts w:ascii="Times New Roman" w:eastAsia="Times New Roman" w:hAnsi="Times New Roman" w:cs="Times New Roman"/>
                <w:b/>
                <w:bCs/>
                <w:color w:val="000000"/>
                <w:sz w:val="26"/>
                <w:szCs w:val="26"/>
              </w:rPr>
              <w:t>: </w:t>
            </w:r>
            <w:r w:rsidRPr="00D96A08">
              <w:rPr>
                <w:rFonts w:ascii="Times New Roman" w:eastAsia="Times New Roman" w:hAnsi="Times New Roman" w:cs="Times New Roman"/>
                <w:b/>
                <w:bCs/>
                <w:i/>
                <w:iCs/>
                <w:color w:val="000000"/>
                <w:sz w:val="26"/>
                <w:szCs w:val="26"/>
              </w:rPr>
              <w:t>(lần đầu hoặc bổ sung)</w:t>
            </w:r>
          </w:p>
        </w:tc>
      </w:tr>
    </w:tbl>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I. THÔNG TIN TỔ CHỨC, CÁ NHÂN ĐỀ NGHỊ MIỄN TRỪ</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1. TÊN TỔ CHỨC, CÁ NHÂN: …………………………………………………..</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Thông tin Giấy chứng nhận ĐKDN/ĐKKD/ĐT: ………………………………….</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Tên viết tắt </w:t>
      </w:r>
      <w:r w:rsidRPr="00D96A08">
        <w:rPr>
          <w:rFonts w:ascii="Times New Roman" w:eastAsia="Times New Roman" w:hAnsi="Times New Roman" w:cs="Times New Roman"/>
          <w:i/>
          <w:iCs/>
          <w:color w:val="000000"/>
          <w:sz w:val="26"/>
          <w:szCs w:val="26"/>
        </w:rPr>
        <w:t>(nếu</w:t>
      </w:r>
      <w:r w:rsidRPr="00D96A08">
        <w:rPr>
          <w:rFonts w:ascii="Times New Roman" w:eastAsia="Times New Roman" w:hAnsi="Times New Roman" w:cs="Times New Roman"/>
          <w:color w:val="000000"/>
          <w:sz w:val="26"/>
          <w:szCs w:val="26"/>
        </w:rPr>
        <w:t> có): ……………………………………………………………….</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Địa chỉ </w:t>
      </w:r>
      <w:r w:rsidRPr="00D96A08">
        <w:rPr>
          <w:rFonts w:ascii="Times New Roman" w:eastAsia="Times New Roman" w:hAnsi="Times New Roman" w:cs="Times New Roman"/>
          <w:i/>
          <w:iCs/>
          <w:color w:val="000000"/>
          <w:sz w:val="26"/>
          <w:szCs w:val="26"/>
        </w:rPr>
        <w:t>(theo giấy chứng nhận ĐKDN/ĐKKD/ĐT/ĐKHĐ chi nhánh)</w:t>
      </w: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Người đại diện theo pháp luật </w:t>
      </w:r>
      <w:r w:rsidRPr="00D96A08">
        <w:rPr>
          <w:rFonts w:ascii="Times New Roman" w:eastAsia="Times New Roman" w:hAnsi="Times New Roman" w:cs="Times New Roman"/>
          <w:i/>
          <w:iCs/>
          <w:color w:val="000000"/>
          <w:sz w:val="26"/>
          <w:szCs w:val="26"/>
        </w:rPr>
        <w:t>(Họ và tên, Chức vụ)</w:t>
      </w: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Người liên lạc:……………………………………………………………………..</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Chức danh:…………………………………………………………………………</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Số điện thoại:………………………………………………………………………</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E-mail:…………………………………………………………………………….</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2. ĐẠI DIỆN PHÁP LÝ </w:t>
      </w:r>
      <w:r w:rsidRPr="00D96A08">
        <w:rPr>
          <w:rFonts w:ascii="Times New Roman" w:eastAsia="Times New Roman" w:hAnsi="Times New Roman" w:cs="Times New Roman"/>
          <w:i/>
          <w:iCs/>
          <w:color w:val="000000"/>
          <w:sz w:val="26"/>
          <w:szCs w:val="26"/>
        </w:rPr>
        <w:t>(NẾU CÓ)</w:t>
      </w:r>
      <w:r w:rsidRPr="00D96A08">
        <w:rPr>
          <w:rFonts w:ascii="Times New Roman" w:eastAsia="Times New Roman" w:hAnsi="Times New Roman" w:cs="Times New Roman"/>
          <w:color w:val="000000"/>
          <w:sz w:val="26"/>
          <w:szCs w:val="26"/>
        </w:rPr>
        <w:t>:</w:t>
      </w:r>
      <w:bookmarkStart w:id="0" w:name="_GoBack"/>
      <w:bookmarkEnd w:id="0"/>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Họ và tên:………………………………………………………………………….</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Địa chỉ:…………………………………………………………………………….</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Số điện thoại:………………………………………………………………………</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E-mail:……………………………………………………………………………..</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3. LĨNH VỰC SẢN XUẤT, KINH DOANH</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Nêu rõ loại hình hoạt động của doanh nghiệp (</w:t>
      </w:r>
      <w:r w:rsidRPr="00D96A08">
        <w:rPr>
          <w:rFonts w:ascii="Times New Roman" w:eastAsia="Times New Roman" w:hAnsi="Times New Roman" w:cs="Times New Roman"/>
          <w:i/>
          <w:iCs/>
          <w:color w:val="000000"/>
          <w:sz w:val="26"/>
          <w:szCs w:val="26"/>
        </w:rPr>
        <w:t>sản xuất, kinh doanh thương mại, nhập khẩu, sử dụng hàng hóa đề nghị miễn trừ để sản xuất, loại khác...</w:t>
      </w: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lastRenderedPageBreak/>
        <w:t>II. THÔNG TIN VỀ HÀNG HÓA NHẬP KHẨU ĐỀ NGHỊ MIỄN TRỪ</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1. TÊN VÀ MÔ TẢ ĐẦY ĐỦ VỀ HÀNG HÓA ĐỀ NGHỊ MIỄN TRỪ</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r w:rsidRPr="00D96A08">
        <w:rPr>
          <w:rFonts w:ascii="Times New Roman" w:eastAsia="Times New Roman" w:hAnsi="Times New Roman" w:cs="Times New Roman"/>
          <w:i/>
          <w:iCs/>
          <w:color w:val="000000"/>
          <w:sz w:val="26"/>
          <w:szCs w:val="26"/>
        </w:rPr>
        <w:t>kèm theo các tài liệu cần thiết</w:t>
      </w: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2. CUNG CẤP THÔNG TIN CHI TIẾT VỀ SẢN PHẨM ĐỀ NGHỊ MIỄN TRỪ THEO BẢNG SAU</w:t>
      </w:r>
      <w:r w:rsidRPr="00D96A08">
        <w:rPr>
          <w:rFonts w:ascii="Times New Roman" w:eastAsia="Times New Roman" w:hAnsi="Times New Roman" w:cs="Times New Roman"/>
          <w:color w:val="000000"/>
          <w:sz w:val="26"/>
          <w:szCs w:val="26"/>
          <w:vertAlign w:val="superscript"/>
        </w:rPr>
        <w:t>3</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r w:rsidRPr="00D96A08">
        <w:rPr>
          <w:rFonts w:ascii="Times New Roman" w:eastAsia="Times New Roman" w:hAnsi="Times New Roman" w:cs="Times New Roman"/>
          <w:i/>
          <w:iCs/>
          <w:color w:val="000000"/>
          <w:sz w:val="26"/>
          <w:szCs w:val="26"/>
        </w:rPr>
        <w:t>cung cấp các tài liệu sẵn có kèm theo mô tả làm rõ</w:t>
      </w: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2.1. Hàng hóa đề nghị miễn trừ thứ nhất: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Phân loại Mã HS:</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68"/>
        <w:gridCol w:w="1524"/>
        <w:gridCol w:w="2669"/>
        <w:gridCol w:w="2479"/>
      </w:tblGrid>
      <w:tr w:rsidR="00D96A08" w:rsidRPr="00D96A08" w:rsidTr="00D96A08">
        <w:trPr>
          <w:tblCellSpacing w:w="0" w:type="dxa"/>
        </w:trPr>
        <w:tc>
          <w:tcPr>
            <w:tcW w:w="1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Đặc điểm</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Hàng hóa đề nghị miễn trừ</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Hàng hóa tương tự, hàng hóa cạnh tranh trực tiếp sản xuất trong nước (hoặc không sản xuất được vui lòng nêu rõ)</w:t>
            </w:r>
            <w:r w:rsidRPr="00D96A08">
              <w:rPr>
                <w:rFonts w:ascii="Times New Roman" w:eastAsia="Times New Roman" w:hAnsi="Times New Roman" w:cs="Times New Roman"/>
                <w:b/>
                <w:bCs/>
                <w:color w:val="000000"/>
                <w:sz w:val="26"/>
                <w:szCs w:val="26"/>
                <w:vertAlign w:val="superscript"/>
              </w:rPr>
              <w:t>4</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Lượng hóa đặc điểm khác biệt giữa hàng hóa đề nghị miễn trừ và hàng hóa tương tự, cạnh tranh trực tiếp</w:t>
            </w:r>
            <w:r w:rsidRPr="00D96A08">
              <w:rPr>
                <w:rFonts w:ascii="Times New Roman" w:eastAsia="Times New Roman" w:hAnsi="Times New Roman" w:cs="Times New Roman"/>
                <w:b/>
                <w:bCs/>
                <w:color w:val="000000"/>
                <w:sz w:val="26"/>
                <w:szCs w:val="26"/>
                <w:vertAlign w:val="superscript"/>
              </w:rPr>
              <w:t>5</w:t>
            </w: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Đặc tính vật lý</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Thành phần cấu tạo (hóa học)</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Kích thước</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Tiêu chuẩn kỹ thuật</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Chất lượng</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Mục đích sử dụng</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Phân khúc Thị trường</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Người tiêu dùng cuối cùng</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Khác</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14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3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bl>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2.2. Hàng hóa đề nghị miễn trừ thứ 2, 3,...</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r w:rsidRPr="00D96A08">
        <w:rPr>
          <w:rFonts w:ascii="Times New Roman" w:eastAsia="Times New Roman" w:hAnsi="Times New Roman" w:cs="Times New Roman"/>
          <w:i/>
          <w:iCs/>
          <w:color w:val="000000"/>
          <w:sz w:val="26"/>
          <w:szCs w:val="26"/>
        </w:rPr>
        <w:t>Cung cấp các thông tin tương tự nêu tại Mục 2.1</w:t>
      </w: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lastRenderedPageBreak/>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III. LÝ DO ĐỀ NGHỊ MIỄN TRỪ</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Nêu rõ căn cứ và lý do mà tổ chức, cá nhân đề nghị Cơ quan điều tra miễn trừ áp dụng biện pháp phòng vệ thương mại đối với hàng hóa nhập khẩu trong vụ việc.</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IV. THÔNG TIN VỀ LƯỢNG VÀ GIÁ TRỊ NHẬP KHẨU</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Cung cấp thông tin về lượng và giá trị nhập khẩu hàng hóa đề nghị miễn trừ trong 02 năm gần nhất và đến thời điểm hiện tại (nếu có) theo mẫu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1541"/>
        <w:gridCol w:w="1541"/>
        <w:gridCol w:w="1541"/>
        <w:gridCol w:w="2021"/>
      </w:tblGrid>
      <w:tr w:rsidR="00D96A08" w:rsidRPr="00D96A08" w:rsidTr="00D96A08">
        <w:trPr>
          <w:tblCellSpacing w:w="0" w:type="dxa"/>
        </w:trPr>
        <w:tc>
          <w:tcPr>
            <w:tcW w:w="1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Nước xuất xứ bị</w:t>
            </w:r>
            <w:r w:rsidRPr="00D96A08">
              <w:rPr>
                <w:rFonts w:ascii="Times New Roman" w:eastAsia="Times New Roman" w:hAnsi="Times New Roman" w:cs="Times New Roman"/>
                <w:b/>
                <w:bCs/>
                <w:color w:val="000000"/>
                <w:sz w:val="26"/>
                <w:szCs w:val="26"/>
              </w:rPr>
              <w:br/>
              <w:t>Điều tra, áp dụng</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Năm hiện tại -3</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Năm hiện tại -2</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Năm hiện tại -1</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Năm hiện tại</w:t>
            </w: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Lượng (đơn vị tính)</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Trị giá (đơn vị tính)</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r w:rsidR="00D96A08" w:rsidRPr="00D96A08" w:rsidTr="00D96A08">
        <w:trPr>
          <w:tblCellSpacing w:w="0" w:type="dxa"/>
        </w:trPr>
        <w:tc>
          <w:tcPr>
            <w:tcW w:w="1400" w:type="pct"/>
            <w:tcBorders>
              <w:top w:val="nil"/>
              <w:left w:val="single" w:sz="8" w:space="0" w:color="auto"/>
              <w:bottom w:val="single" w:sz="8" w:space="0" w:color="auto"/>
              <w:right w:val="single" w:sz="8" w:space="0" w:color="auto"/>
            </w:tcBorders>
            <w:shd w:val="clear" w:color="auto" w:fill="FFFFFF"/>
            <w:vAlign w:val="center"/>
            <w:hideMark/>
          </w:tcPr>
          <w:p w:rsidR="00D96A08" w:rsidRPr="00D96A08" w:rsidRDefault="00D96A08" w:rsidP="00D96A08">
            <w:pPr>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Đơn giá (đơn vị tính)</w:t>
            </w: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80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vAlign w:val="center"/>
            <w:hideMark/>
          </w:tcPr>
          <w:p w:rsidR="00D96A08" w:rsidRPr="00D96A08" w:rsidRDefault="00D96A08" w:rsidP="00D96A08">
            <w:pPr>
              <w:spacing w:after="0" w:line="240" w:lineRule="auto"/>
              <w:rPr>
                <w:rFonts w:ascii="Times New Roman" w:eastAsia="Times New Roman" w:hAnsi="Times New Roman" w:cs="Times New Roman"/>
                <w:sz w:val="26"/>
                <w:szCs w:val="26"/>
              </w:rPr>
            </w:pPr>
          </w:p>
        </w:tc>
      </w:tr>
    </w:tbl>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Cá nhân, tổ chức nêu rõ yêu cầu bảo mật các thông tin, số liệu trong Mục này </w:t>
      </w:r>
      <w:r w:rsidRPr="00D96A08">
        <w:rPr>
          <w:rFonts w:ascii="Times New Roman" w:eastAsia="Times New Roman" w:hAnsi="Times New Roman" w:cs="Times New Roman"/>
          <w:i/>
          <w:iCs/>
          <w:color w:val="000000"/>
          <w:sz w:val="26"/>
          <w:szCs w:val="26"/>
        </w:rPr>
        <w:t>(nếu có).</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V. KHỐI LƯỢNG, SỐ LƯỢNG ĐỀ NGHỊ MIỄN TRỪ</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Nêu cụ thể khối lượng, số lượng đề nghị miễn trừ và căn cứ xác định số liệu này.</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VI. CÁC TÀI LIỆU, THÔNG TIN LÀM RÕ MÔ TẢ HÀNG HÓA GỬI KÈM THEO ĐƠN</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Liệt kê cụ thể các tài liệu được gửi kèm để làm rõ về hàng hóa đề nghị miễn trừ.</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VII. CAM KẾT</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Người ký tên (đại diện theo pháp luật của doanh nghiệp) xin cam kết những thông tin được nêu trên đây là đầy đủ, chính xác và hiểu rằng những thông tin này sẽ được Cơ quan điều tra kiểm tra và xác minh lại.</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rPr>
        <w:t>Tôi sẵn sàng chấp nhận việc Cơ quan điều tra đến thẩm tra tại cơ sở của doanh nghiệp để xác minh về những thông tin được cung cấp trong Đơn đề nghị này. Trong trường hợp Cơ quan điều tra - Bộ Công Thương phát hiện vi phạm, doanh nghiệp xin chịu hoàn toàn trách nhiệm trước pháp luật và bị truy thu số tiền thuế nhập khẩu được miễn trừ theo quy định của pháp luật./.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D96A08" w:rsidRPr="00D96A08" w:rsidTr="00D96A08">
        <w:trPr>
          <w:tblCellSpacing w:w="0" w:type="dxa"/>
        </w:trPr>
        <w:tc>
          <w:tcPr>
            <w:tcW w:w="2150" w:type="pct"/>
            <w:shd w:val="clear" w:color="auto" w:fill="FFFFFF"/>
            <w:hideMark/>
          </w:tcPr>
          <w:p w:rsidR="00D96A08" w:rsidRPr="00D96A08" w:rsidRDefault="00D96A08" w:rsidP="00D96A08">
            <w:pPr>
              <w:spacing w:after="0" w:line="240" w:lineRule="auto"/>
              <w:rPr>
                <w:rFonts w:ascii="Times New Roman" w:eastAsia="Times New Roman" w:hAnsi="Times New Roman" w:cs="Times New Roman"/>
                <w:color w:val="000000"/>
                <w:sz w:val="26"/>
                <w:szCs w:val="26"/>
              </w:rPr>
            </w:pPr>
          </w:p>
        </w:tc>
        <w:tc>
          <w:tcPr>
            <w:tcW w:w="2800" w:type="pct"/>
            <w:shd w:val="clear" w:color="auto" w:fill="FFFFFF"/>
            <w:hideMark/>
          </w:tcPr>
          <w:p w:rsidR="00D96A08" w:rsidRPr="00D96A08" w:rsidRDefault="00D96A08" w:rsidP="00D96A08">
            <w:pPr>
              <w:spacing w:before="120" w:after="120" w:line="234" w:lineRule="atLeast"/>
              <w:jc w:val="center"/>
              <w:rPr>
                <w:rFonts w:ascii="Times New Roman" w:eastAsia="Times New Roman" w:hAnsi="Times New Roman" w:cs="Times New Roman"/>
                <w:color w:val="000000"/>
                <w:sz w:val="26"/>
                <w:szCs w:val="26"/>
              </w:rPr>
            </w:pPr>
            <w:r w:rsidRPr="00D96A08">
              <w:rPr>
                <w:rFonts w:ascii="Times New Roman" w:eastAsia="Times New Roman" w:hAnsi="Times New Roman" w:cs="Times New Roman"/>
                <w:b/>
                <w:bCs/>
                <w:color w:val="000000"/>
                <w:sz w:val="26"/>
                <w:szCs w:val="26"/>
              </w:rPr>
              <w:t>ĐẠI DIỆN CỦA TỔ CHỨC, CÁ NHÂN</w:t>
            </w:r>
            <w:r w:rsidRPr="00D96A08">
              <w:rPr>
                <w:rFonts w:ascii="Times New Roman" w:eastAsia="Times New Roman" w:hAnsi="Times New Roman" w:cs="Times New Roman"/>
                <w:color w:val="000000"/>
                <w:sz w:val="26"/>
                <w:szCs w:val="26"/>
              </w:rPr>
              <w:br/>
            </w:r>
            <w:r w:rsidRPr="00D96A08">
              <w:rPr>
                <w:rFonts w:ascii="Times New Roman" w:eastAsia="Times New Roman" w:hAnsi="Times New Roman" w:cs="Times New Roman"/>
                <w:i/>
                <w:iCs/>
                <w:color w:val="000000"/>
                <w:sz w:val="26"/>
                <w:szCs w:val="26"/>
              </w:rPr>
              <w:t>(ký, đóng dấu và ghi rõ họ tên, chức danh)</w:t>
            </w:r>
          </w:p>
        </w:tc>
      </w:tr>
    </w:tbl>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vertAlign w:val="superscript"/>
        </w:rPr>
        <w:t>_____________________________</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vertAlign w:val="superscript"/>
        </w:rPr>
        <w:t>3 </w:t>
      </w:r>
      <w:r w:rsidRPr="00D96A08">
        <w:rPr>
          <w:rFonts w:ascii="Times New Roman" w:eastAsia="Times New Roman" w:hAnsi="Times New Roman" w:cs="Times New Roman"/>
          <w:color w:val="000000"/>
          <w:sz w:val="26"/>
          <w:szCs w:val="26"/>
        </w:rPr>
        <w:t>Đối với đề nghị miễn trừ bổ sung, thông tin tại Mục II.2 không cần cung cấp.</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vertAlign w:val="superscript"/>
        </w:rPr>
        <w:t>4</w:t>
      </w:r>
      <w:r w:rsidRPr="00D96A08">
        <w:rPr>
          <w:rFonts w:ascii="Times New Roman" w:eastAsia="Times New Roman" w:hAnsi="Times New Roman" w:cs="Times New Roman"/>
          <w:color w:val="000000"/>
          <w:sz w:val="26"/>
          <w:szCs w:val="26"/>
        </w:rPr>
        <w:t> Đề nghị miễn trừ theo điểm c, d và đ khoản 2 Điều 12. Bỏ qua các cột này nếu không thuộc các trường hợp liên quan.</w:t>
      </w:r>
    </w:p>
    <w:p w:rsidR="00D96A08" w:rsidRPr="00D96A08" w:rsidRDefault="00D96A08" w:rsidP="00D96A08">
      <w:pPr>
        <w:shd w:val="clear" w:color="auto" w:fill="FFFFFF"/>
        <w:spacing w:before="120" w:after="120" w:line="234" w:lineRule="atLeast"/>
        <w:rPr>
          <w:rFonts w:ascii="Times New Roman" w:eastAsia="Times New Roman" w:hAnsi="Times New Roman" w:cs="Times New Roman"/>
          <w:color w:val="000000"/>
          <w:sz w:val="26"/>
          <w:szCs w:val="26"/>
        </w:rPr>
      </w:pPr>
      <w:r w:rsidRPr="00D96A08">
        <w:rPr>
          <w:rFonts w:ascii="Times New Roman" w:eastAsia="Times New Roman" w:hAnsi="Times New Roman" w:cs="Times New Roman"/>
          <w:color w:val="000000"/>
          <w:sz w:val="26"/>
          <w:szCs w:val="26"/>
          <w:vertAlign w:val="superscript"/>
        </w:rPr>
        <w:t>5</w:t>
      </w:r>
      <w:r w:rsidRPr="00D96A08">
        <w:rPr>
          <w:rFonts w:ascii="Times New Roman" w:eastAsia="Times New Roman" w:hAnsi="Times New Roman" w:cs="Times New Roman"/>
          <w:color w:val="000000"/>
          <w:sz w:val="26"/>
          <w:szCs w:val="26"/>
        </w:rPr>
        <w:t> Đề nghị miễn trừ theo điểm c và d khoản 2 Điều 12. Bỏ qua các cột này nếu không thuộc các trường hợp liên quan</w:t>
      </w:r>
    </w:p>
    <w:p w:rsidR="00D26FD1" w:rsidRPr="00D96A08" w:rsidRDefault="00D26FD1">
      <w:pPr>
        <w:rPr>
          <w:rFonts w:ascii="Times New Roman" w:hAnsi="Times New Roman" w:cs="Times New Roman"/>
          <w:sz w:val="26"/>
          <w:szCs w:val="26"/>
        </w:rPr>
      </w:pPr>
    </w:p>
    <w:sectPr w:rsidR="00D26FD1" w:rsidRPr="00D96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A08"/>
    <w:rsid w:val="00274AD8"/>
    <w:rsid w:val="00D26FD1"/>
    <w:rsid w:val="00D9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95A1D-7A6A-4323-B099-BFE57BDB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74AD8"/>
    <w:pPr>
      <w:keepNext/>
      <w:keepLines/>
      <w:spacing w:before="480" w:after="0" w:line="360" w:lineRule="auto"/>
      <w:jc w:val="center"/>
      <w:outlineLvl w:val="0"/>
    </w:pPr>
    <w:rPr>
      <w:rFonts w:ascii="Times New Roman" w:eastAsiaTheme="majorEastAsia" w:hAnsi="Times New Roman"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after="0" w:line="240" w:lineRule="auto"/>
      <w:outlineLvl w:val="1"/>
    </w:pPr>
    <w:rPr>
      <w:rFonts w:ascii="Times New Roman" w:eastAsiaTheme="majorEastAsia" w:hAnsi="Times New Roman"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after="0" w:line="276" w:lineRule="auto"/>
      <w:outlineLvl w:val="2"/>
    </w:pPr>
    <w:rPr>
      <w:rFonts w:ascii="Times New Roman" w:eastAsiaTheme="majorEastAsia" w:hAnsi="Times New Roman"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NormalWeb">
    <w:name w:val="Normal (Web)"/>
    <w:basedOn w:val="Normal"/>
    <w:uiPriority w:val="99"/>
    <w:semiHidden/>
    <w:unhideWhenUsed/>
    <w:rsid w:val="00D96A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8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3664</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2025-08-18T01:44:00Z</dcterms:created>
  <dcterms:modified xsi:type="dcterms:W3CDTF">2025-08-18T01:45:00Z</dcterms:modified>
</cp:coreProperties>
</file>