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CFB" w:rsidRPr="00F64CFB" w:rsidRDefault="00F64CFB" w:rsidP="00F64CF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 w:rsidRPr="00F64C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F64C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Độc lập - Tự do - Hạnh phúc</w:t>
      </w:r>
      <w:r w:rsidRPr="00F64C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Socialist Republic of Vietnam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br/>
        <w:t>Independence - Freedom - Happiness</w:t>
      </w:r>
      <w:r w:rsidRPr="00F64C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1"/>
        <w:gridCol w:w="7839"/>
      </w:tblGrid>
      <w:tr w:rsidR="00F64CFB" w:rsidRPr="00F64CFB" w:rsidTr="00F64CFB">
        <w:trPr>
          <w:tblCellSpacing w:w="0" w:type="dxa"/>
          <w:jc w:val="center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64CFB" w:rsidRPr="00F64CFB" w:rsidRDefault="00F64CFB" w:rsidP="00F64CFB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CF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Ảnh màu</w:t>
            </w:r>
            <w:r w:rsidRPr="00F64CF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(4x6 cm)</w:t>
            </w:r>
            <w:r w:rsidRPr="00F64CF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Colour</w:t>
            </w:r>
            <w:r w:rsidRPr="00F64CF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photo</w:t>
            </w:r>
          </w:p>
        </w:tc>
        <w:tc>
          <w:tcPr>
            <w:tcW w:w="4150" w:type="pct"/>
            <w:hideMark/>
          </w:tcPr>
          <w:p w:rsidR="00F64CFB" w:rsidRPr="00F64CFB" w:rsidRDefault="00F64CFB" w:rsidP="00F64CFB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C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bookmarkStart w:id="1" w:name="chuong_pl_4_name"/>
            <w:r w:rsidRPr="00F64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GIẤY PHÉP LAO ĐỘNG</w:t>
            </w:r>
            <w:bookmarkEnd w:id="1"/>
          </w:p>
          <w:p w:rsidR="00F64CFB" w:rsidRPr="00F64CFB" w:rsidRDefault="00F64CFB" w:rsidP="00F64C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CFB">
              <w:rPr>
                <w:rFonts w:ascii="Times New Roman" w:eastAsia="Times New Roman" w:hAnsi="Times New Roman" w:cs="Times New Roman"/>
                <w:sz w:val="24"/>
                <w:szCs w:val="24"/>
              </w:rPr>
              <w:t>WORK PERMIT</w:t>
            </w:r>
          </w:p>
          <w:p w:rsidR="00F64CFB" w:rsidRPr="00F64CFB" w:rsidRDefault="00F64CFB" w:rsidP="00F64C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CFB">
              <w:rPr>
                <w:rFonts w:ascii="Times New Roman" w:eastAsia="Times New Roman" w:hAnsi="Times New Roman" w:cs="Times New Roman"/>
                <w:sz w:val="24"/>
                <w:szCs w:val="24"/>
              </w:rPr>
              <w:t>Số GP</w:t>
            </w:r>
            <w:r w:rsidRPr="00F64CF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64CF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F64C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 WP</w:t>
            </w:r>
            <w:r w:rsidRPr="00F64CFB">
              <w:rPr>
                <w:rFonts w:ascii="Times New Roman" w:eastAsia="Times New Roman" w:hAnsi="Times New Roman" w:cs="Times New Roman"/>
                <w:sz w:val="24"/>
                <w:szCs w:val="24"/>
              </w:rPr>
              <w:t>: …..</w:t>
            </w:r>
          </w:p>
          <w:p w:rsidR="00F64CFB" w:rsidRPr="00F64CFB" w:rsidRDefault="00F64CFB" w:rsidP="00F64C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C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</w:tbl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1. Họ và tên (In hoa)/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Full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name (In capital letters)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…………………….…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2. Ngày, tháng, năm sinh/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Date of birth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…………………………………….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3. Giới tính (Nam/Nữ)/Sex 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(Male/Female)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:………………………………..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4. Quốc tịch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/Nationality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:……………………………………………………..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5. Số hộ chiếu/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Passport number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:…………………………………………..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6. Mã số định danh cá nhân (nếu có)/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Personal Identification Number (If any)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………………………………………………………………………………………..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7. Làm việc tại/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Working at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a) Tên người sử dụng lao 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động/Name of employer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b) Vị trí công việc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Job assignment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:……………………………………..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Cụ thể, lĩnh vực làm việc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</w:rPr>
        <w:t>3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/Job field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:…………………………………….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c) Hình thức làm việc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4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/Working form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:……………………………………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d) Địa điểm làm việc 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(liệt kê cụ thể các địa điểm làm việc)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</w:rPr>
        <w:t>5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IWorking place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…………………………………………………………………………………….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đ) Thời hạn làm việc/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Period of work: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Từ (ngày/tháng/năm)/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from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(day/month/year)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đến (ngày/tháng/năm)/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to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(day/month/year).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8. Tình trạng giấy phép lao động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6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/Status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of work permit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64CFB" w:rsidRPr="00F64CFB" w:rsidTr="00F64CF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F64CFB" w:rsidRPr="00F64CFB" w:rsidRDefault="00F64CFB" w:rsidP="00F64C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C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nhận:</w:t>
            </w:r>
            <w:r w:rsidRPr="00F64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Như trên;</w:t>
            </w:r>
            <w:r w:rsidRPr="00F64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Lưu: VT</w:t>
            </w:r>
          </w:p>
        </w:tc>
        <w:tc>
          <w:tcPr>
            <w:tcW w:w="2500" w:type="pct"/>
            <w:shd w:val="clear" w:color="auto" w:fill="FFFFFF"/>
            <w:hideMark/>
          </w:tcPr>
          <w:p w:rsidR="00F64CFB" w:rsidRPr="00F64CFB" w:rsidRDefault="00F64CFB" w:rsidP="00F64C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C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……., ngày ..… tháng …. năm ….</w:t>
            </w:r>
            <w:r w:rsidRPr="00F64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F64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CƠ QUAN CÓ THẨM QUYỀN</w:t>
            </w:r>
            <w:r w:rsidRPr="00F64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F64C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tên, đóng dấu)</w:t>
            </w:r>
          </w:p>
        </w:tc>
      </w:tr>
    </w:tbl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Ghi chú: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Số GP ghi theo thứ tự như sau: mã số tỉnh, thành phố trực thuộc trung ương; 2 chữ số cuối của năm cấp; loại giấy phép lao động </w:t>
      </w:r>
      <w:r w:rsidRPr="00F64C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(cấp mới ký hiệu 1, gia hạn ký hiệu 2, cấp lại ký hiệu 3);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số thứ tự (000.001).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Ví dụ: Giấy phép lao động do cơ quan có thẩm quyền của Hà Nội cấp mới năm 2025: Số GP: 01.25.1.000.001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Ghi cụ thể: Nhà quản lý; Giám đốc điều hành; chuyên gia; lao động kỹ thuật.</w:t>
      </w:r>
    </w:p>
    <w:p w:rsidR="00F64CFB" w:rsidRPr="00F64CFB" w:rsidRDefault="00F64CFB" w:rsidP="00F64CFB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Ghi cụ thể tên công việc/nghề nghiệp dự kiến làm theo mã nghề cấp 3 của Phụ lục I tại Quyết định số </w:t>
      </w:r>
      <w:bookmarkStart w:id="2" w:name="tvpllink_ijnpbprkva_3"/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"https://thuvienphapluat.vn/van-ban/Lao-dong-Tien-luong/Quyet-dinh-34-2020-QD-TTg-Danh-muc-nghe-nghiep-Viet-Nam-su-dung-trong-thong-ke-ve-lao-dong-458436.aspx" \t "_blank" </w:instrTex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F64CFB">
        <w:rPr>
          <w:rFonts w:ascii="Times New Roman" w:eastAsia="Times New Roman" w:hAnsi="Times New Roman" w:cs="Times New Roman"/>
          <w:color w:val="0E70C3"/>
          <w:sz w:val="24"/>
          <w:szCs w:val="24"/>
          <w:u w:val="single"/>
        </w:rPr>
        <w:t>34/2020/QĐ-TTg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2"/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ngày 26/11/2020 của Thủ tướng Chính phủ ban hành Danh mục nghề nghiệp Việt Nam.</w:t>
      </w:r>
    </w:p>
    <w:p w:rsidR="00F64CFB" w:rsidRPr="00F64CFB" w:rsidRDefault="00F64CFB" w:rsidP="00F64CFB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(4)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Ghi cụ thể hình thức làm việc theo quy định tại </w:t>
      </w:r>
      <w:bookmarkStart w:id="3" w:name="tc_52"/>
      <w:r w:rsidRPr="00F64CFB">
        <w:rPr>
          <w:rFonts w:ascii="Times New Roman" w:eastAsia="Times New Roman" w:hAnsi="Times New Roman" w:cs="Times New Roman"/>
          <w:color w:val="0000FF"/>
          <w:sz w:val="24"/>
          <w:szCs w:val="24"/>
        </w:rPr>
        <w:t>khoản 1 Điều 2 Nghị định này</w:t>
      </w:r>
      <w:bookmarkEnd w:id="3"/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(5)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Ghi rõ theo thứ tự số nhà, đường phố; thôn, làng, ấp, bản, buôn, bon, phum, sóc, tổ dân phố, khu phố, khối phố, khóm, tiểu khu; xã/phường/đặc khu; tỉnh/thành phố trực thuộc trung ương</w:t>
      </w:r>
    </w:p>
    <w:p w:rsidR="00F64CFB" w:rsidRPr="00F64CFB" w:rsidRDefault="00F64CFB" w:rsidP="00F64C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(6)</w:t>
      </w:r>
      <w:r w:rsidRPr="00F64CFB">
        <w:rPr>
          <w:rFonts w:ascii="Times New Roman" w:eastAsia="Times New Roman" w:hAnsi="Times New Roman" w:cs="Times New Roman"/>
          <w:color w:val="000000"/>
          <w:sz w:val="24"/>
          <w:szCs w:val="24"/>
        </w:rPr>
        <w:t> Ghi cụ thể: cấp mới/cấp lại (lần ...)/Gia hạn.</w:t>
      </w:r>
    </w:p>
    <w:bookmarkEnd w:id="0"/>
    <w:p w:rsidR="00D26FD1" w:rsidRPr="00F64CFB" w:rsidRDefault="00D26FD1">
      <w:pPr>
        <w:rPr>
          <w:rFonts w:ascii="Times New Roman" w:hAnsi="Times New Roman" w:cs="Times New Roman"/>
          <w:sz w:val="24"/>
          <w:szCs w:val="24"/>
        </w:rPr>
      </w:pPr>
    </w:p>
    <w:sectPr w:rsidR="00D26FD1" w:rsidRPr="00F64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CFB"/>
    <w:rsid w:val="00274AD8"/>
    <w:rsid w:val="00D26FD1"/>
    <w:rsid w:val="00F6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D4E153-1776-4D45-B511-A0B4942C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F64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64C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6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2025-08-19T04:15:00Z</dcterms:created>
  <dcterms:modified xsi:type="dcterms:W3CDTF">2025-08-19T04:16:00Z</dcterms:modified>
</cp:coreProperties>
</file>