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02E21" w14:textId="77777777" w:rsidR="0066786D" w:rsidRPr="0066786D" w:rsidRDefault="0066786D" w:rsidP="0066786D">
      <w:pPr>
        <w:spacing w:before="100" w:beforeAutospacing="1" w:after="0" w:line="240" w:lineRule="auto"/>
        <w:jc w:val="right"/>
        <w:rPr>
          <w:rFonts w:ascii="Arial" w:eastAsia="Times New Roman" w:hAnsi="Arial" w:cs="Arial"/>
          <w:color w:val="222222"/>
          <w:sz w:val="26"/>
          <w:szCs w:val="26"/>
        </w:rPr>
      </w:pPr>
      <w:r w:rsidRPr="0066786D">
        <w:rPr>
          <w:rFonts w:ascii="Arial" w:eastAsia="Times New Roman" w:hAnsi="Arial" w:cs="Arial"/>
          <w:b/>
          <w:bCs/>
          <w:color w:val="000000"/>
          <w:sz w:val="20"/>
          <w:szCs w:val="20"/>
        </w:rPr>
        <w:t>Mẫu số: 01/TB-ĐVHT</w:t>
      </w:r>
    </w:p>
    <w:tbl>
      <w:tblPr>
        <w:tblW w:w="5000" w:type="pct"/>
        <w:tblInd w:w="10" w:type="dxa"/>
        <w:tblCellMar>
          <w:left w:w="0" w:type="dxa"/>
          <w:right w:w="0" w:type="dxa"/>
        </w:tblCellMar>
        <w:tblLook w:val="04A0" w:firstRow="1" w:lastRow="0" w:firstColumn="1" w:lastColumn="0" w:noHBand="0" w:noVBand="1"/>
      </w:tblPr>
      <w:tblGrid>
        <w:gridCol w:w="3101"/>
        <w:gridCol w:w="6259"/>
      </w:tblGrid>
      <w:tr w:rsidR="0066786D" w:rsidRPr="0066786D" w14:paraId="6F67AC93" w14:textId="77777777" w:rsidTr="0066786D">
        <w:tc>
          <w:tcPr>
            <w:tcW w:w="3869" w:type="dxa"/>
            <w:tcMar>
              <w:top w:w="0" w:type="dxa"/>
              <w:left w:w="10" w:type="dxa"/>
              <w:bottom w:w="0" w:type="dxa"/>
              <w:right w:w="10" w:type="dxa"/>
            </w:tcMar>
            <w:hideMark/>
          </w:tcPr>
          <w:p w14:paraId="02467970"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TÊN ĐƠN VỊ THỰC HIỆN</w:t>
            </w:r>
            <w:r w:rsidRPr="0066786D">
              <w:rPr>
                <w:rFonts w:ascii="Times New Roman" w:eastAsia="Times New Roman" w:hAnsi="Times New Roman" w:cs="Times New Roman"/>
                <w:color w:val="222222"/>
                <w:sz w:val="24"/>
                <w:szCs w:val="24"/>
              </w:rPr>
              <w:br/>
            </w:r>
            <w:r w:rsidRPr="0066786D">
              <w:rPr>
                <w:rFonts w:ascii="Arial" w:eastAsia="Times New Roman" w:hAnsi="Arial" w:cs="Arial"/>
                <w:b/>
                <w:bCs/>
                <w:color w:val="000000"/>
                <w:sz w:val="20"/>
                <w:szCs w:val="20"/>
              </w:rPr>
              <w:t>THÔNG BÁO</w:t>
            </w:r>
            <w:r w:rsidRPr="0066786D">
              <w:rPr>
                <w:rFonts w:ascii="Arial" w:eastAsia="Times New Roman" w:hAnsi="Arial" w:cs="Arial"/>
                <w:color w:val="000000"/>
                <w:sz w:val="20"/>
                <w:szCs w:val="20"/>
              </w:rPr>
              <w:br/>
            </w:r>
            <w:r w:rsidRPr="0066786D">
              <w:rPr>
                <w:rFonts w:ascii="Arial" w:eastAsia="Times New Roman" w:hAnsi="Arial" w:cs="Arial"/>
                <w:color w:val="000000"/>
                <w:sz w:val="20"/>
                <w:szCs w:val="20"/>
                <w:vertAlign w:val="superscript"/>
              </w:rPr>
              <w:t>_______</w:t>
            </w:r>
            <w:r w:rsidRPr="0066786D">
              <w:rPr>
                <w:rFonts w:ascii="Arial" w:eastAsia="Times New Roman" w:hAnsi="Arial" w:cs="Arial"/>
                <w:color w:val="000000"/>
                <w:sz w:val="20"/>
                <w:szCs w:val="20"/>
              </w:rPr>
              <w:br/>
              <w:t>Số: ..........</w:t>
            </w:r>
          </w:p>
        </w:tc>
        <w:tc>
          <w:tcPr>
            <w:tcW w:w="7891" w:type="dxa"/>
            <w:tcMar>
              <w:top w:w="0" w:type="dxa"/>
              <w:left w:w="10" w:type="dxa"/>
              <w:bottom w:w="0" w:type="dxa"/>
              <w:right w:w="10" w:type="dxa"/>
            </w:tcMar>
            <w:hideMark/>
          </w:tcPr>
          <w:p w14:paraId="64AD822C"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CỘNG HÒA XÃ HỘI CHỦ NGHĨA VIỆT NAM</w:t>
            </w:r>
            <w:r w:rsidRPr="0066786D">
              <w:rPr>
                <w:rFonts w:ascii="Times New Roman" w:eastAsia="Times New Roman" w:hAnsi="Times New Roman" w:cs="Times New Roman"/>
                <w:color w:val="222222"/>
                <w:sz w:val="24"/>
                <w:szCs w:val="24"/>
              </w:rPr>
              <w:br/>
            </w:r>
            <w:r w:rsidRPr="0066786D">
              <w:rPr>
                <w:rFonts w:ascii="Arial" w:eastAsia="Times New Roman" w:hAnsi="Arial" w:cs="Arial"/>
                <w:b/>
                <w:bCs/>
                <w:color w:val="000000"/>
                <w:sz w:val="20"/>
                <w:szCs w:val="20"/>
              </w:rPr>
              <w:t>Độc lập – Tự do – Hạnh phúc</w:t>
            </w:r>
            <w:r w:rsidRPr="0066786D">
              <w:rPr>
                <w:rFonts w:ascii="Arial" w:eastAsia="Times New Roman" w:hAnsi="Arial" w:cs="Arial"/>
                <w:color w:val="000000"/>
                <w:sz w:val="20"/>
                <w:szCs w:val="20"/>
              </w:rPr>
              <w:br/>
            </w:r>
            <w:r w:rsidRPr="0066786D">
              <w:rPr>
                <w:rFonts w:ascii="Arial" w:eastAsia="Times New Roman" w:hAnsi="Arial" w:cs="Arial"/>
                <w:color w:val="000000"/>
                <w:sz w:val="20"/>
                <w:szCs w:val="20"/>
                <w:vertAlign w:val="superscript"/>
              </w:rPr>
              <w:t>_________________</w:t>
            </w:r>
            <w:r w:rsidRPr="0066786D">
              <w:rPr>
                <w:rFonts w:ascii="Arial" w:eastAsia="Times New Roman" w:hAnsi="Arial" w:cs="Arial"/>
                <w:color w:val="000000"/>
                <w:sz w:val="20"/>
                <w:szCs w:val="20"/>
              </w:rPr>
              <w:br/>
            </w:r>
            <w:r w:rsidRPr="0066786D">
              <w:rPr>
                <w:rFonts w:ascii="Arial" w:eastAsia="Times New Roman" w:hAnsi="Arial" w:cs="Arial"/>
                <w:i/>
                <w:iCs/>
                <w:color w:val="000000"/>
                <w:sz w:val="20"/>
                <w:szCs w:val="20"/>
              </w:rPr>
              <w:t>..........., ngày ... tháng ... năm ......</w:t>
            </w:r>
          </w:p>
        </w:tc>
      </w:tr>
    </w:tbl>
    <w:p w14:paraId="77546508" w14:textId="77777777" w:rsidR="0066786D" w:rsidRPr="0066786D" w:rsidRDefault="0066786D" w:rsidP="0066786D">
      <w:pPr>
        <w:spacing w:before="100" w:beforeAutospacing="1" w:after="0" w:line="240" w:lineRule="auto"/>
        <w:jc w:val="center"/>
        <w:rPr>
          <w:rFonts w:ascii="Arial" w:eastAsia="Times New Roman" w:hAnsi="Arial" w:cs="Arial"/>
          <w:color w:val="222222"/>
          <w:sz w:val="26"/>
          <w:szCs w:val="26"/>
        </w:rPr>
      </w:pPr>
      <w:r w:rsidRPr="0066786D">
        <w:rPr>
          <w:rFonts w:ascii="Arial" w:eastAsia="Times New Roman" w:hAnsi="Arial" w:cs="Arial"/>
          <w:color w:val="222222"/>
          <w:sz w:val="26"/>
          <w:szCs w:val="26"/>
        </w:rPr>
        <w:t> </w:t>
      </w:r>
    </w:p>
    <w:p w14:paraId="7BB4D7D1" w14:textId="77777777" w:rsidR="0066786D" w:rsidRPr="0066786D" w:rsidRDefault="0066786D" w:rsidP="0066786D">
      <w:pPr>
        <w:spacing w:before="100" w:beforeAutospacing="1" w:after="0" w:line="240" w:lineRule="auto"/>
        <w:jc w:val="center"/>
        <w:rPr>
          <w:rFonts w:ascii="Arial" w:eastAsia="Times New Roman" w:hAnsi="Arial" w:cs="Arial"/>
          <w:color w:val="222222"/>
          <w:sz w:val="26"/>
          <w:szCs w:val="26"/>
        </w:rPr>
      </w:pPr>
      <w:r w:rsidRPr="0066786D">
        <w:rPr>
          <w:rFonts w:ascii="Arial" w:eastAsia="Times New Roman" w:hAnsi="Arial" w:cs="Arial"/>
          <w:color w:val="222222"/>
          <w:sz w:val="26"/>
          <w:szCs w:val="26"/>
        </w:rPr>
        <w:t> </w:t>
      </w:r>
    </w:p>
    <w:p w14:paraId="63C86D20" w14:textId="77777777" w:rsidR="0066786D" w:rsidRPr="0066786D" w:rsidRDefault="0066786D" w:rsidP="0066786D">
      <w:pPr>
        <w:spacing w:before="100" w:beforeAutospacing="1" w:after="0" w:line="240" w:lineRule="auto"/>
        <w:jc w:val="center"/>
        <w:rPr>
          <w:rFonts w:ascii="Arial" w:eastAsia="Times New Roman" w:hAnsi="Arial" w:cs="Arial"/>
          <w:color w:val="222222"/>
          <w:sz w:val="26"/>
          <w:szCs w:val="26"/>
        </w:rPr>
      </w:pPr>
      <w:r w:rsidRPr="0066786D">
        <w:rPr>
          <w:rFonts w:ascii="Arial" w:eastAsia="Times New Roman" w:hAnsi="Arial" w:cs="Arial"/>
          <w:b/>
          <w:bCs/>
          <w:color w:val="000000"/>
          <w:sz w:val="20"/>
          <w:szCs w:val="20"/>
        </w:rPr>
        <w:t>THÔNG BÁO</w:t>
      </w:r>
    </w:p>
    <w:p w14:paraId="1B0F5CBD" w14:textId="77777777" w:rsidR="0066786D" w:rsidRPr="0066786D" w:rsidRDefault="0066786D" w:rsidP="0066786D">
      <w:pPr>
        <w:spacing w:before="100" w:beforeAutospacing="1" w:after="0" w:line="240" w:lineRule="auto"/>
        <w:jc w:val="center"/>
        <w:rPr>
          <w:rFonts w:ascii="Arial" w:eastAsia="Times New Roman" w:hAnsi="Arial" w:cs="Arial"/>
          <w:color w:val="222222"/>
          <w:sz w:val="26"/>
          <w:szCs w:val="26"/>
        </w:rPr>
      </w:pPr>
      <w:r w:rsidRPr="0066786D">
        <w:rPr>
          <w:rFonts w:ascii="Arial" w:eastAsia="Times New Roman" w:hAnsi="Arial" w:cs="Arial"/>
          <w:b/>
          <w:bCs/>
          <w:color w:val="000000"/>
          <w:sz w:val="20"/>
          <w:szCs w:val="20"/>
        </w:rPr>
        <w:t>Đơn vị hợp thành chịu trách nhiệm kê khai và danh sách các đơn vị hợp thành</w:t>
      </w:r>
      <w:r w:rsidRPr="0066786D">
        <w:rPr>
          <w:rFonts w:ascii="Arial" w:eastAsia="Times New Roman" w:hAnsi="Arial" w:cs="Arial"/>
          <w:color w:val="222222"/>
          <w:sz w:val="26"/>
          <w:szCs w:val="26"/>
        </w:rPr>
        <w:br/>
      </w:r>
      <w:r w:rsidRPr="0066786D">
        <w:rPr>
          <w:rFonts w:ascii="Arial" w:eastAsia="Times New Roman" w:hAnsi="Arial" w:cs="Arial"/>
          <w:b/>
          <w:bCs/>
          <w:color w:val="000000"/>
          <w:sz w:val="20"/>
          <w:szCs w:val="20"/>
        </w:rPr>
        <w:t>thuộc đối tượng áp dụng Nghị quyết số 107/2023/QH15</w:t>
      </w:r>
    </w:p>
    <w:p w14:paraId="376578A8" w14:textId="77777777" w:rsidR="0066786D" w:rsidRPr="0066786D" w:rsidRDefault="0066786D" w:rsidP="0066786D">
      <w:pPr>
        <w:spacing w:before="100" w:beforeAutospacing="1" w:after="0" w:line="240" w:lineRule="auto"/>
        <w:jc w:val="center"/>
        <w:rPr>
          <w:rFonts w:ascii="Arial" w:eastAsia="Times New Roman" w:hAnsi="Arial" w:cs="Arial"/>
          <w:color w:val="222222"/>
          <w:sz w:val="26"/>
          <w:szCs w:val="26"/>
        </w:rPr>
      </w:pPr>
      <w:r w:rsidRPr="0066786D">
        <w:rPr>
          <w:rFonts w:ascii="Arial" w:eastAsia="Times New Roman" w:hAnsi="Arial" w:cs="Arial"/>
          <w:color w:val="222222"/>
          <w:sz w:val="26"/>
          <w:szCs w:val="26"/>
        </w:rPr>
        <w:t> </w:t>
      </w:r>
    </w:p>
    <w:p w14:paraId="4AD28F23"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Segoe UI Symbol" w:eastAsia="Times New Roman" w:hAnsi="Segoe UI Symbol" w:cs="Arial"/>
          <w:color w:val="000000"/>
          <w:sz w:val="20"/>
          <w:szCs w:val="20"/>
        </w:rPr>
        <w:t>☐</w:t>
      </w:r>
      <w:r w:rsidRPr="0066786D">
        <w:rPr>
          <w:rFonts w:ascii="Arial" w:eastAsia="Times New Roman" w:hAnsi="Arial" w:cs="Arial"/>
          <w:color w:val="000000"/>
          <w:sz w:val="20"/>
          <w:szCs w:val="20"/>
        </w:rPr>
        <w:t> Thông báo lần đầu    </w:t>
      </w:r>
      <w:r w:rsidRPr="0066786D">
        <w:rPr>
          <w:rFonts w:ascii="Segoe UI Symbol" w:eastAsia="Times New Roman" w:hAnsi="Segoe UI Symbol" w:cs="Arial"/>
          <w:color w:val="000000"/>
          <w:sz w:val="20"/>
          <w:szCs w:val="20"/>
        </w:rPr>
        <w:t>☐</w:t>
      </w:r>
      <w:r w:rsidRPr="0066786D">
        <w:rPr>
          <w:rFonts w:ascii="Arial" w:eastAsia="Times New Roman" w:hAnsi="Arial" w:cs="Arial"/>
          <w:color w:val="222222"/>
          <w:sz w:val="26"/>
          <w:szCs w:val="26"/>
        </w:rPr>
        <w:t> </w:t>
      </w:r>
      <w:r w:rsidRPr="0066786D">
        <w:rPr>
          <w:rFonts w:ascii="Arial" w:eastAsia="Times New Roman" w:hAnsi="Arial" w:cs="Arial"/>
          <w:color w:val="000000"/>
          <w:sz w:val="20"/>
          <w:szCs w:val="20"/>
        </w:rPr>
        <w:t>Thông báo lần đầu sau khi cơ quan thuế chỉ định</w:t>
      </w:r>
    </w:p>
    <w:p w14:paraId="0AC9FDD8"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Segoe UI Symbol" w:eastAsia="Times New Roman" w:hAnsi="Segoe UI Symbol" w:cs="Arial"/>
          <w:color w:val="000000"/>
          <w:sz w:val="20"/>
          <w:szCs w:val="20"/>
        </w:rPr>
        <w:t>☐</w:t>
      </w:r>
      <w:r w:rsidRPr="0066786D">
        <w:rPr>
          <w:rFonts w:ascii="Arial" w:eastAsia="Times New Roman" w:hAnsi="Arial" w:cs="Arial"/>
          <w:color w:val="000000"/>
          <w:sz w:val="20"/>
          <w:szCs w:val="20"/>
        </w:rPr>
        <w:t xml:space="preserve"> Thông báo thay đổi Thay đổi lần </w:t>
      </w:r>
      <w:proofErr w:type="gramStart"/>
      <w:r w:rsidRPr="0066786D">
        <w:rPr>
          <w:rFonts w:ascii="Arial" w:eastAsia="Times New Roman" w:hAnsi="Arial" w:cs="Arial"/>
          <w:color w:val="000000"/>
          <w:sz w:val="20"/>
          <w:szCs w:val="20"/>
        </w:rPr>
        <w:t>thứ:...</w:t>
      </w:r>
      <w:proofErr w:type="gramEnd"/>
    </w:p>
    <w:p w14:paraId="021C0FEE"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Segoe UI Symbol" w:eastAsia="Times New Roman" w:hAnsi="Segoe UI Symbol" w:cs="Arial"/>
          <w:color w:val="000000"/>
          <w:sz w:val="20"/>
          <w:szCs w:val="20"/>
        </w:rPr>
        <w:t>☐</w:t>
      </w:r>
      <w:r w:rsidRPr="0066786D">
        <w:rPr>
          <w:rFonts w:ascii="Arial" w:eastAsia="Times New Roman" w:hAnsi="Arial" w:cs="Arial"/>
          <w:color w:val="000000"/>
          <w:sz w:val="20"/>
          <w:szCs w:val="20"/>
        </w:rPr>
        <w:t> Tập đoàn đa quốc gia thuộc đối tượng áp dụng quy định về thuế thu nhập doanh nghiệp bổ sung tối thiểu nội địa đạt chuẩn (QDMTT)</w:t>
      </w:r>
    </w:p>
    <w:p w14:paraId="099BC361"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Thông tin về loại đối tượng áp dụng quy định QDMTT:</w:t>
      </w:r>
    </w:p>
    <w:p w14:paraId="37A31045"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Segoe UI Symbol" w:eastAsia="Times New Roman" w:hAnsi="Segoe UI Symbol" w:cs="Arial"/>
          <w:color w:val="000000"/>
          <w:sz w:val="20"/>
          <w:szCs w:val="20"/>
        </w:rPr>
        <w:t>☐</w:t>
      </w:r>
      <w:r w:rsidRPr="0066786D">
        <w:rPr>
          <w:rFonts w:ascii="Arial" w:eastAsia="Times New Roman" w:hAnsi="Arial" w:cs="Arial"/>
          <w:color w:val="000000"/>
          <w:sz w:val="20"/>
          <w:szCs w:val="20"/>
        </w:rPr>
        <w:t> Đơn vị hợp thành của Tập đoàn đa quốc gia</w:t>
      </w:r>
    </w:p>
    <w:p w14:paraId="05B40219"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Segoe UI Symbol" w:eastAsia="Times New Roman" w:hAnsi="Segoe UI Symbol" w:cs="Arial"/>
          <w:color w:val="000000"/>
          <w:sz w:val="20"/>
          <w:szCs w:val="20"/>
        </w:rPr>
        <w:t>☐</w:t>
      </w:r>
      <w:r w:rsidRPr="0066786D">
        <w:rPr>
          <w:rFonts w:ascii="Arial" w:eastAsia="Times New Roman" w:hAnsi="Arial" w:cs="Arial"/>
          <w:color w:val="222222"/>
          <w:sz w:val="26"/>
          <w:szCs w:val="26"/>
        </w:rPr>
        <w:t> </w:t>
      </w:r>
      <w:r w:rsidRPr="0066786D">
        <w:rPr>
          <w:rFonts w:ascii="Arial" w:eastAsia="Times New Roman" w:hAnsi="Arial" w:cs="Arial"/>
          <w:color w:val="000000"/>
          <w:sz w:val="20"/>
          <w:szCs w:val="20"/>
        </w:rPr>
        <w:t>Liên doanh không phải thành viên của Tập đoàn liên doanh</w:t>
      </w:r>
    </w:p>
    <w:p w14:paraId="65C137DF"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Segoe UI Symbol" w:eastAsia="Times New Roman" w:hAnsi="Segoe UI Symbol" w:cs="Arial"/>
          <w:color w:val="000000"/>
          <w:sz w:val="20"/>
          <w:szCs w:val="20"/>
        </w:rPr>
        <w:t>☐</w:t>
      </w:r>
      <w:r w:rsidRPr="0066786D">
        <w:rPr>
          <w:rFonts w:ascii="Arial" w:eastAsia="Times New Roman" w:hAnsi="Arial" w:cs="Arial"/>
          <w:color w:val="000000"/>
          <w:sz w:val="20"/>
          <w:szCs w:val="20"/>
        </w:rPr>
        <w:t> Công ty thành viên thuộc tập đoàn liên doanh</w:t>
      </w:r>
    </w:p>
    <w:p w14:paraId="40894818"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Segoe UI Symbol" w:eastAsia="Times New Roman" w:hAnsi="Segoe UI Symbol" w:cs="Arial"/>
          <w:color w:val="000000"/>
          <w:sz w:val="20"/>
          <w:szCs w:val="20"/>
        </w:rPr>
        <w:t>☐</w:t>
      </w:r>
      <w:r w:rsidRPr="0066786D">
        <w:rPr>
          <w:rFonts w:ascii="Arial" w:eastAsia="Times New Roman" w:hAnsi="Arial" w:cs="Arial"/>
          <w:color w:val="000000"/>
          <w:sz w:val="20"/>
          <w:szCs w:val="20"/>
        </w:rPr>
        <w:t> Đơn vị hợp thành của Tập đoàn con có công ty mẹ tối cao là chủ sở hữu thiểu số</w:t>
      </w:r>
    </w:p>
    <w:p w14:paraId="6D9F91A4"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Segoe UI Symbol" w:eastAsia="Times New Roman" w:hAnsi="Segoe UI Symbol" w:cs="Arial"/>
          <w:color w:val="000000"/>
          <w:sz w:val="20"/>
          <w:szCs w:val="20"/>
        </w:rPr>
        <w:t>☐</w:t>
      </w:r>
      <w:r w:rsidRPr="0066786D">
        <w:rPr>
          <w:rFonts w:ascii="Arial" w:eastAsia="Times New Roman" w:hAnsi="Arial" w:cs="Arial"/>
          <w:color w:val="000000"/>
          <w:sz w:val="20"/>
          <w:szCs w:val="20"/>
        </w:rPr>
        <w:t> Đơn vị hợp thành có công ty mẹ tối cao là chủ sở hữu thiểu số không phải là thành viên của Tập đoàn con có công ty mẹ tối cao là chủ sở hữu thiểu số</w:t>
      </w:r>
    </w:p>
    <w:p w14:paraId="1DA32103"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Segoe UI Symbol" w:eastAsia="Times New Roman" w:hAnsi="Segoe UI Symbol" w:cs="Arial"/>
          <w:color w:val="000000"/>
          <w:sz w:val="20"/>
          <w:szCs w:val="20"/>
        </w:rPr>
        <w:t>☐</w:t>
      </w:r>
      <w:r w:rsidRPr="0066786D">
        <w:rPr>
          <w:rFonts w:ascii="Arial" w:eastAsia="Times New Roman" w:hAnsi="Arial" w:cs="Arial"/>
          <w:color w:val="000000"/>
          <w:sz w:val="20"/>
          <w:szCs w:val="20"/>
        </w:rPr>
        <w:t> Tập đoàn đa quốc gia thuộc đối tượng áp dụng quy định về tổng hợp thu nhập chịu thuế tối thiểu (IIR)</w:t>
      </w:r>
    </w:p>
    <w:p w14:paraId="1636413D"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Nội dung thông báo thay đổi:</w:t>
      </w:r>
    </w:p>
    <w:p w14:paraId="3A719023"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Segoe UI Symbol" w:eastAsia="Times New Roman" w:hAnsi="Segoe UI Symbol" w:cs="Arial"/>
          <w:color w:val="000000"/>
          <w:sz w:val="20"/>
          <w:szCs w:val="20"/>
        </w:rPr>
        <w:t>☐</w:t>
      </w:r>
      <w:r w:rsidRPr="0066786D">
        <w:rPr>
          <w:rFonts w:ascii="Arial" w:eastAsia="Times New Roman" w:hAnsi="Arial" w:cs="Arial"/>
          <w:color w:val="000000"/>
          <w:sz w:val="20"/>
          <w:szCs w:val="20"/>
        </w:rPr>
        <w:t> Thay đổi đơn vị hợp thành chịu trách nhiệm kê khai</w:t>
      </w:r>
    </w:p>
    <w:p w14:paraId="31B3536D"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Segoe UI Symbol" w:eastAsia="Times New Roman" w:hAnsi="Segoe UI Symbol" w:cs="Arial"/>
          <w:color w:val="000000"/>
          <w:sz w:val="20"/>
          <w:szCs w:val="20"/>
        </w:rPr>
        <w:t>☐</w:t>
      </w:r>
      <w:r w:rsidRPr="0066786D">
        <w:rPr>
          <w:rFonts w:ascii="Arial" w:eastAsia="Times New Roman" w:hAnsi="Arial" w:cs="Arial"/>
          <w:color w:val="000000"/>
          <w:sz w:val="20"/>
          <w:szCs w:val="20"/>
        </w:rPr>
        <w:t> Thay đổi thông tin đơn vị hợp thành thuộc đối tượng áp dụng quy định QDMTT</w:t>
      </w:r>
    </w:p>
    <w:p w14:paraId="479445BA"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Segoe UI Symbol" w:eastAsia="Times New Roman" w:hAnsi="Segoe UI Symbol" w:cs="Arial"/>
          <w:color w:val="000000"/>
          <w:sz w:val="20"/>
          <w:szCs w:val="20"/>
        </w:rPr>
        <w:t>☐</w:t>
      </w:r>
      <w:r w:rsidRPr="0066786D">
        <w:rPr>
          <w:rFonts w:ascii="Arial" w:eastAsia="Times New Roman" w:hAnsi="Arial" w:cs="Arial"/>
          <w:color w:val="222222"/>
          <w:sz w:val="26"/>
          <w:szCs w:val="26"/>
        </w:rPr>
        <w:t> </w:t>
      </w:r>
      <w:r w:rsidRPr="0066786D">
        <w:rPr>
          <w:rFonts w:ascii="Arial" w:eastAsia="Times New Roman" w:hAnsi="Arial" w:cs="Arial"/>
          <w:color w:val="000000"/>
          <w:sz w:val="20"/>
          <w:szCs w:val="20"/>
        </w:rPr>
        <w:t>Thay đổi thông tin đơn vị hợp thành thuộc đối tượng áp dụng quy định IIR.</w:t>
      </w:r>
    </w:p>
    <w:p w14:paraId="1E43D534" w14:textId="77777777" w:rsidR="0066786D" w:rsidRPr="0066786D" w:rsidRDefault="0066786D" w:rsidP="0066786D">
      <w:pPr>
        <w:spacing w:before="100" w:beforeAutospacing="1" w:after="0" w:line="240" w:lineRule="auto"/>
        <w:jc w:val="center"/>
        <w:rPr>
          <w:rFonts w:ascii="Arial" w:eastAsia="Times New Roman" w:hAnsi="Arial" w:cs="Arial"/>
          <w:color w:val="222222"/>
          <w:sz w:val="26"/>
          <w:szCs w:val="26"/>
        </w:rPr>
      </w:pPr>
      <w:r w:rsidRPr="0066786D">
        <w:rPr>
          <w:rFonts w:ascii="Arial" w:eastAsia="Times New Roman" w:hAnsi="Arial" w:cs="Arial"/>
          <w:color w:val="000000"/>
          <w:sz w:val="20"/>
          <w:szCs w:val="20"/>
        </w:rPr>
        <w:lastRenderedPageBreak/>
        <w:t>Kính gửi: …………………………….</w:t>
      </w:r>
    </w:p>
    <w:p w14:paraId="2B56DD32"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b/>
          <w:bCs/>
          <w:color w:val="000000"/>
          <w:sz w:val="20"/>
          <w:szCs w:val="20"/>
        </w:rPr>
        <w:t>I. Thông tin chung</w:t>
      </w:r>
    </w:p>
    <w:p w14:paraId="3E708E92"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1. Tên đơn vị thông báo: ……………………………………………………………………….</w:t>
      </w:r>
    </w:p>
    <w:p w14:paraId="7F1A54D9"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2. Mã số thuế/Mã số doanh nghiệp (hoặc tương tự) tại quốc gia nơi thành lập của đơn vị thông báo: ………………………………………………………………………………………</w:t>
      </w:r>
    </w:p>
    <w:p w14:paraId="3035F28F"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3. Địa chỉ trụ sở chính của đơn vị thông báo: …………………………………………………</w:t>
      </w:r>
    </w:p>
    <w:p w14:paraId="20A716D1"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4. Số điện thoại của đơn vị thông báo: …………………………………………………………</w:t>
      </w:r>
    </w:p>
    <w:p w14:paraId="4523129D"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Email của đơn vị thông báo: …………………………………………………………………….</w:t>
      </w:r>
    </w:p>
    <w:p w14:paraId="6D8DDDD6"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5. Tên Công ty mẹ tối cao: ………………………………………………………………………</w:t>
      </w:r>
    </w:p>
    <w:p w14:paraId="76843B8C"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6. Mã số thuế/Mã số doanh nghiệp (hoặc tương tự) tại quốc gia nơi thành lập của Công ty mẹ tối cao: ………………………………………………………………………………………</w:t>
      </w:r>
    </w:p>
    <w:p w14:paraId="49ED5DC6"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7. Địa chỉ trụ sở chính của Công ty mẹ tối cao: ………………………………………………</w:t>
      </w:r>
    </w:p>
    <w:p w14:paraId="32334EC5"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 xml:space="preserve">8. Năm tài chính của Công ty mẹ tối cao: Từ </w:t>
      </w:r>
      <w:proofErr w:type="gramStart"/>
      <w:r w:rsidRPr="0066786D">
        <w:rPr>
          <w:rFonts w:ascii="Arial" w:eastAsia="Times New Roman" w:hAnsi="Arial" w:cs="Arial"/>
          <w:color w:val="000000"/>
          <w:sz w:val="20"/>
          <w:szCs w:val="20"/>
        </w:rPr>
        <w:t>…..</w:t>
      </w:r>
      <w:proofErr w:type="gramEnd"/>
      <w:r w:rsidRPr="0066786D">
        <w:rPr>
          <w:rFonts w:ascii="Arial" w:eastAsia="Times New Roman" w:hAnsi="Arial" w:cs="Arial"/>
          <w:color w:val="000000"/>
          <w:sz w:val="20"/>
          <w:szCs w:val="20"/>
        </w:rPr>
        <w:t>/…… đến ……./……….</w:t>
      </w:r>
    </w:p>
    <w:p w14:paraId="7561AD3C"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Trường hợp đối tượng áp dụng quy định QDMTT là Liên doanh không phải thành viên của Tập đoàn liên doanh, Tập đoàn liên doanh, Tập đoàn con có công ty mẹ tối cao là chủ sở hữu thiểu số thì khai chỉ tiêu 9,10,11,12 dưới đây:</w:t>
      </w:r>
    </w:p>
    <w:p w14:paraId="3F3FD68D"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9. Tên Liên doanh. Công ty mẹ có sở hữu thiểu số: ……………………………………</w:t>
      </w:r>
      <w:proofErr w:type="gramStart"/>
      <w:r w:rsidRPr="0066786D">
        <w:rPr>
          <w:rFonts w:ascii="Arial" w:eastAsia="Times New Roman" w:hAnsi="Arial" w:cs="Arial"/>
          <w:color w:val="000000"/>
          <w:sz w:val="20"/>
          <w:szCs w:val="20"/>
        </w:rPr>
        <w:t>…..</w:t>
      </w:r>
      <w:proofErr w:type="gramEnd"/>
    </w:p>
    <w:p w14:paraId="0F16AD87"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10. Mã số thuế/Mã số doanh nghiệp (hoặc tương tự) tại quốc gia nơi thành lập của của Liên doanh, Công ty mẹ có sở hữu thiểu số: …………………………………………………………</w:t>
      </w:r>
      <w:proofErr w:type="gramStart"/>
      <w:r w:rsidRPr="0066786D">
        <w:rPr>
          <w:rFonts w:ascii="Arial" w:eastAsia="Times New Roman" w:hAnsi="Arial" w:cs="Arial"/>
          <w:color w:val="000000"/>
          <w:sz w:val="20"/>
          <w:szCs w:val="20"/>
        </w:rPr>
        <w:t>…..</w:t>
      </w:r>
      <w:proofErr w:type="gramEnd"/>
    </w:p>
    <w:p w14:paraId="740BC066"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 xml:space="preserve">11. Địa chỉ trụ sở chính của Liên doanh, Công ty mẹ có sở hữu thiểu </w:t>
      </w:r>
      <w:proofErr w:type="gramStart"/>
      <w:r w:rsidRPr="0066786D">
        <w:rPr>
          <w:rFonts w:ascii="Arial" w:eastAsia="Times New Roman" w:hAnsi="Arial" w:cs="Arial"/>
          <w:color w:val="000000"/>
          <w:sz w:val="20"/>
          <w:szCs w:val="20"/>
        </w:rPr>
        <w:t>số:…</w:t>
      </w:r>
      <w:proofErr w:type="gramEnd"/>
      <w:r w:rsidRPr="0066786D">
        <w:rPr>
          <w:rFonts w:ascii="Arial" w:eastAsia="Times New Roman" w:hAnsi="Arial" w:cs="Arial"/>
          <w:color w:val="000000"/>
          <w:sz w:val="20"/>
          <w:szCs w:val="20"/>
        </w:rPr>
        <w:t>……………</w:t>
      </w:r>
    </w:p>
    <w:p w14:paraId="01E0F747"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 xml:space="preserve">12. Năm tài chính của Liên doanh, Công ty mẹ có sở hữu thiểu số: Từ </w:t>
      </w:r>
      <w:proofErr w:type="gramStart"/>
      <w:r w:rsidRPr="0066786D">
        <w:rPr>
          <w:rFonts w:ascii="Arial" w:eastAsia="Times New Roman" w:hAnsi="Arial" w:cs="Arial"/>
          <w:color w:val="000000"/>
          <w:sz w:val="20"/>
          <w:szCs w:val="20"/>
        </w:rPr>
        <w:t>…..</w:t>
      </w:r>
      <w:proofErr w:type="gramEnd"/>
      <w:r w:rsidRPr="0066786D">
        <w:rPr>
          <w:rFonts w:ascii="Arial" w:eastAsia="Times New Roman" w:hAnsi="Arial" w:cs="Arial"/>
          <w:color w:val="000000"/>
          <w:sz w:val="20"/>
          <w:szCs w:val="20"/>
        </w:rPr>
        <w:t xml:space="preserve">/..… đến </w:t>
      </w:r>
      <w:proofErr w:type="gramStart"/>
      <w:r w:rsidRPr="0066786D">
        <w:rPr>
          <w:rFonts w:ascii="Arial" w:eastAsia="Times New Roman" w:hAnsi="Arial" w:cs="Arial"/>
          <w:color w:val="000000"/>
          <w:sz w:val="20"/>
          <w:szCs w:val="20"/>
        </w:rPr>
        <w:t>…..</w:t>
      </w:r>
      <w:proofErr w:type="gramEnd"/>
      <w:r w:rsidRPr="0066786D">
        <w:rPr>
          <w:rFonts w:ascii="Arial" w:eastAsia="Times New Roman" w:hAnsi="Arial" w:cs="Arial"/>
          <w:color w:val="000000"/>
          <w:sz w:val="20"/>
          <w:szCs w:val="20"/>
        </w:rPr>
        <w:t>/….</w:t>
      </w:r>
    </w:p>
    <w:p w14:paraId="2E7B19C3"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b/>
          <w:bCs/>
          <w:color w:val="000000"/>
          <w:sz w:val="20"/>
          <w:szCs w:val="20"/>
        </w:rPr>
        <w:t>II. Thông tin về đơn vị hợp thành chịu trách nhiệm kê khai</w:t>
      </w:r>
    </w:p>
    <w:p w14:paraId="439825CF"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1. Tên đơn vị hợp thành chịu trách nhiệm kê khai: ………………………………………………</w:t>
      </w:r>
    </w:p>
    <w:p w14:paraId="3EEF4A1F"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2. Mã số thuế đã được cấp tại Việt Nam: …………………………………………………………</w:t>
      </w:r>
    </w:p>
    <w:p w14:paraId="7CFB4B85"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color w:val="000000"/>
          <w:sz w:val="20"/>
          <w:szCs w:val="20"/>
        </w:rPr>
        <w:t>3. Địa chỉ trụ sở chính: ……</w:t>
      </w:r>
      <w:proofErr w:type="gramStart"/>
      <w:r w:rsidRPr="0066786D">
        <w:rPr>
          <w:rFonts w:ascii="Arial" w:eastAsia="Times New Roman" w:hAnsi="Arial" w:cs="Arial"/>
          <w:color w:val="000000"/>
          <w:sz w:val="20"/>
          <w:szCs w:val="20"/>
        </w:rPr>
        <w:t>….Xã</w:t>
      </w:r>
      <w:proofErr w:type="gramEnd"/>
      <w:r w:rsidRPr="0066786D">
        <w:rPr>
          <w:rFonts w:ascii="Arial" w:eastAsia="Times New Roman" w:hAnsi="Arial" w:cs="Arial"/>
          <w:color w:val="000000"/>
          <w:sz w:val="20"/>
          <w:szCs w:val="20"/>
        </w:rPr>
        <w:t>/Phường/Đặc khu ……………. Tỉnh…………………………</w:t>
      </w:r>
    </w:p>
    <w:p w14:paraId="4F8D195D"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b/>
          <w:bCs/>
          <w:color w:val="000000"/>
          <w:sz w:val="20"/>
          <w:szCs w:val="20"/>
        </w:rPr>
        <w:t>III. Danh sách các đơn vị hợp thành thuộc đối tượng áp dụng Nghị quyết số 107/2023/QH15</w:t>
      </w:r>
    </w:p>
    <w:p w14:paraId="7312DBED"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b/>
          <w:bCs/>
          <w:color w:val="000000"/>
          <w:sz w:val="20"/>
          <w:szCs w:val="20"/>
        </w:rPr>
        <w:t>1. Danh sách đơn vị hợp thành thuộc đối tượng áp dụng quy định QDMTT</w:t>
      </w:r>
    </w:p>
    <w:tbl>
      <w:tblPr>
        <w:tblW w:w="5000" w:type="pct"/>
        <w:tblInd w:w="10" w:type="dxa"/>
        <w:tblCellMar>
          <w:left w:w="0" w:type="dxa"/>
          <w:right w:w="0" w:type="dxa"/>
        </w:tblCellMar>
        <w:tblLook w:val="04A0" w:firstRow="1" w:lastRow="0" w:firstColumn="1" w:lastColumn="0" w:noHBand="0" w:noVBand="1"/>
      </w:tblPr>
      <w:tblGrid>
        <w:gridCol w:w="318"/>
        <w:gridCol w:w="4242"/>
        <w:gridCol w:w="2502"/>
        <w:gridCol w:w="2278"/>
      </w:tblGrid>
      <w:tr w:rsidR="0066786D" w:rsidRPr="0066786D" w14:paraId="0A48C6E8" w14:textId="77777777" w:rsidTr="0066786D">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358BF674"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TT</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557A9495"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Mã số thuế đã được cấp tại Việt Nam</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5AA30D2A"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Tên đơn vị hợp thành</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3C3CF9D2"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Địa chỉ trụ sở chính</w:t>
            </w:r>
          </w:p>
        </w:tc>
      </w:tr>
      <w:tr w:rsidR="0066786D" w:rsidRPr="0066786D" w14:paraId="3533C1D6" w14:textId="77777777" w:rsidTr="0066786D">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5036F0D" w14:textId="77777777" w:rsidR="0066786D" w:rsidRPr="0066786D" w:rsidRDefault="0066786D" w:rsidP="0066786D">
            <w:pPr>
              <w:spacing w:before="100" w:beforeAutospacing="1" w:after="0" w:line="240" w:lineRule="auto"/>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FC8051E" w14:textId="77777777" w:rsidR="0066786D" w:rsidRPr="0066786D" w:rsidRDefault="0066786D" w:rsidP="0066786D">
            <w:pPr>
              <w:spacing w:before="100" w:beforeAutospacing="1" w:after="0" w:line="240" w:lineRule="auto"/>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778F6A4" w14:textId="77777777" w:rsidR="0066786D" w:rsidRPr="0066786D" w:rsidRDefault="0066786D" w:rsidP="0066786D">
            <w:pPr>
              <w:spacing w:before="100" w:beforeAutospacing="1" w:after="0" w:line="240" w:lineRule="auto"/>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469AA188" w14:textId="77777777" w:rsidR="0066786D" w:rsidRPr="0066786D" w:rsidRDefault="0066786D" w:rsidP="0066786D">
            <w:pPr>
              <w:spacing w:before="100" w:beforeAutospacing="1" w:after="0" w:line="240" w:lineRule="auto"/>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r>
    </w:tbl>
    <w:p w14:paraId="1DA00A02"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b/>
          <w:bCs/>
          <w:color w:val="000000"/>
          <w:sz w:val="20"/>
          <w:szCs w:val="20"/>
        </w:rPr>
        <w:lastRenderedPageBreak/>
        <w:t>2. Danh sách đơn vị hợp thành thuộc đối tượng áp dụng quy định IIR</w:t>
      </w:r>
    </w:p>
    <w:p w14:paraId="1FACAB59"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b/>
          <w:bCs/>
          <w:color w:val="000000"/>
          <w:sz w:val="20"/>
          <w:szCs w:val="20"/>
        </w:rPr>
        <w:t>2.1. Thông tin về các công ty mẹ thuộc đối tượng áp dụng quy định IIR</w:t>
      </w:r>
    </w:p>
    <w:tbl>
      <w:tblPr>
        <w:tblW w:w="5000" w:type="pct"/>
        <w:tblInd w:w="10" w:type="dxa"/>
        <w:tblCellMar>
          <w:left w:w="0" w:type="dxa"/>
          <w:right w:w="0" w:type="dxa"/>
        </w:tblCellMar>
        <w:tblLook w:val="04A0" w:firstRow="1" w:lastRow="0" w:firstColumn="1" w:lastColumn="0" w:noHBand="0" w:noVBand="1"/>
      </w:tblPr>
      <w:tblGrid>
        <w:gridCol w:w="268"/>
        <w:gridCol w:w="2044"/>
        <w:gridCol w:w="3572"/>
        <w:gridCol w:w="1538"/>
        <w:gridCol w:w="1918"/>
      </w:tblGrid>
      <w:tr w:rsidR="0066786D" w:rsidRPr="0066786D" w14:paraId="6460B22A" w14:textId="77777777" w:rsidTr="0066786D">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3E3626C9"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TT</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3E7AC25D"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Loại hình công ty mẹ</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067F3F5B"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Mã số thuế đã được cấp tại Việt Nam</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5AAE4A2B"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Tên Công ty mẹ</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bottom"/>
            <w:hideMark/>
          </w:tcPr>
          <w:p w14:paraId="6B6031BB"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Địa chỉ trụ sở chính</w:t>
            </w:r>
          </w:p>
        </w:tc>
      </w:tr>
      <w:tr w:rsidR="0066786D" w:rsidRPr="0066786D" w14:paraId="7D57B603" w14:textId="77777777" w:rsidTr="0066786D">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C9FF05D" w14:textId="77777777" w:rsidR="0066786D" w:rsidRPr="0066786D" w:rsidRDefault="0066786D" w:rsidP="0066786D">
            <w:pPr>
              <w:spacing w:before="100" w:beforeAutospacing="1" w:after="0" w:line="240" w:lineRule="auto"/>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ED50A55" w14:textId="77777777" w:rsidR="0066786D" w:rsidRPr="0066786D" w:rsidRDefault="0066786D" w:rsidP="0066786D">
            <w:pPr>
              <w:spacing w:before="100" w:beforeAutospacing="1" w:after="0" w:line="240" w:lineRule="auto"/>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DFA441B" w14:textId="77777777" w:rsidR="0066786D" w:rsidRPr="0066786D" w:rsidRDefault="0066786D" w:rsidP="0066786D">
            <w:pPr>
              <w:spacing w:before="100" w:beforeAutospacing="1" w:after="0" w:line="240" w:lineRule="auto"/>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513A8DB" w14:textId="77777777" w:rsidR="0066786D" w:rsidRPr="0066786D" w:rsidRDefault="0066786D" w:rsidP="0066786D">
            <w:pPr>
              <w:spacing w:before="100" w:beforeAutospacing="1" w:after="0" w:line="240" w:lineRule="auto"/>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3E41CCB9" w14:textId="77777777" w:rsidR="0066786D" w:rsidRPr="0066786D" w:rsidRDefault="0066786D" w:rsidP="0066786D">
            <w:pPr>
              <w:spacing w:before="100" w:beforeAutospacing="1" w:after="0" w:line="240" w:lineRule="auto"/>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r>
    </w:tbl>
    <w:p w14:paraId="28EE8501"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b/>
          <w:bCs/>
          <w:color w:val="000000"/>
          <w:sz w:val="20"/>
          <w:szCs w:val="20"/>
        </w:rPr>
        <w:t>2.2. Thông tin về các đơn vị hợp thành thuộc đối tượng áp dụng quy định IIR</w:t>
      </w:r>
    </w:p>
    <w:tbl>
      <w:tblPr>
        <w:tblW w:w="5000" w:type="pct"/>
        <w:tblInd w:w="10" w:type="dxa"/>
        <w:tblCellMar>
          <w:left w:w="0" w:type="dxa"/>
          <w:right w:w="0" w:type="dxa"/>
        </w:tblCellMar>
        <w:tblLook w:val="04A0" w:firstRow="1" w:lastRow="0" w:firstColumn="1" w:lastColumn="0" w:noHBand="0" w:noVBand="1"/>
      </w:tblPr>
      <w:tblGrid>
        <w:gridCol w:w="265"/>
        <w:gridCol w:w="4107"/>
        <w:gridCol w:w="1877"/>
        <w:gridCol w:w="1377"/>
        <w:gridCol w:w="1714"/>
      </w:tblGrid>
      <w:tr w:rsidR="0066786D" w:rsidRPr="0066786D" w14:paraId="303E5226" w14:textId="77777777" w:rsidTr="0066786D">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61715133"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TT</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53450990"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Mã số thuế/Mã số doanh nghiệp (hoặc tương tự)</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1A8CB2B4"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Tên đơn vị hợp thành</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22B0719E"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Quốc gia cư trú</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66038626"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Địa chỉ trụ sở chính</w:t>
            </w:r>
          </w:p>
        </w:tc>
      </w:tr>
      <w:tr w:rsidR="0066786D" w:rsidRPr="0066786D" w14:paraId="16F72BDF" w14:textId="77777777" w:rsidTr="0066786D">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1E23652" w14:textId="77777777" w:rsidR="0066786D" w:rsidRPr="0066786D" w:rsidRDefault="0066786D" w:rsidP="0066786D">
            <w:pPr>
              <w:spacing w:before="100" w:beforeAutospacing="1" w:after="0" w:line="240" w:lineRule="auto"/>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E4AE2AC" w14:textId="77777777" w:rsidR="0066786D" w:rsidRPr="0066786D" w:rsidRDefault="0066786D" w:rsidP="0066786D">
            <w:pPr>
              <w:spacing w:before="100" w:beforeAutospacing="1" w:after="0" w:line="240" w:lineRule="auto"/>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9E6B620" w14:textId="77777777" w:rsidR="0066786D" w:rsidRPr="0066786D" w:rsidRDefault="0066786D" w:rsidP="0066786D">
            <w:pPr>
              <w:spacing w:before="100" w:beforeAutospacing="1" w:after="0" w:line="240" w:lineRule="auto"/>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2E5DB12" w14:textId="77777777" w:rsidR="0066786D" w:rsidRPr="0066786D" w:rsidRDefault="0066786D" w:rsidP="0066786D">
            <w:pPr>
              <w:spacing w:before="100" w:beforeAutospacing="1" w:after="0" w:line="240" w:lineRule="auto"/>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4711F52A" w14:textId="77777777" w:rsidR="0066786D" w:rsidRPr="0066786D" w:rsidRDefault="0066786D" w:rsidP="0066786D">
            <w:pPr>
              <w:spacing w:before="100" w:beforeAutospacing="1" w:after="0" w:line="240" w:lineRule="auto"/>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r>
    </w:tbl>
    <w:p w14:paraId="235ACBCD" w14:textId="77777777" w:rsidR="0066786D" w:rsidRPr="0066786D" w:rsidRDefault="0066786D" w:rsidP="0066786D">
      <w:pPr>
        <w:spacing w:before="100" w:beforeAutospacing="1" w:after="120" w:line="240" w:lineRule="auto"/>
        <w:ind w:firstLine="720"/>
        <w:jc w:val="both"/>
        <w:rPr>
          <w:rFonts w:ascii="Arial" w:eastAsia="Times New Roman" w:hAnsi="Arial" w:cs="Arial"/>
          <w:color w:val="222222"/>
          <w:sz w:val="26"/>
          <w:szCs w:val="26"/>
        </w:rPr>
      </w:pPr>
      <w:r w:rsidRPr="0066786D">
        <w:rPr>
          <w:rFonts w:ascii="Arial" w:eastAsia="Times New Roman" w:hAnsi="Arial" w:cs="Arial"/>
          <w:i/>
          <w:iCs/>
          <w:color w:val="000000"/>
          <w:sz w:val="20"/>
          <w:szCs w:val="20"/>
        </w:rPr>
        <w:t>[Tên đơn vị thực hiện thông báo]</w:t>
      </w:r>
      <w:r w:rsidRPr="0066786D">
        <w:rPr>
          <w:rFonts w:ascii="Arial" w:eastAsia="Times New Roman" w:hAnsi="Arial" w:cs="Arial"/>
          <w:color w:val="000000"/>
          <w:sz w:val="20"/>
          <w:szCs w:val="20"/>
        </w:rPr>
        <w:t> cam kết về tính chính xác, trung thực và hoàn toàn chịu trách nhiệm trước pháp luật về nội dung của văn bản này.</w:t>
      </w:r>
    </w:p>
    <w:p w14:paraId="6D493D61" w14:textId="77777777" w:rsidR="0066786D" w:rsidRPr="0066786D" w:rsidRDefault="0066786D" w:rsidP="0066786D">
      <w:pPr>
        <w:spacing w:before="100" w:beforeAutospacing="1" w:after="0" w:line="240" w:lineRule="auto"/>
        <w:rPr>
          <w:rFonts w:ascii="Arial" w:eastAsia="Times New Roman" w:hAnsi="Arial" w:cs="Arial"/>
          <w:color w:val="222222"/>
          <w:sz w:val="26"/>
          <w:szCs w:val="26"/>
        </w:rPr>
      </w:pPr>
      <w:r w:rsidRPr="0066786D">
        <w:rPr>
          <w:rFonts w:ascii="Arial" w:eastAsia="Times New Roman" w:hAnsi="Arial" w:cs="Arial"/>
          <w:color w:val="222222"/>
          <w:sz w:val="26"/>
          <w:szCs w:val="26"/>
        </w:rPr>
        <w:t> </w:t>
      </w:r>
    </w:p>
    <w:tbl>
      <w:tblPr>
        <w:tblW w:w="5000" w:type="pct"/>
        <w:tblCellMar>
          <w:left w:w="0" w:type="dxa"/>
          <w:right w:w="0" w:type="dxa"/>
        </w:tblCellMar>
        <w:tblLook w:val="04A0" w:firstRow="1" w:lastRow="0" w:firstColumn="1" w:lastColumn="0" w:noHBand="0" w:noVBand="1"/>
      </w:tblPr>
      <w:tblGrid>
        <w:gridCol w:w="3914"/>
        <w:gridCol w:w="5446"/>
      </w:tblGrid>
      <w:tr w:rsidR="0066786D" w:rsidRPr="0066786D" w14:paraId="47C71902" w14:textId="77777777" w:rsidTr="0066786D">
        <w:trPr>
          <w:trHeight w:val="705"/>
        </w:trPr>
        <w:tc>
          <w:tcPr>
            <w:tcW w:w="4986" w:type="dxa"/>
            <w:tcMar>
              <w:top w:w="0" w:type="dxa"/>
              <w:left w:w="108" w:type="dxa"/>
              <w:bottom w:w="0" w:type="dxa"/>
              <w:right w:w="108" w:type="dxa"/>
            </w:tcMar>
            <w:hideMark/>
          </w:tcPr>
          <w:p w14:paraId="2DC49E23"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Times New Roman" w:eastAsia="Times New Roman" w:hAnsi="Times New Roman" w:cs="Times New Roman"/>
                <w:color w:val="222222"/>
                <w:sz w:val="24"/>
                <w:szCs w:val="24"/>
              </w:rPr>
              <w:t> </w:t>
            </w:r>
          </w:p>
        </w:tc>
        <w:tc>
          <w:tcPr>
            <w:tcW w:w="6774" w:type="dxa"/>
            <w:tcMar>
              <w:top w:w="0" w:type="dxa"/>
              <w:left w:w="108" w:type="dxa"/>
              <w:bottom w:w="0" w:type="dxa"/>
              <w:right w:w="108" w:type="dxa"/>
            </w:tcMar>
            <w:hideMark/>
          </w:tcPr>
          <w:p w14:paraId="6AF36DC5"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b/>
                <w:bCs/>
                <w:color w:val="000000"/>
                <w:sz w:val="20"/>
                <w:szCs w:val="20"/>
              </w:rPr>
              <w:t>ĐƠN VỊ THỰC HIỆN THÔNG BÁO hoặc ĐẠI DIỆN</w:t>
            </w:r>
            <w:r w:rsidRPr="0066786D">
              <w:rPr>
                <w:rFonts w:ascii="Arial" w:eastAsia="Times New Roman" w:hAnsi="Arial" w:cs="Arial"/>
                <w:b/>
                <w:bCs/>
                <w:color w:val="000000"/>
                <w:sz w:val="20"/>
                <w:szCs w:val="20"/>
              </w:rPr>
              <w:br/>
              <w:t>HỢP PHÁP CỦA ĐƠN VỊ THỰC HIỆN THÔNG BÁO</w:t>
            </w:r>
          </w:p>
          <w:p w14:paraId="17C6FC3B" w14:textId="77777777" w:rsidR="0066786D" w:rsidRPr="0066786D" w:rsidRDefault="0066786D" w:rsidP="0066786D">
            <w:pPr>
              <w:spacing w:before="100" w:beforeAutospacing="1" w:after="0" w:line="240" w:lineRule="auto"/>
              <w:jc w:val="center"/>
              <w:rPr>
                <w:rFonts w:ascii="Times New Roman" w:eastAsia="Times New Roman" w:hAnsi="Times New Roman" w:cs="Times New Roman"/>
                <w:color w:val="222222"/>
                <w:sz w:val="24"/>
                <w:szCs w:val="24"/>
              </w:rPr>
            </w:pPr>
            <w:r w:rsidRPr="0066786D">
              <w:rPr>
                <w:rFonts w:ascii="Arial" w:eastAsia="Times New Roman" w:hAnsi="Arial" w:cs="Arial"/>
                <w:i/>
                <w:iCs/>
                <w:color w:val="000000"/>
                <w:sz w:val="20"/>
                <w:szCs w:val="20"/>
              </w:rPr>
              <w:t>(Ký, ghi rõ họ tên và đóng dấu (nếu có)</w:t>
            </w:r>
          </w:p>
        </w:tc>
      </w:tr>
    </w:tbl>
    <w:p w14:paraId="7719D2AA" w14:textId="77777777" w:rsidR="00DA5DEA" w:rsidRDefault="00DA5DEA"/>
    <w:sectPr w:rsidR="00DA5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86D"/>
    <w:rsid w:val="005F71AC"/>
    <w:rsid w:val="0066786D"/>
    <w:rsid w:val="00DA5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2027E"/>
  <w15:chartTrackingRefBased/>
  <w15:docId w15:val="{29D8F731-DF07-4B10-8AB6-F0474FBA1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786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786D"/>
    <w:rPr>
      <w:b/>
      <w:bCs/>
    </w:rPr>
  </w:style>
  <w:style w:type="character" w:styleId="Emphasis">
    <w:name w:val="Emphasis"/>
    <w:basedOn w:val="DefaultParagraphFont"/>
    <w:uiPriority w:val="20"/>
    <w:qFormat/>
    <w:rsid w:val="006678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313286">
      <w:bodyDiv w:val="1"/>
      <w:marLeft w:val="0"/>
      <w:marRight w:val="0"/>
      <w:marTop w:val="0"/>
      <w:marBottom w:val="0"/>
      <w:divBdr>
        <w:top w:val="none" w:sz="0" w:space="0" w:color="auto"/>
        <w:left w:val="none" w:sz="0" w:space="0" w:color="auto"/>
        <w:bottom w:val="none" w:sz="0" w:space="0" w:color="auto"/>
        <w:right w:val="none" w:sz="0" w:space="0" w:color="auto"/>
      </w:divBdr>
      <w:divsChild>
        <w:div w:id="1684939361">
          <w:marLeft w:val="0"/>
          <w:marRight w:val="0"/>
          <w:marTop w:val="0"/>
          <w:marBottom w:val="0"/>
          <w:divBdr>
            <w:top w:val="none" w:sz="0" w:space="0" w:color="auto"/>
            <w:left w:val="none" w:sz="0" w:space="0" w:color="auto"/>
            <w:bottom w:val="none" w:sz="0" w:space="0" w:color="auto"/>
            <w:right w:val="none" w:sz="0" w:space="0" w:color="auto"/>
          </w:divBdr>
        </w:div>
        <w:div w:id="1919291509">
          <w:marLeft w:val="0"/>
          <w:marRight w:val="0"/>
          <w:marTop w:val="0"/>
          <w:marBottom w:val="0"/>
          <w:divBdr>
            <w:top w:val="none" w:sz="0" w:space="0" w:color="auto"/>
            <w:left w:val="none" w:sz="0" w:space="0" w:color="auto"/>
            <w:bottom w:val="none" w:sz="0" w:space="0" w:color="auto"/>
            <w:right w:val="none" w:sz="0" w:space="0" w:color="auto"/>
          </w:divBdr>
        </w:div>
        <w:div w:id="682246356">
          <w:marLeft w:val="0"/>
          <w:marRight w:val="0"/>
          <w:marTop w:val="0"/>
          <w:marBottom w:val="0"/>
          <w:divBdr>
            <w:top w:val="none" w:sz="0" w:space="0" w:color="auto"/>
            <w:left w:val="none" w:sz="0" w:space="0" w:color="auto"/>
            <w:bottom w:val="none" w:sz="0" w:space="0" w:color="auto"/>
            <w:right w:val="none" w:sz="0" w:space="0" w:color="auto"/>
          </w:divBdr>
        </w:div>
        <w:div w:id="119691202">
          <w:marLeft w:val="0"/>
          <w:marRight w:val="0"/>
          <w:marTop w:val="0"/>
          <w:marBottom w:val="0"/>
          <w:divBdr>
            <w:top w:val="none" w:sz="0" w:space="0" w:color="auto"/>
            <w:left w:val="none" w:sz="0" w:space="0" w:color="auto"/>
            <w:bottom w:val="none" w:sz="0" w:space="0" w:color="auto"/>
            <w:right w:val="none" w:sz="0" w:space="0" w:color="auto"/>
          </w:divBdr>
        </w:div>
        <w:div w:id="1797140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585</Words>
  <Characters>3337</Characters>
  <Application>Microsoft Office Word</Application>
  <DocSecurity>0</DocSecurity>
  <Lines>27</Lines>
  <Paragraphs>7</Paragraphs>
  <ScaleCrop>false</ScaleCrop>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2</cp:revision>
  <dcterms:created xsi:type="dcterms:W3CDTF">2025-09-04T07:02:00Z</dcterms:created>
  <dcterms:modified xsi:type="dcterms:W3CDTF">2025-09-04T07:02:00Z</dcterms:modified>
</cp:coreProperties>
</file>