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9432" w:type="dxa"/>
        <w:tblInd w:w="-108" w:type="dxa"/>
        <w:tblLayout w:type="fixed"/>
        <w:tblLook w:val="0000" w:firstRow="0" w:lastRow="0" w:firstColumn="0" w:lastColumn="0" w:noHBand="0" w:noVBand="0"/>
      </w:tblPr>
      <w:tblGrid>
        <w:gridCol w:w="3273"/>
        <w:gridCol w:w="6159"/>
      </w:tblGrid>
      <w:tr w:rsidR="00DB096B" w:rsidRPr="00D92315" w14:paraId="4C0998DD" w14:textId="77777777">
        <w:tc>
          <w:tcPr>
            <w:tcW w:w="3273" w:type="dxa"/>
            <w:shd w:val="clear" w:color="auto" w:fill="FFFFFF"/>
            <w:tcMar>
              <w:top w:w="0" w:type="dxa"/>
              <w:left w:w="108" w:type="dxa"/>
              <w:bottom w:w="0" w:type="dxa"/>
              <w:right w:w="108" w:type="dxa"/>
            </w:tcMar>
          </w:tcPr>
          <w:p w14:paraId="640E4675" w14:textId="5B32674B" w:rsidR="00733549" w:rsidRPr="00D92315" w:rsidRDefault="001855BC" w:rsidP="00533C12">
            <w:pPr>
              <w:widowControl w:val="0"/>
              <w:ind w:left="1" w:hanging="3"/>
              <w:jc w:val="center"/>
              <w:rPr>
                <w:b/>
                <w:sz w:val="26"/>
                <w:szCs w:val="26"/>
              </w:rPr>
            </w:pPr>
            <w:bookmarkStart w:id="0" w:name="_GoBack"/>
            <w:bookmarkEnd w:id="0"/>
            <w:r w:rsidRPr="00D92315">
              <w:rPr>
                <w:b/>
                <w:sz w:val="26"/>
                <w:szCs w:val="26"/>
              </w:rPr>
              <w:t>QUỐC HỘI</w:t>
            </w:r>
          </w:p>
          <w:p w14:paraId="55DF3A9A" w14:textId="284FF084" w:rsidR="00DB096B" w:rsidRPr="00D92315" w:rsidRDefault="00733549">
            <w:pPr>
              <w:widowControl w:val="0"/>
              <w:ind w:left="1" w:hanging="3"/>
              <w:jc w:val="center"/>
              <w:rPr>
                <w:sz w:val="26"/>
                <w:szCs w:val="26"/>
                <w:vertAlign w:val="superscript"/>
              </w:rPr>
            </w:pPr>
            <w:r w:rsidRPr="00D92315">
              <w:rPr>
                <w:b/>
                <w:sz w:val="26"/>
                <w:szCs w:val="26"/>
              </w:rPr>
              <w:t>-------</w:t>
            </w:r>
            <w:r w:rsidR="001855BC" w:rsidRPr="00D92315">
              <w:rPr>
                <w:b/>
                <w:sz w:val="26"/>
                <w:szCs w:val="26"/>
              </w:rPr>
              <w:br/>
            </w:r>
            <w:r w:rsidR="001855BC" w:rsidRPr="00D92315">
              <w:rPr>
                <w:noProof/>
                <w:sz w:val="26"/>
                <w:szCs w:val="26"/>
              </w:rPr>
              <mc:AlternateContent>
                <mc:Choice Requires="wps">
                  <w:drawing>
                    <wp:anchor distT="4294967276" distB="4294967276" distL="114300" distR="114300" simplePos="0" relativeHeight="251658240" behindDoc="0" locked="0" layoutInCell="1" hidden="0" allowOverlap="1" wp14:anchorId="57EB6115" wp14:editId="7BF84DEC">
                      <wp:simplePos x="0" y="0"/>
                      <wp:positionH relativeFrom="column">
                        <wp:posOffset>698500</wp:posOffset>
                      </wp:positionH>
                      <wp:positionV relativeFrom="paragraph">
                        <wp:posOffset>233677</wp:posOffset>
                      </wp:positionV>
                      <wp:extent cx="0" cy="12700"/>
                      <wp:effectExtent l="0" t="0" r="0" b="0"/>
                      <wp:wrapNone/>
                      <wp:docPr id="2" name="Straight Arrow Connector 2"/>
                      <wp:cNvGraphicFramePr/>
                      <a:graphic xmlns:a="http://schemas.openxmlformats.org/drawingml/2006/main">
                        <a:graphicData uri="http://schemas.microsoft.com/office/word/2010/wordprocessingShape">
                          <wps:wsp>
                            <wps:cNvCnPr/>
                            <wps:spPr>
                              <a:xfrm>
                                <a:off x="5069775" y="3780000"/>
                                <a:ext cx="55245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w:drawing>
                    <wp:anchor allowOverlap="1" behindDoc="0" distB="4294967276" distT="4294967276" distL="114300" distR="114300" hidden="0" layoutInCell="1" locked="0" relativeHeight="0" simplePos="0">
                      <wp:simplePos x="0" y="0"/>
                      <wp:positionH relativeFrom="column">
                        <wp:posOffset>698500</wp:posOffset>
                      </wp:positionH>
                      <wp:positionV relativeFrom="paragraph">
                        <wp:posOffset>233677</wp:posOffset>
                      </wp:positionV>
                      <wp:extent cx="0" cy="12700"/>
                      <wp:effectExtent b="0" l="0" r="0" t="0"/>
                      <wp:wrapNone/>
                      <wp:docPr id="2"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tc>
        <w:tc>
          <w:tcPr>
            <w:tcW w:w="6159" w:type="dxa"/>
            <w:shd w:val="clear" w:color="auto" w:fill="FFFFFF"/>
            <w:tcMar>
              <w:top w:w="0" w:type="dxa"/>
              <w:left w:w="108" w:type="dxa"/>
              <w:bottom w:w="0" w:type="dxa"/>
              <w:right w:w="108" w:type="dxa"/>
            </w:tcMar>
          </w:tcPr>
          <w:p w14:paraId="10E207C3" w14:textId="77777777" w:rsidR="00733549" w:rsidRPr="00D92315" w:rsidRDefault="001855BC">
            <w:pPr>
              <w:widowControl w:val="0"/>
              <w:ind w:left="1" w:hanging="3"/>
              <w:jc w:val="center"/>
              <w:rPr>
                <w:b/>
                <w:sz w:val="26"/>
                <w:szCs w:val="26"/>
              </w:rPr>
            </w:pPr>
            <w:r w:rsidRPr="00D92315">
              <w:rPr>
                <w:b/>
                <w:sz w:val="26"/>
                <w:szCs w:val="26"/>
              </w:rPr>
              <w:t>CỘNG HÒA XÃ HỘI CHỦ NGHĨA VIỆT NAM</w:t>
            </w:r>
            <w:r w:rsidRPr="00D92315">
              <w:rPr>
                <w:b/>
                <w:sz w:val="26"/>
                <w:szCs w:val="26"/>
              </w:rPr>
              <w:br/>
              <w:t>Độc lập - Tự do - Hạnh phúc</w:t>
            </w:r>
          </w:p>
          <w:p w14:paraId="6FD7FCC9" w14:textId="499FADE4" w:rsidR="00DB096B" w:rsidRPr="00D92315" w:rsidRDefault="00733549">
            <w:pPr>
              <w:widowControl w:val="0"/>
              <w:ind w:left="1" w:hanging="3"/>
              <w:jc w:val="center"/>
              <w:rPr>
                <w:sz w:val="26"/>
                <w:szCs w:val="26"/>
                <w:vertAlign w:val="superscript"/>
              </w:rPr>
            </w:pPr>
            <w:r w:rsidRPr="00D92315">
              <w:rPr>
                <w:b/>
                <w:sz w:val="26"/>
                <w:szCs w:val="26"/>
              </w:rPr>
              <w:t>--------------</w:t>
            </w:r>
            <w:r w:rsidR="001855BC" w:rsidRPr="00D92315">
              <w:rPr>
                <w:b/>
                <w:sz w:val="26"/>
                <w:szCs w:val="26"/>
              </w:rPr>
              <w:br/>
            </w:r>
            <w:r w:rsidR="001855BC" w:rsidRPr="00D92315">
              <w:rPr>
                <w:noProof/>
                <w:sz w:val="26"/>
                <w:szCs w:val="26"/>
              </w:rPr>
              <mc:AlternateContent>
                <mc:Choice Requires="wps">
                  <w:drawing>
                    <wp:anchor distT="4294967276" distB="4294967276" distL="114300" distR="114300" simplePos="0" relativeHeight="251659264" behindDoc="0" locked="0" layoutInCell="1" hidden="0" allowOverlap="1" wp14:anchorId="7FD25B21" wp14:editId="43FEFFB1">
                      <wp:simplePos x="0" y="0"/>
                      <wp:positionH relativeFrom="column">
                        <wp:posOffset>939800</wp:posOffset>
                      </wp:positionH>
                      <wp:positionV relativeFrom="paragraph">
                        <wp:posOffset>398777</wp:posOffset>
                      </wp:positionV>
                      <wp:extent cx="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4374450" y="3780000"/>
                                <a:ext cx="19431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w:drawing>
                    <wp:anchor allowOverlap="1" behindDoc="0" distB="4294967276" distT="4294967276" distL="114300" distR="114300" hidden="0" layoutInCell="1" locked="0" relativeHeight="0" simplePos="0">
                      <wp:simplePos x="0" y="0"/>
                      <wp:positionH relativeFrom="column">
                        <wp:posOffset>939800</wp:posOffset>
                      </wp:positionH>
                      <wp:positionV relativeFrom="paragraph">
                        <wp:posOffset>398777</wp:posOffset>
                      </wp:positionV>
                      <wp:extent cx="0" cy="12700"/>
                      <wp:effectExtent b="0" l="0" r="0" t="0"/>
                      <wp:wrapNone/>
                      <wp:docPr id="1"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0" cy="12700"/>
                              </a:xfrm>
                              <a:prstGeom prst="rect"/>
                              <a:ln/>
                            </pic:spPr>
                          </pic:pic>
                        </a:graphicData>
                      </a:graphic>
                    </wp:anchor>
                  </w:drawing>
                </mc:Fallback>
              </mc:AlternateContent>
            </w:r>
          </w:p>
        </w:tc>
      </w:tr>
      <w:tr w:rsidR="00DB096B" w:rsidRPr="00D92315" w14:paraId="60A12DD1" w14:textId="77777777">
        <w:tc>
          <w:tcPr>
            <w:tcW w:w="3273" w:type="dxa"/>
            <w:shd w:val="clear" w:color="auto" w:fill="FFFFFF"/>
            <w:tcMar>
              <w:top w:w="0" w:type="dxa"/>
              <w:left w:w="108" w:type="dxa"/>
              <w:bottom w:w="0" w:type="dxa"/>
              <w:right w:w="108" w:type="dxa"/>
            </w:tcMar>
          </w:tcPr>
          <w:p w14:paraId="273A3B37" w14:textId="77777777" w:rsidR="00DB096B" w:rsidRPr="00D92315" w:rsidRDefault="001855BC">
            <w:pPr>
              <w:widowControl w:val="0"/>
              <w:ind w:left="1" w:hanging="3"/>
              <w:jc w:val="center"/>
              <w:rPr>
                <w:sz w:val="26"/>
                <w:szCs w:val="26"/>
              </w:rPr>
            </w:pPr>
            <w:r w:rsidRPr="00D92315">
              <w:rPr>
                <w:sz w:val="26"/>
                <w:szCs w:val="26"/>
              </w:rPr>
              <w:t>Luật số:       /2025/QH15</w:t>
            </w:r>
          </w:p>
        </w:tc>
        <w:tc>
          <w:tcPr>
            <w:tcW w:w="6159" w:type="dxa"/>
            <w:shd w:val="clear" w:color="auto" w:fill="FFFFFF"/>
            <w:tcMar>
              <w:top w:w="0" w:type="dxa"/>
              <w:left w:w="108" w:type="dxa"/>
              <w:bottom w:w="0" w:type="dxa"/>
              <w:right w:w="108" w:type="dxa"/>
            </w:tcMar>
          </w:tcPr>
          <w:p w14:paraId="7FFE7A27" w14:textId="20D5C0CD" w:rsidR="00DB096B" w:rsidRPr="00D92315" w:rsidRDefault="00DB096B">
            <w:pPr>
              <w:widowControl w:val="0"/>
              <w:ind w:left="1" w:hanging="3"/>
              <w:jc w:val="center"/>
              <w:rPr>
                <w:sz w:val="26"/>
                <w:szCs w:val="26"/>
              </w:rPr>
            </w:pPr>
          </w:p>
        </w:tc>
      </w:tr>
    </w:tbl>
    <w:p w14:paraId="07C24129" w14:textId="23B771A9" w:rsidR="00BF26E3" w:rsidRPr="00D92315" w:rsidRDefault="00760410" w:rsidP="006D4049">
      <w:pPr>
        <w:widowControl w:val="0"/>
        <w:shd w:val="clear" w:color="auto" w:fill="FFFFFF"/>
        <w:spacing w:before="120" w:after="120"/>
        <w:ind w:leftChars="0" w:left="0" w:firstLineChars="0" w:firstLine="0"/>
      </w:pPr>
      <w:r w:rsidRPr="00D92315">
        <w:t> </w:t>
      </w:r>
    </w:p>
    <w:p w14:paraId="242351CA" w14:textId="77777777" w:rsidR="0010609E" w:rsidRPr="00D92315" w:rsidRDefault="0010609E" w:rsidP="006D4049">
      <w:pPr>
        <w:widowControl w:val="0"/>
        <w:shd w:val="clear" w:color="auto" w:fill="FFFFFF"/>
        <w:spacing w:before="120" w:after="120"/>
        <w:ind w:left="0" w:hanging="2"/>
        <w:rPr>
          <w:b/>
        </w:rPr>
      </w:pPr>
    </w:p>
    <w:p w14:paraId="27DD6F2E" w14:textId="28D69CAA" w:rsidR="00760410" w:rsidRPr="00D92315" w:rsidRDefault="001855BC">
      <w:pPr>
        <w:spacing w:before="120" w:line="276" w:lineRule="auto"/>
        <w:ind w:left="1" w:hanging="3"/>
        <w:jc w:val="center"/>
        <w:rPr>
          <w:b/>
          <w:sz w:val="28"/>
          <w:szCs w:val="28"/>
        </w:rPr>
      </w:pPr>
      <w:r w:rsidRPr="00D92315">
        <w:rPr>
          <w:b/>
          <w:sz w:val="28"/>
          <w:szCs w:val="28"/>
        </w:rPr>
        <w:t xml:space="preserve">LUẬT </w:t>
      </w:r>
    </w:p>
    <w:p w14:paraId="08B71AAD" w14:textId="6CD0F895" w:rsidR="00DB096B" w:rsidRPr="00D92315" w:rsidRDefault="001855BC">
      <w:pPr>
        <w:spacing w:before="120" w:line="276" w:lineRule="auto"/>
        <w:ind w:left="1" w:hanging="3"/>
        <w:jc w:val="center"/>
        <w:rPr>
          <w:sz w:val="28"/>
          <w:szCs w:val="28"/>
        </w:rPr>
      </w:pPr>
      <w:r w:rsidRPr="00D92315">
        <w:rPr>
          <w:b/>
          <w:sz w:val="28"/>
          <w:szCs w:val="28"/>
        </w:rPr>
        <w:t>SỬA ĐỔI, BỔ SUNG MỘT SỐ ĐIỀU CỦA LUẬT DOANH NGHIỆP</w:t>
      </w:r>
    </w:p>
    <w:p w14:paraId="73872281" w14:textId="77777777" w:rsidR="00DB096B" w:rsidRPr="00D92315" w:rsidRDefault="00DB096B">
      <w:pPr>
        <w:spacing w:before="120" w:line="276" w:lineRule="auto"/>
        <w:ind w:left="1" w:hanging="3"/>
        <w:jc w:val="center"/>
        <w:rPr>
          <w:sz w:val="28"/>
          <w:szCs w:val="28"/>
        </w:rPr>
      </w:pPr>
    </w:p>
    <w:p w14:paraId="2243AFE4" w14:textId="77777777" w:rsidR="00DB096B" w:rsidRPr="00D92315" w:rsidRDefault="001855BC" w:rsidP="00533C12">
      <w:pPr>
        <w:spacing w:before="120" w:after="120" w:line="276" w:lineRule="auto"/>
        <w:ind w:leftChars="0" w:left="1" w:firstLineChars="202" w:firstLine="566"/>
        <w:jc w:val="both"/>
        <w:rPr>
          <w:sz w:val="28"/>
          <w:szCs w:val="28"/>
        </w:rPr>
      </w:pPr>
      <w:r w:rsidRPr="00D92315">
        <w:rPr>
          <w:i/>
          <w:sz w:val="28"/>
          <w:szCs w:val="28"/>
        </w:rPr>
        <w:t>Căn cứ Hiến pháp nước Cộng hòa xã hội chủ nghĩa Việt Nam;</w:t>
      </w:r>
    </w:p>
    <w:p w14:paraId="00172C82" w14:textId="026212F1" w:rsidR="00623229" w:rsidRPr="00116344" w:rsidRDefault="001855BC" w:rsidP="00116344">
      <w:pPr>
        <w:spacing w:before="120" w:line="276" w:lineRule="auto"/>
        <w:ind w:leftChars="0" w:left="1" w:firstLineChars="202" w:firstLine="566"/>
        <w:jc w:val="both"/>
        <w:rPr>
          <w:i/>
          <w:sz w:val="28"/>
          <w:szCs w:val="28"/>
        </w:rPr>
      </w:pPr>
      <w:r w:rsidRPr="00D92315">
        <w:rPr>
          <w:i/>
          <w:sz w:val="28"/>
          <w:szCs w:val="28"/>
        </w:rPr>
        <w:t xml:space="preserve">Quốc hội ban hành </w:t>
      </w:r>
      <w:bookmarkStart w:id="1" w:name="_Hlk194050568"/>
      <w:r w:rsidRPr="00D92315">
        <w:rPr>
          <w:i/>
          <w:sz w:val="28"/>
          <w:szCs w:val="28"/>
        </w:rPr>
        <w:t>Luật</w:t>
      </w:r>
      <w:r w:rsidR="003C4893" w:rsidRPr="00D92315">
        <w:rPr>
          <w:i/>
          <w:sz w:val="28"/>
          <w:szCs w:val="28"/>
        </w:rPr>
        <w:t xml:space="preserve"> sửa đổi, bổ sung một số điều của Luật </w:t>
      </w:r>
      <w:r w:rsidRPr="00D92315">
        <w:rPr>
          <w:i/>
          <w:sz w:val="28"/>
          <w:szCs w:val="28"/>
        </w:rPr>
        <w:t>Doanh nghiệp số 59/2020/QH14</w:t>
      </w:r>
      <w:r w:rsidR="00BD663A" w:rsidRPr="00D92315">
        <w:rPr>
          <w:i/>
          <w:sz w:val="28"/>
          <w:szCs w:val="28"/>
        </w:rPr>
        <w:t xml:space="preserve"> </w:t>
      </w:r>
      <w:r w:rsidR="00BD663A" w:rsidRPr="00D92315">
        <w:rPr>
          <w:i/>
          <w:iCs/>
          <w:sz w:val="28"/>
          <w:szCs w:val="28"/>
          <w:lang w:val="nl-NL"/>
        </w:rPr>
        <w:t>đã được sửa đổi, bổ sung một số điều theo Luật số </w:t>
      </w:r>
      <w:bookmarkStart w:id="2" w:name="tvpllink_fztfrytpfv"/>
      <w:r w:rsidR="00BD663A" w:rsidRPr="00D92315">
        <w:rPr>
          <w:i/>
          <w:iCs/>
          <w:sz w:val="28"/>
          <w:szCs w:val="28"/>
          <w:lang w:val="nl-NL"/>
        </w:rPr>
        <w:t>03/2022/QH1</w:t>
      </w:r>
      <w:bookmarkEnd w:id="2"/>
      <w:r w:rsidR="00190DCE" w:rsidRPr="00D92315">
        <w:rPr>
          <w:i/>
          <w:iCs/>
          <w:sz w:val="28"/>
          <w:szCs w:val="28"/>
          <w:lang w:val="nl-NL"/>
        </w:rPr>
        <w:t>5</w:t>
      </w:r>
      <w:bookmarkEnd w:id="1"/>
      <w:r w:rsidRPr="00D92315">
        <w:rPr>
          <w:i/>
          <w:sz w:val="28"/>
          <w:szCs w:val="28"/>
        </w:rPr>
        <w:t>.</w:t>
      </w:r>
    </w:p>
    <w:p w14:paraId="5D32B86B" w14:textId="686A3DF6" w:rsidR="00DB096B" w:rsidRPr="00D92315" w:rsidRDefault="001855BC" w:rsidP="00533C12">
      <w:pPr>
        <w:spacing w:before="60" w:line="264" w:lineRule="auto"/>
        <w:ind w:leftChars="0" w:left="0" w:firstLineChars="0" w:firstLine="567"/>
        <w:jc w:val="both"/>
        <w:rPr>
          <w:bCs/>
          <w:color w:val="000000"/>
          <w:sz w:val="28"/>
          <w:szCs w:val="28"/>
        </w:rPr>
      </w:pPr>
      <w:r w:rsidRPr="00D92315">
        <w:rPr>
          <w:b/>
          <w:color w:val="000000"/>
          <w:sz w:val="28"/>
          <w:szCs w:val="28"/>
        </w:rPr>
        <w:t>Điều 1. Sửa đổi, bổ sung Luật Doanh nghiệp</w:t>
      </w:r>
      <w:r w:rsidR="000F103A" w:rsidRPr="00D92315">
        <w:rPr>
          <w:bCs/>
          <w:color w:val="000000"/>
          <w:sz w:val="28"/>
          <w:szCs w:val="28"/>
        </w:rPr>
        <w:t>:</w:t>
      </w:r>
    </w:p>
    <w:p w14:paraId="6A1E71C3" w14:textId="3B130806" w:rsidR="00B05A50" w:rsidRPr="00674BA8" w:rsidRDefault="00A23CC4" w:rsidP="00533C12">
      <w:pPr>
        <w:pBdr>
          <w:top w:val="nil"/>
          <w:left w:val="nil"/>
          <w:bottom w:val="nil"/>
          <w:right w:val="nil"/>
          <w:between w:val="nil"/>
        </w:pBd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1</w:t>
      </w:r>
      <w:r w:rsidR="001855BC" w:rsidRPr="00674BA8">
        <w:rPr>
          <w:color w:val="000000"/>
          <w:sz w:val="28"/>
          <w:szCs w:val="28"/>
        </w:rPr>
        <w:t xml:space="preserve">. Sửa đổi, bổ sung </w:t>
      </w:r>
      <w:r w:rsidR="00B05A50" w:rsidRPr="00674BA8">
        <w:rPr>
          <w:color w:val="000000"/>
          <w:sz w:val="28"/>
          <w:szCs w:val="28"/>
        </w:rPr>
        <w:t>một số khoản của Điều 4 như sau:</w:t>
      </w:r>
    </w:p>
    <w:p w14:paraId="0A0E4477" w14:textId="77777777" w:rsidR="00DB096B" w:rsidRPr="00674BA8" w:rsidRDefault="001855BC" w:rsidP="00533C12">
      <w:pPr>
        <w:pBdr>
          <w:top w:val="nil"/>
          <w:left w:val="nil"/>
          <w:bottom w:val="nil"/>
          <w:right w:val="nil"/>
          <w:between w:val="nil"/>
        </w:pBd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a) Sửa đổi, bổ sung khoản 5 như sau:</w:t>
      </w:r>
    </w:p>
    <w:p w14:paraId="6065318A" w14:textId="6427B2E2" w:rsidR="00DB096B" w:rsidRPr="00674BA8" w:rsidRDefault="001855BC" w:rsidP="00533C12">
      <w:pPr>
        <w:pBdr>
          <w:top w:val="nil"/>
          <w:left w:val="nil"/>
          <w:bottom w:val="nil"/>
          <w:right w:val="nil"/>
          <w:between w:val="nil"/>
        </w:pBdr>
        <w:spacing w:before="60" w:line="264" w:lineRule="auto"/>
        <w:ind w:leftChars="0" w:left="0" w:firstLineChars="0" w:firstLine="567"/>
        <w:jc w:val="both"/>
        <w:rPr>
          <w:color w:val="000000"/>
          <w:sz w:val="28"/>
          <w:szCs w:val="28"/>
        </w:rPr>
      </w:pPr>
      <w:r w:rsidRPr="00674BA8">
        <w:rPr>
          <w:color w:val="000000"/>
          <w:sz w:val="28"/>
          <w:szCs w:val="28"/>
        </w:rPr>
        <w:t xml:space="preserve">“5. </w:t>
      </w:r>
      <w:r w:rsidRPr="00674BA8">
        <w:rPr>
          <w:i/>
          <w:iCs/>
          <w:color w:val="000000"/>
          <w:sz w:val="28"/>
          <w:szCs w:val="28"/>
        </w:rPr>
        <w:t>Cổ tức</w:t>
      </w:r>
      <w:r w:rsidRPr="00674BA8">
        <w:rPr>
          <w:color w:val="000000"/>
          <w:sz w:val="28"/>
          <w:szCs w:val="28"/>
        </w:rPr>
        <w:t xml:space="preserve"> là khoản lợi nhuận sau thuế được trả cho mỗi cổ phần bằng tiền mặt hoặc bằng tài sản khác.”</w:t>
      </w:r>
      <w:r w:rsidR="00D12561" w:rsidRPr="00674BA8">
        <w:rPr>
          <w:color w:val="000000"/>
          <w:sz w:val="28"/>
          <w:szCs w:val="28"/>
        </w:rPr>
        <w:t>;</w:t>
      </w:r>
    </w:p>
    <w:p w14:paraId="749DC66D" w14:textId="23793663" w:rsidR="00D64241" w:rsidRPr="00674BA8" w:rsidRDefault="00D64241" w:rsidP="00533C12">
      <w:pPr>
        <w:pBdr>
          <w:top w:val="nil"/>
          <w:left w:val="nil"/>
          <w:bottom w:val="nil"/>
          <w:right w:val="nil"/>
          <w:between w:val="nil"/>
        </w:pBdr>
        <w:spacing w:before="60" w:line="264" w:lineRule="auto"/>
        <w:ind w:leftChars="0" w:left="0" w:firstLineChars="0" w:firstLine="567"/>
        <w:jc w:val="both"/>
        <w:rPr>
          <w:color w:val="000000"/>
          <w:sz w:val="28"/>
          <w:szCs w:val="28"/>
        </w:rPr>
      </w:pPr>
      <w:r w:rsidRPr="00674BA8">
        <w:rPr>
          <w:color w:val="000000"/>
          <w:sz w:val="28"/>
          <w:szCs w:val="28"/>
        </w:rPr>
        <w:t xml:space="preserve">b) Sửa đổi khoản 14 như sau: </w:t>
      </w:r>
    </w:p>
    <w:p w14:paraId="2B1C5685" w14:textId="620666BC" w:rsidR="005F0774" w:rsidRPr="00674BA8" w:rsidRDefault="00D64241" w:rsidP="00533C12">
      <w:pPr>
        <w:pBdr>
          <w:top w:val="nil"/>
          <w:left w:val="nil"/>
          <w:bottom w:val="nil"/>
          <w:right w:val="nil"/>
          <w:between w:val="nil"/>
        </w:pBdr>
        <w:spacing w:before="60" w:line="264" w:lineRule="auto"/>
        <w:ind w:leftChars="0" w:left="0" w:firstLineChars="0" w:firstLine="567"/>
        <w:jc w:val="both"/>
        <w:rPr>
          <w:color w:val="000000"/>
          <w:sz w:val="28"/>
          <w:szCs w:val="28"/>
        </w:rPr>
      </w:pPr>
      <w:r w:rsidRPr="00674BA8">
        <w:rPr>
          <w:color w:val="000000"/>
          <w:sz w:val="28"/>
          <w:szCs w:val="28"/>
        </w:rPr>
        <w:t xml:space="preserve">“14. </w:t>
      </w:r>
      <w:r w:rsidRPr="00674BA8">
        <w:rPr>
          <w:i/>
          <w:color w:val="000000"/>
          <w:sz w:val="28"/>
          <w:szCs w:val="28"/>
        </w:rPr>
        <w:t>Giá thị trường của phần vốn góp hoặc cổ phần</w:t>
      </w:r>
      <w:r w:rsidRPr="00674BA8">
        <w:rPr>
          <w:color w:val="000000"/>
          <w:sz w:val="28"/>
          <w:szCs w:val="28"/>
        </w:rPr>
        <w:t xml:space="preserve"> là</w:t>
      </w:r>
      <w:r w:rsidR="005F0774" w:rsidRPr="00674BA8">
        <w:rPr>
          <w:color w:val="000000"/>
          <w:sz w:val="28"/>
          <w:szCs w:val="28"/>
        </w:rPr>
        <w:t>:</w:t>
      </w:r>
    </w:p>
    <w:p w14:paraId="39B82FAE" w14:textId="2C61FE28" w:rsidR="00E0468B" w:rsidRPr="00674BA8" w:rsidRDefault="005F0774" w:rsidP="00533C12">
      <w:pPr>
        <w:pBdr>
          <w:top w:val="nil"/>
          <w:left w:val="nil"/>
          <w:bottom w:val="nil"/>
          <w:right w:val="nil"/>
          <w:between w:val="nil"/>
        </w:pBdr>
        <w:spacing w:before="60" w:line="264" w:lineRule="auto"/>
        <w:ind w:leftChars="0" w:left="0" w:firstLineChars="0" w:firstLine="567"/>
        <w:jc w:val="both"/>
        <w:rPr>
          <w:color w:val="000000"/>
          <w:sz w:val="28"/>
          <w:szCs w:val="28"/>
        </w:rPr>
      </w:pPr>
      <w:r w:rsidRPr="00674BA8">
        <w:rPr>
          <w:color w:val="000000"/>
          <w:sz w:val="28"/>
          <w:szCs w:val="28"/>
        </w:rPr>
        <w:t>a)</w:t>
      </w:r>
      <w:r w:rsidR="00D64241" w:rsidRPr="00674BA8">
        <w:rPr>
          <w:color w:val="000000"/>
          <w:sz w:val="28"/>
          <w:szCs w:val="28"/>
        </w:rPr>
        <w:t xml:space="preserve"> </w:t>
      </w:r>
      <w:r w:rsidR="00E0468B" w:rsidRPr="00674BA8">
        <w:rPr>
          <w:color w:val="000000"/>
          <w:sz w:val="28"/>
          <w:szCs w:val="28"/>
        </w:rPr>
        <w:t>Giá giao dịch bình quân trong vòng 30 ngày hoặc giá thỏa thuận giữa người bán và người mua hoặc giá do một tổ chức thẩm định giá xác định đối với cổ phiếu niêm yết, đăng ký giao dịch trên hệ thống giao dịch chứng khoán;</w:t>
      </w:r>
    </w:p>
    <w:p w14:paraId="2EC6866A" w14:textId="49B4280D" w:rsidR="00D64241" w:rsidRPr="00674BA8" w:rsidRDefault="005F0774" w:rsidP="002E2232">
      <w:pPr>
        <w:pBdr>
          <w:top w:val="nil"/>
          <w:left w:val="nil"/>
          <w:bottom w:val="nil"/>
          <w:right w:val="nil"/>
          <w:between w:val="nil"/>
        </w:pBdr>
        <w:spacing w:before="60" w:line="264" w:lineRule="auto"/>
        <w:ind w:leftChars="0" w:left="0" w:firstLineChars="0" w:firstLine="567"/>
        <w:jc w:val="both"/>
        <w:rPr>
          <w:color w:val="000000"/>
          <w:sz w:val="28"/>
          <w:szCs w:val="28"/>
        </w:rPr>
      </w:pPr>
      <w:r w:rsidRPr="00674BA8">
        <w:rPr>
          <w:color w:val="000000"/>
          <w:sz w:val="28"/>
          <w:szCs w:val="28"/>
        </w:rPr>
        <w:t>b) G</w:t>
      </w:r>
      <w:r w:rsidR="00D64241" w:rsidRPr="00674BA8">
        <w:rPr>
          <w:color w:val="000000"/>
          <w:sz w:val="28"/>
          <w:szCs w:val="28"/>
        </w:rPr>
        <w:t xml:space="preserve">iá giao dịch trên thị trường tại thời điểm liền kề trước đó </w:t>
      </w:r>
      <w:r w:rsidRPr="00674BA8">
        <w:rPr>
          <w:color w:val="000000"/>
          <w:sz w:val="28"/>
          <w:szCs w:val="28"/>
        </w:rPr>
        <w:t xml:space="preserve">hoặc </w:t>
      </w:r>
      <w:r w:rsidR="00D64241" w:rsidRPr="00674BA8">
        <w:rPr>
          <w:color w:val="000000"/>
          <w:sz w:val="28"/>
          <w:szCs w:val="28"/>
        </w:rPr>
        <w:t>giá thỏa thuận giữa người bán và người mua hoặc giá do một tổ chức thẩm định giá xác định</w:t>
      </w:r>
      <w:r w:rsidRPr="00674BA8">
        <w:rPr>
          <w:color w:val="000000"/>
          <w:sz w:val="28"/>
          <w:szCs w:val="28"/>
        </w:rPr>
        <w:t xml:space="preserve"> đối với </w:t>
      </w:r>
      <w:r w:rsidR="00470D2F" w:rsidRPr="00674BA8">
        <w:rPr>
          <w:color w:val="000000"/>
          <w:sz w:val="28"/>
          <w:szCs w:val="28"/>
        </w:rPr>
        <w:t>phần vốn góp</w:t>
      </w:r>
      <w:r w:rsidR="00040722" w:rsidRPr="00674BA8">
        <w:rPr>
          <w:color w:val="000000"/>
          <w:sz w:val="28"/>
          <w:szCs w:val="28"/>
        </w:rPr>
        <w:t xml:space="preserve"> hoặc</w:t>
      </w:r>
      <w:r w:rsidR="00470D2F" w:rsidRPr="00674BA8">
        <w:rPr>
          <w:color w:val="000000"/>
          <w:sz w:val="28"/>
          <w:szCs w:val="28"/>
        </w:rPr>
        <w:t xml:space="preserve"> cổ phần</w:t>
      </w:r>
      <w:r w:rsidRPr="00674BA8">
        <w:rPr>
          <w:color w:val="000000"/>
          <w:sz w:val="28"/>
          <w:szCs w:val="28"/>
        </w:rPr>
        <w:t xml:space="preserve"> không thuộc điểm a khoản này</w:t>
      </w:r>
      <w:r w:rsidR="00920960" w:rsidRPr="00674BA8">
        <w:rPr>
          <w:color w:val="000000"/>
          <w:sz w:val="28"/>
          <w:szCs w:val="28"/>
        </w:rPr>
        <w:t>.</w:t>
      </w:r>
      <w:r w:rsidR="00D64241" w:rsidRPr="00674BA8">
        <w:rPr>
          <w:color w:val="000000"/>
          <w:sz w:val="28"/>
          <w:szCs w:val="28"/>
        </w:rPr>
        <w:t>”</w:t>
      </w:r>
      <w:r w:rsidR="00461FAE" w:rsidRPr="00674BA8">
        <w:rPr>
          <w:color w:val="000000"/>
          <w:sz w:val="28"/>
          <w:szCs w:val="28"/>
        </w:rPr>
        <w:t>;</w:t>
      </w:r>
    </w:p>
    <w:p w14:paraId="252A70B2" w14:textId="066323D0" w:rsidR="00DB096B" w:rsidRPr="00674BA8" w:rsidRDefault="00D64241" w:rsidP="00533C12">
      <w:pPr>
        <w:pBdr>
          <w:top w:val="nil"/>
          <w:left w:val="nil"/>
          <w:bottom w:val="nil"/>
          <w:right w:val="nil"/>
          <w:between w:val="nil"/>
        </w:pBdr>
        <w:spacing w:before="60" w:line="264" w:lineRule="auto"/>
        <w:ind w:leftChars="0" w:left="0" w:firstLineChars="0" w:firstLine="567"/>
        <w:jc w:val="both"/>
        <w:rPr>
          <w:color w:val="000000"/>
          <w:sz w:val="28"/>
          <w:szCs w:val="28"/>
        </w:rPr>
      </w:pPr>
      <w:r w:rsidRPr="00674BA8">
        <w:rPr>
          <w:color w:val="000000"/>
          <w:sz w:val="28"/>
          <w:szCs w:val="28"/>
        </w:rPr>
        <w:t xml:space="preserve">c) </w:t>
      </w:r>
      <w:r w:rsidR="001855BC" w:rsidRPr="00674BA8">
        <w:rPr>
          <w:color w:val="000000"/>
          <w:sz w:val="28"/>
          <w:szCs w:val="28"/>
        </w:rPr>
        <w:t>Sửa đổi, bổ sung khoản 16 như sau</w:t>
      </w:r>
      <w:r w:rsidR="002E2232" w:rsidRPr="00674BA8">
        <w:rPr>
          <w:color w:val="000000"/>
          <w:sz w:val="28"/>
          <w:szCs w:val="28"/>
        </w:rPr>
        <w:t>:</w:t>
      </w:r>
    </w:p>
    <w:p w14:paraId="68323647" w14:textId="77777777" w:rsidR="00DB096B" w:rsidRPr="00674BA8" w:rsidRDefault="001855BC" w:rsidP="00533C12">
      <w:pPr>
        <w:pBdr>
          <w:top w:val="nil"/>
          <w:left w:val="nil"/>
          <w:bottom w:val="nil"/>
          <w:right w:val="nil"/>
          <w:between w:val="nil"/>
        </w:pBdr>
        <w:spacing w:before="60" w:line="264" w:lineRule="auto"/>
        <w:ind w:leftChars="0" w:left="0" w:firstLineChars="0" w:firstLine="567"/>
        <w:jc w:val="both"/>
        <w:rPr>
          <w:color w:val="000000"/>
          <w:spacing w:val="-6"/>
          <w:sz w:val="28"/>
          <w:szCs w:val="28"/>
        </w:rPr>
      </w:pPr>
      <w:r w:rsidRPr="00674BA8">
        <w:rPr>
          <w:color w:val="000000"/>
          <w:spacing w:val="-6"/>
          <w:sz w:val="28"/>
          <w:szCs w:val="28"/>
        </w:rPr>
        <w:t xml:space="preserve">“16. </w:t>
      </w:r>
      <w:r w:rsidRPr="00674BA8">
        <w:rPr>
          <w:i/>
          <w:color w:val="000000"/>
          <w:spacing w:val="-6"/>
          <w:sz w:val="28"/>
          <w:szCs w:val="28"/>
        </w:rPr>
        <w:t>Giấy tờ pháp lý của cá nhân</w:t>
      </w:r>
      <w:r w:rsidRPr="00674BA8">
        <w:rPr>
          <w:color w:val="000000"/>
          <w:spacing w:val="-6"/>
          <w:sz w:val="28"/>
          <w:szCs w:val="28"/>
        </w:rPr>
        <w:t xml:space="preserve"> là một trong các loại giấy tờ sau đây: thẻ Căn cước, thẻ Căn cước công dân, Hộ chiếu, giấy tờ chứng thực cá nhân hợp pháp khác.”;</w:t>
      </w:r>
    </w:p>
    <w:p w14:paraId="0AA49C0E" w14:textId="69A41226" w:rsidR="00DB096B" w:rsidRPr="00674BA8" w:rsidRDefault="00D64241" w:rsidP="00533C12">
      <w:pPr>
        <w:spacing w:before="60" w:line="264" w:lineRule="auto"/>
        <w:ind w:leftChars="0" w:left="0" w:firstLineChars="0" w:firstLine="567"/>
        <w:jc w:val="both"/>
        <w:rPr>
          <w:sz w:val="28"/>
          <w:szCs w:val="28"/>
        </w:rPr>
      </w:pPr>
      <w:r w:rsidRPr="00674BA8">
        <w:rPr>
          <w:sz w:val="28"/>
          <w:szCs w:val="28"/>
        </w:rPr>
        <w:t>d</w:t>
      </w:r>
      <w:r w:rsidR="001855BC" w:rsidRPr="00674BA8">
        <w:rPr>
          <w:sz w:val="28"/>
          <w:szCs w:val="28"/>
        </w:rPr>
        <w:t>) Bổ sung khoản 35, 36, 37</w:t>
      </w:r>
      <w:r w:rsidR="003F0D32" w:rsidRPr="00674BA8">
        <w:rPr>
          <w:sz w:val="28"/>
          <w:szCs w:val="28"/>
        </w:rPr>
        <w:t xml:space="preserve"> </w:t>
      </w:r>
      <w:r w:rsidR="001855BC" w:rsidRPr="00674BA8">
        <w:rPr>
          <w:sz w:val="28"/>
          <w:szCs w:val="28"/>
        </w:rPr>
        <w:t>như sau:</w:t>
      </w:r>
    </w:p>
    <w:p w14:paraId="77D286B9" w14:textId="0C665E5D" w:rsidR="002D575F" w:rsidRPr="00674BA8" w:rsidRDefault="002137DA" w:rsidP="00533C12">
      <w:pPr>
        <w:spacing w:before="60" w:line="264" w:lineRule="auto"/>
        <w:ind w:leftChars="0" w:left="0" w:firstLineChars="0" w:firstLine="567"/>
        <w:jc w:val="both"/>
        <w:rPr>
          <w:sz w:val="28"/>
          <w:szCs w:val="28"/>
        </w:rPr>
      </w:pPr>
      <w:r w:rsidRPr="00674BA8">
        <w:rPr>
          <w:iCs/>
          <w:sz w:val="28"/>
          <w:szCs w:val="28"/>
        </w:rPr>
        <w:t>“</w:t>
      </w:r>
      <w:r w:rsidR="00CD4CE1" w:rsidRPr="00674BA8">
        <w:rPr>
          <w:sz w:val="28"/>
          <w:szCs w:val="28"/>
        </w:rPr>
        <w:t>35</w:t>
      </w:r>
      <w:r w:rsidR="00CD4CE1" w:rsidRPr="00674BA8">
        <w:rPr>
          <w:i/>
          <w:sz w:val="28"/>
          <w:szCs w:val="28"/>
        </w:rPr>
        <w:t xml:space="preserve">. </w:t>
      </w:r>
      <w:r w:rsidR="002D575F" w:rsidRPr="00674BA8">
        <w:rPr>
          <w:i/>
          <w:sz w:val="28"/>
          <w:szCs w:val="28"/>
        </w:rPr>
        <w:t xml:space="preserve">Kê khai khống vốn điều lệ </w:t>
      </w:r>
      <w:r w:rsidR="002D575F" w:rsidRPr="00674BA8">
        <w:rPr>
          <w:sz w:val="28"/>
          <w:szCs w:val="28"/>
        </w:rPr>
        <w:t>là một trong các hành vi sau:</w:t>
      </w:r>
    </w:p>
    <w:p w14:paraId="628756D9" w14:textId="77777777" w:rsidR="002D575F" w:rsidRPr="00674BA8" w:rsidRDefault="002D575F" w:rsidP="00533C12">
      <w:pPr>
        <w:spacing w:before="60" w:line="264" w:lineRule="auto"/>
        <w:ind w:leftChars="0" w:left="0" w:firstLineChars="0" w:firstLine="567"/>
        <w:jc w:val="both"/>
        <w:rPr>
          <w:sz w:val="28"/>
          <w:szCs w:val="28"/>
        </w:rPr>
      </w:pPr>
      <w:r w:rsidRPr="00674BA8">
        <w:rPr>
          <w:iCs/>
          <w:sz w:val="28"/>
          <w:szCs w:val="28"/>
        </w:rPr>
        <w:t>a) K</w:t>
      </w:r>
      <w:r w:rsidRPr="00674BA8">
        <w:rPr>
          <w:sz w:val="28"/>
          <w:szCs w:val="28"/>
        </w:rPr>
        <w:t xml:space="preserve">ê khai số vốn điều lệ khi đăng ký thành lập nhưng không góp đủ số vốn đã cam kết và không đăng ký thay đổi vốn điều lệ theo quy định; </w:t>
      </w:r>
    </w:p>
    <w:p w14:paraId="68037483" w14:textId="63926343" w:rsidR="00DB096B" w:rsidRPr="00674BA8" w:rsidRDefault="002D575F" w:rsidP="00533C12">
      <w:pPr>
        <w:spacing w:before="60" w:line="264" w:lineRule="auto"/>
        <w:ind w:leftChars="0" w:left="0" w:firstLineChars="0" w:firstLine="567"/>
        <w:jc w:val="both"/>
        <w:rPr>
          <w:sz w:val="28"/>
          <w:szCs w:val="28"/>
        </w:rPr>
      </w:pPr>
      <w:r w:rsidRPr="00674BA8">
        <w:rPr>
          <w:iCs/>
          <w:sz w:val="28"/>
          <w:szCs w:val="28"/>
        </w:rPr>
        <w:t>b) K</w:t>
      </w:r>
      <w:r w:rsidRPr="00674BA8">
        <w:rPr>
          <w:sz w:val="28"/>
          <w:szCs w:val="28"/>
        </w:rPr>
        <w:t>ê khai số vốn điều lệ</w:t>
      </w:r>
      <w:r w:rsidR="00486CB6" w:rsidRPr="00674BA8">
        <w:rPr>
          <w:sz w:val="28"/>
          <w:szCs w:val="28"/>
        </w:rPr>
        <w:t xml:space="preserve"> đăng ký thay đổi </w:t>
      </w:r>
      <w:r w:rsidRPr="00674BA8">
        <w:rPr>
          <w:sz w:val="28"/>
          <w:szCs w:val="28"/>
        </w:rPr>
        <w:t xml:space="preserve">lớn hơn số </w:t>
      </w:r>
      <w:r w:rsidR="00486CB6" w:rsidRPr="00674BA8">
        <w:rPr>
          <w:sz w:val="28"/>
          <w:szCs w:val="28"/>
        </w:rPr>
        <w:t>vốn thực góp vào doanh nghiệp</w:t>
      </w:r>
      <w:r w:rsidRPr="00674BA8">
        <w:rPr>
          <w:sz w:val="28"/>
          <w:szCs w:val="28"/>
        </w:rPr>
        <w:t>.</w:t>
      </w:r>
    </w:p>
    <w:p w14:paraId="6799C4F7" w14:textId="4D9CBB7E" w:rsidR="00DB096B" w:rsidRPr="00674BA8" w:rsidRDefault="001855BC" w:rsidP="00533C12">
      <w:pPr>
        <w:spacing w:before="60" w:line="264" w:lineRule="auto"/>
        <w:ind w:leftChars="0" w:left="0" w:firstLineChars="0" w:firstLine="567"/>
        <w:jc w:val="both"/>
        <w:rPr>
          <w:sz w:val="28"/>
          <w:szCs w:val="28"/>
        </w:rPr>
      </w:pPr>
      <w:r w:rsidRPr="00674BA8">
        <w:rPr>
          <w:sz w:val="28"/>
          <w:szCs w:val="28"/>
        </w:rPr>
        <w:t>36</w:t>
      </w:r>
      <w:r w:rsidRPr="00674BA8">
        <w:rPr>
          <w:i/>
          <w:sz w:val="28"/>
          <w:szCs w:val="28"/>
        </w:rPr>
        <w:t xml:space="preserve">. Tình trạng pháp lý của doanh nghiệp </w:t>
      </w:r>
      <w:r w:rsidRPr="00674BA8">
        <w:rPr>
          <w:sz w:val="28"/>
          <w:szCs w:val="28"/>
        </w:rPr>
        <w:t>bao gồm 07 tình trạng</w:t>
      </w:r>
      <w:r w:rsidR="005D74E3" w:rsidRPr="00674BA8">
        <w:rPr>
          <w:sz w:val="28"/>
          <w:szCs w:val="28"/>
        </w:rPr>
        <w:t>:</w:t>
      </w:r>
    </w:p>
    <w:p w14:paraId="11262FD8" w14:textId="77777777" w:rsidR="00DB096B" w:rsidRPr="00674BA8" w:rsidRDefault="001855BC" w:rsidP="00533C12">
      <w:pPr>
        <w:spacing w:before="60" w:line="264" w:lineRule="auto"/>
        <w:ind w:leftChars="0" w:left="0" w:firstLineChars="0" w:firstLine="567"/>
        <w:jc w:val="both"/>
        <w:rPr>
          <w:sz w:val="28"/>
          <w:szCs w:val="28"/>
        </w:rPr>
      </w:pPr>
      <w:r w:rsidRPr="00674BA8">
        <w:rPr>
          <w:sz w:val="28"/>
          <w:szCs w:val="28"/>
        </w:rPr>
        <w:lastRenderedPageBreak/>
        <w:t>a) Tạm ngừng kinh doanh;</w:t>
      </w:r>
    </w:p>
    <w:p w14:paraId="49F0FC62" w14:textId="699763BD" w:rsidR="00524066" w:rsidRPr="00674BA8" w:rsidRDefault="001855BC" w:rsidP="00533C12">
      <w:pPr>
        <w:spacing w:before="60" w:line="264" w:lineRule="auto"/>
        <w:ind w:leftChars="0" w:left="0" w:firstLineChars="0" w:firstLine="567"/>
        <w:jc w:val="both"/>
        <w:rPr>
          <w:sz w:val="28"/>
          <w:szCs w:val="28"/>
        </w:rPr>
      </w:pPr>
      <w:r w:rsidRPr="00674BA8">
        <w:rPr>
          <w:sz w:val="28"/>
          <w:szCs w:val="28"/>
        </w:rPr>
        <w:t>b) Không</w:t>
      </w:r>
      <w:r w:rsidR="00360834" w:rsidRPr="00674BA8">
        <w:rPr>
          <w:sz w:val="28"/>
          <w:szCs w:val="28"/>
        </w:rPr>
        <w:t xml:space="preserve"> </w:t>
      </w:r>
      <w:r w:rsidRPr="00674BA8">
        <w:rPr>
          <w:sz w:val="28"/>
          <w:szCs w:val="28"/>
        </w:rPr>
        <w:t xml:space="preserve">hoạt động tại địa chỉ đã đăng ký; </w:t>
      </w:r>
    </w:p>
    <w:p w14:paraId="64BE3E55" w14:textId="41675AA6" w:rsidR="00DB096B" w:rsidRPr="00674BA8" w:rsidRDefault="001855BC" w:rsidP="00533C12">
      <w:pPr>
        <w:spacing w:before="60" w:line="264" w:lineRule="auto"/>
        <w:ind w:leftChars="0" w:left="0" w:firstLineChars="0" w:firstLine="567"/>
        <w:jc w:val="both"/>
        <w:rPr>
          <w:sz w:val="28"/>
          <w:szCs w:val="28"/>
        </w:rPr>
      </w:pPr>
      <w:r w:rsidRPr="00674BA8">
        <w:rPr>
          <w:sz w:val="28"/>
          <w:szCs w:val="28"/>
        </w:rPr>
        <w:t xml:space="preserve">c) Bị thu hồi </w:t>
      </w:r>
      <w:r w:rsidR="00360834" w:rsidRPr="00674BA8">
        <w:rPr>
          <w:sz w:val="28"/>
          <w:szCs w:val="28"/>
        </w:rPr>
        <w:t xml:space="preserve">giấy chứng nhận đăng ký doanh nghiệp </w:t>
      </w:r>
      <w:r w:rsidRPr="00674BA8">
        <w:rPr>
          <w:sz w:val="28"/>
          <w:szCs w:val="28"/>
        </w:rPr>
        <w:t xml:space="preserve">do cưỡng chế về quản lý thuế; </w:t>
      </w:r>
    </w:p>
    <w:p w14:paraId="716A355E" w14:textId="21F05AA6" w:rsidR="00DB096B" w:rsidRPr="00674BA8" w:rsidRDefault="001855BC" w:rsidP="00C314E5">
      <w:pPr>
        <w:spacing w:before="60" w:line="264" w:lineRule="auto"/>
        <w:ind w:leftChars="0" w:left="0" w:firstLineChars="0" w:firstLine="567"/>
        <w:jc w:val="both"/>
        <w:rPr>
          <w:sz w:val="28"/>
          <w:szCs w:val="28"/>
        </w:rPr>
      </w:pPr>
      <w:r w:rsidRPr="00674BA8">
        <w:rPr>
          <w:sz w:val="28"/>
          <w:szCs w:val="28"/>
        </w:rPr>
        <w:t xml:space="preserve">d) Đang làm thủ tục giải thể, chia, hợp nhất, sáp nhập; </w:t>
      </w:r>
    </w:p>
    <w:p w14:paraId="128E516F" w14:textId="77777777" w:rsidR="00DB096B" w:rsidRPr="00674BA8" w:rsidRDefault="001855BC" w:rsidP="00533C12">
      <w:pPr>
        <w:spacing w:before="60" w:line="264" w:lineRule="auto"/>
        <w:ind w:leftChars="0" w:left="0" w:firstLineChars="0" w:firstLine="567"/>
        <w:jc w:val="both"/>
        <w:rPr>
          <w:sz w:val="28"/>
          <w:szCs w:val="28"/>
        </w:rPr>
      </w:pPr>
      <w:r w:rsidRPr="00674BA8">
        <w:rPr>
          <w:sz w:val="28"/>
          <w:szCs w:val="28"/>
        </w:rPr>
        <w:t xml:space="preserve">đ) Đang làm thủ tục phá sản; </w:t>
      </w:r>
    </w:p>
    <w:p w14:paraId="78D6D395" w14:textId="77777777" w:rsidR="00DB096B" w:rsidRPr="00674BA8" w:rsidRDefault="001855BC" w:rsidP="00533C12">
      <w:pPr>
        <w:spacing w:before="60" w:line="264" w:lineRule="auto"/>
        <w:ind w:leftChars="0" w:left="0" w:firstLineChars="0" w:firstLine="567"/>
        <w:jc w:val="both"/>
        <w:rPr>
          <w:sz w:val="28"/>
          <w:szCs w:val="28"/>
        </w:rPr>
      </w:pPr>
      <w:r w:rsidRPr="00674BA8">
        <w:rPr>
          <w:sz w:val="28"/>
          <w:szCs w:val="28"/>
        </w:rPr>
        <w:t xml:space="preserve">e) Đã giải thể, phá sản, chấm dứt tồn tại; </w:t>
      </w:r>
    </w:p>
    <w:p w14:paraId="647FE72C" w14:textId="77777777" w:rsidR="00DB096B" w:rsidRPr="00674BA8" w:rsidRDefault="001855BC" w:rsidP="00533C12">
      <w:pPr>
        <w:spacing w:before="60" w:line="264" w:lineRule="auto"/>
        <w:ind w:leftChars="0" w:left="0" w:firstLineChars="0" w:firstLine="567"/>
        <w:jc w:val="both"/>
        <w:rPr>
          <w:sz w:val="28"/>
          <w:szCs w:val="28"/>
        </w:rPr>
      </w:pPr>
      <w:r w:rsidRPr="00674BA8">
        <w:rPr>
          <w:sz w:val="28"/>
          <w:szCs w:val="28"/>
        </w:rPr>
        <w:t>g) Đang hoạt động.</w:t>
      </w:r>
    </w:p>
    <w:p w14:paraId="3E53E617" w14:textId="3900888D" w:rsidR="00C75DD5" w:rsidRPr="00674BA8" w:rsidRDefault="0027569D" w:rsidP="006D4049">
      <w:pPr>
        <w:spacing w:before="60" w:line="264" w:lineRule="auto"/>
        <w:ind w:leftChars="0" w:left="0" w:firstLineChars="0" w:firstLine="567"/>
        <w:jc w:val="both"/>
        <w:rPr>
          <w:sz w:val="28"/>
          <w:szCs w:val="28"/>
        </w:rPr>
      </w:pPr>
      <w:bookmarkStart w:id="3" w:name="_Hlk195258649"/>
      <w:r w:rsidRPr="00674BA8">
        <w:rPr>
          <w:sz w:val="28"/>
          <w:szCs w:val="28"/>
        </w:rPr>
        <w:t xml:space="preserve">37. </w:t>
      </w:r>
      <w:r w:rsidRPr="00674BA8">
        <w:rPr>
          <w:i/>
          <w:iCs/>
          <w:sz w:val="28"/>
          <w:szCs w:val="28"/>
        </w:rPr>
        <w:t xml:space="preserve">Chủ sở hữu hưởng lợi của doanh nghiệp </w:t>
      </w:r>
      <w:r w:rsidR="00BF26E3" w:rsidRPr="00674BA8">
        <w:rPr>
          <w:iCs/>
          <w:sz w:val="28"/>
          <w:szCs w:val="28"/>
        </w:rPr>
        <w:t>có tư cách pháp nhân là</w:t>
      </w:r>
      <w:r w:rsidR="005F7FE0" w:rsidRPr="00674BA8">
        <w:rPr>
          <w:iCs/>
          <w:sz w:val="28"/>
          <w:szCs w:val="28"/>
        </w:rPr>
        <w:t xml:space="preserve"> cá nhân có quyền sở hữu trên thực tế vốn điều lệ hoặc có quyền chi phối đối với doanh nghiệp đó, trừ trường hợp cá nhân thực hiện quyền, trách nhiệm của người đại diện sở hữu nhà nước theo pháp luật về quản lý, đầu tư vốn tại doanh nghiệp</w:t>
      </w:r>
      <w:r w:rsidR="00674BA8">
        <w:rPr>
          <w:iCs/>
          <w:sz w:val="28"/>
          <w:szCs w:val="28"/>
        </w:rPr>
        <w:t>.”.</w:t>
      </w:r>
    </w:p>
    <w:bookmarkEnd w:id="3"/>
    <w:p w14:paraId="08521EC5" w14:textId="68534FB3" w:rsidR="00DB096B" w:rsidRPr="003508ED" w:rsidRDefault="006D5674" w:rsidP="00533C12">
      <w:pPr>
        <w:spacing w:before="60" w:line="264" w:lineRule="auto"/>
        <w:ind w:leftChars="0" w:left="0" w:firstLineChars="0" w:firstLine="567"/>
        <w:jc w:val="both"/>
        <w:rPr>
          <w:color w:val="000000"/>
          <w:sz w:val="28"/>
          <w:szCs w:val="28"/>
        </w:rPr>
      </w:pPr>
      <w:r w:rsidRPr="003508ED">
        <w:rPr>
          <w:color w:val="000000"/>
          <w:sz w:val="28"/>
          <w:szCs w:val="28"/>
        </w:rPr>
        <w:t>2</w:t>
      </w:r>
      <w:r w:rsidR="001855BC" w:rsidRPr="003508ED">
        <w:rPr>
          <w:color w:val="000000"/>
          <w:sz w:val="28"/>
          <w:szCs w:val="28"/>
        </w:rPr>
        <w:t xml:space="preserve">. </w:t>
      </w:r>
      <w:r w:rsidR="000764C5" w:rsidRPr="003508ED">
        <w:rPr>
          <w:color w:val="000000"/>
          <w:sz w:val="28"/>
          <w:szCs w:val="28"/>
        </w:rPr>
        <w:t>B</w:t>
      </w:r>
      <w:r w:rsidR="001855BC" w:rsidRPr="003508ED">
        <w:rPr>
          <w:color w:val="000000"/>
          <w:sz w:val="28"/>
          <w:szCs w:val="28"/>
        </w:rPr>
        <w:t>ổ sung</w:t>
      </w:r>
      <w:r w:rsidR="005F2C85" w:rsidRPr="003508ED">
        <w:rPr>
          <w:color w:val="000000"/>
          <w:sz w:val="28"/>
          <w:szCs w:val="28"/>
        </w:rPr>
        <w:t xml:space="preserve"> khoản</w:t>
      </w:r>
      <w:r w:rsidR="006925C0" w:rsidRPr="003508ED">
        <w:rPr>
          <w:color w:val="000000"/>
          <w:sz w:val="28"/>
          <w:szCs w:val="28"/>
        </w:rPr>
        <w:t xml:space="preserve"> </w:t>
      </w:r>
      <w:r w:rsidR="004F3BF9" w:rsidRPr="003508ED">
        <w:rPr>
          <w:color w:val="000000"/>
          <w:sz w:val="28"/>
          <w:szCs w:val="28"/>
        </w:rPr>
        <w:t>5a sau khoản 5</w:t>
      </w:r>
      <w:r w:rsidR="007971BE" w:rsidRPr="003508ED">
        <w:rPr>
          <w:color w:val="000000"/>
          <w:sz w:val="28"/>
          <w:szCs w:val="28"/>
        </w:rPr>
        <w:t xml:space="preserve"> </w:t>
      </w:r>
      <w:r w:rsidR="00157D4F" w:rsidRPr="003508ED">
        <w:rPr>
          <w:color w:val="000000"/>
          <w:sz w:val="28"/>
          <w:szCs w:val="28"/>
        </w:rPr>
        <w:t>Điều 8</w:t>
      </w:r>
      <w:r w:rsidR="001855BC" w:rsidRPr="003508ED">
        <w:rPr>
          <w:color w:val="000000"/>
          <w:sz w:val="28"/>
          <w:szCs w:val="28"/>
        </w:rPr>
        <w:t xml:space="preserve"> như sau:</w:t>
      </w:r>
    </w:p>
    <w:p w14:paraId="75E03F48" w14:textId="0FD12522" w:rsidR="006925C0" w:rsidRPr="00674BA8" w:rsidRDefault="00674BA8" w:rsidP="00533C12">
      <w:pPr>
        <w:spacing w:before="60" w:line="264" w:lineRule="auto"/>
        <w:ind w:leftChars="0" w:left="0" w:firstLineChars="0" w:firstLine="567"/>
        <w:jc w:val="both"/>
        <w:rPr>
          <w:color w:val="000000"/>
          <w:sz w:val="28"/>
          <w:szCs w:val="28"/>
        </w:rPr>
      </w:pPr>
      <w:r w:rsidRPr="003508ED">
        <w:rPr>
          <w:color w:val="000000"/>
          <w:sz w:val="28"/>
          <w:szCs w:val="28"/>
        </w:rPr>
        <w:t xml:space="preserve"> </w:t>
      </w:r>
      <w:r w:rsidR="00AB5D29" w:rsidRPr="003508ED">
        <w:rPr>
          <w:color w:val="000000"/>
          <w:sz w:val="28"/>
          <w:szCs w:val="28"/>
        </w:rPr>
        <w:t>“5a</w:t>
      </w:r>
      <w:r w:rsidR="005F2C85" w:rsidRPr="003508ED">
        <w:rPr>
          <w:color w:val="000000"/>
          <w:sz w:val="28"/>
          <w:szCs w:val="28"/>
        </w:rPr>
        <w:t xml:space="preserve">. </w:t>
      </w:r>
      <w:r w:rsidR="005F2C85" w:rsidRPr="003508ED">
        <w:rPr>
          <w:sz w:val="28"/>
          <w:szCs w:val="28"/>
        </w:rPr>
        <w:t>Thu</w:t>
      </w:r>
      <w:r w:rsidR="005F2C85" w:rsidRPr="00674BA8">
        <w:rPr>
          <w:sz w:val="28"/>
          <w:szCs w:val="28"/>
        </w:rPr>
        <w:t xml:space="preserve"> thập, cập nhật, lưu giữ thông tin về chủ sở hữu hưởng lợi của doanh nghiệp; phối hợp với cơ quan nhà nước có thẩm quyền khi được yêu cầu để xác định chủ sở hữu hưởng lợi của doanh nghiệp</w:t>
      </w:r>
      <w:r>
        <w:rPr>
          <w:sz w:val="28"/>
          <w:szCs w:val="28"/>
        </w:rPr>
        <w:t>.</w:t>
      </w:r>
      <w:r w:rsidR="005F2C85" w:rsidRPr="00674BA8">
        <w:rPr>
          <w:sz w:val="28"/>
          <w:szCs w:val="28"/>
        </w:rPr>
        <w:t>”</w:t>
      </w:r>
      <w:r>
        <w:rPr>
          <w:sz w:val="28"/>
          <w:szCs w:val="28"/>
        </w:rPr>
        <w:t>.</w:t>
      </w:r>
    </w:p>
    <w:p w14:paraId="7A0174E3" w14:textId="6775879A" w:rsidR="00DB096B" w:rsidRPr="00674BA8" w:rsidRDefault="006D5674" w:rsidP="00533C12">
      <w:pPr>
        <w:spacing w:before="60" w:line="264" w:lineRule="auto"/>
        <w:ind w:leftChars="0" w:left="0" w:firstLineChars="0" w:firstLine="567"/>
        <w:jc w:val="both"/>
        <w:rPr>
          <w:color w:val="000000"/>
          <w:sz w:val="28"/>
          <w:szCs w:val="28"/>
        </w:rPr>
      </w:pPr>
      <w:r w:rsidRPr="00674BA8">
        <w:rPr>
          <w:color w:val="000000"/>
          <w:sz w:val="28"/>
          <w:szCs w:val="28"/>
        </w:rPr>
        <w:t>3</w:t>
      </w:r>
      <w:r w:rsidR="001855BC" w:rsidRPr="00674BA8">
        <w:rPr>
          <w:color w:val="000000"/>
          <w:sz w:val="28"/>
          <w:szCs w:val="28"/>
        </w:rPr>
        <w:t xml:space="preserve">. </w:t>
      </w:r>
      <w:r w:rsidR="00BF26E3" w:rsidRPr="00674BA8">
        <w:rPr>
          <w:color w:val="000000"/>
          <w:sz w:val="28"/>
          <w:szCs w:val="28"/>
        </w:rPr>
        <w:t xml:space="preserve">Bổ </w:t>
      </w:r>
      <w:r w:rsidR="001855BC" w:rsidRPr="00674BA8">
        <w:rPr>
          <w:color w:val="000000"/>
          <w:sz w:val="28"/>
          <w:szCs w:val="28"/>
        </w:rPr>
        <w:t xml:space="preserve">sung </w:t>
      </w:r>
      <w:r w:rsidR="005F7FE0" w:rsidRPr="00674BA8">
        <w:rPr>
          <w:color w:val="000000"/>
          <w:sz w:val="28"/>
          <w:szCs w:val="28"/>
        </w:rPr>
        <w:t>điểm h khoản 1</w:t>
      </w:r>
      <w:r w:rsidR="001855BC" w:rsidRPr="00674BA8">
        <w:rPr>
          <w:color w:val="000000"/>
          <w:sz w:val="28"/>
          <w:szCs w:val="28"/>
        </w:rPr>
        <w:t xml:space="preserve"> Điều 11 như sau:</w:t>
      </w:r>
    </w:p>
    <w:p w14:paraId="2B5C7C98" w14:textId="6C164116" w:rsidR="005F7FE0" w:rsidRPr="00674BA8" w:rsidRDefault="005F7FE0" w:rsidP="00533C12">
      <w:pP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w:t>
      </w:r>
      <w:r w:rsidR="00BF26E3" w:rsidRPr="00674BA8">
        <w:rPr>
          <w:color w:val="000000"/>
          <w:sz w:val="28"/>
          <w:szCs w:val="28"/>
        </w:rPr>
        <w:t>h) Các thông tin về c</w:t>
      </w:r>
      <w:r w:rsidRPr="00674BA8">
        <w:rPr>
          <w:color w:val="000000"/>
          <w:sz w:val="28"/>
          <w:szCs w:val="28"/>
        </w:rPr>
        <w:t>hủ sở hữu hưởng lợi của doanh nghiệp (nếu có)”;</w:t>
      </w:r>
    </w:p>
    <w:p w14:paraId="00F8A99D" w14:textId="274A97C8" w:rsidR="00DB096B" w:rsidRPr="00674BA8" w:rsidRDefault="006D5674" w:rsidP="00533C12">
      <w:pP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4</w:t>
      </w:r>
      <w:r w:rsidR="00674BA8" w:rsidRPr="00674BA8">
        <w:rPr>
          <w:color w:val="000000"/>
          <w:sz w:val="28"/>
          <w:szCs w:val="28"/>
        </w:rPr>
        <w:t xml:space="preserve">. Sửa đổi, bổ sung điểm c </w:t>
      </w:r>
      <w:r w:rsidR="004C335B" w:rsidRPr="00674BA8">
        <w:rPr>
          <w:color w:val="000000"/>
          <w:sz w:val="28"/>
          <w:szCs w:val="28"/>
        </w:rPr>
        <w:t>khoản 1</w:t>
      </w:r>
      <w:r w:rsidR="001855BC" w:rsidRPr="00674BA8">
        <w:rPr>
          <w:color w:val="000000"/>
          <w:sz w:val="28"/>
          <w:szCs w:val="28"/>
        </w:rPr>
        <w:t xml:space="preserve"> Điều 13 như sau:</w:t>
      </w:r>
    </w:p>
    <w:p w14:paraId="44AE0FDF" w14:textId="73AD9537" w:rsidR="00DB096B" w:rsidRPr="00674BA8" w:rsidRDefault="00674BA8" w:rsidP="00533C12">
      <w:pPr>
        <w:shd w:val="clear" w:color="auto" w:fill="FFFFFF"/>
        <w:spacing w:before="60" w:line="264" w:lineRule="auto"/>
        <w:ind w:leftChars="0" w:left="0" w:firstLineChars="0" w:firstLine="567"/>
        <w:jc w:val="both"/>
        <w:rPr>
          <w:color w:val="000000"/>
          <w:sz w:val="28"/>
          <w:szCs w:val="28"/>
        </w:rPr>
      </w:pPr>
      <w:r w:rsidRPr="00674BA8">
        <w:rPr>
          <w:bCs/>
          <w:color w:val="000000"/>
          <w:sz w:val="28"/>
          <w:szCs w:val="28"/>
        </w:rPr>
        <w:t xml:space="preserve"> </w:t>
      </w:r>
      <w:r w:rsidR="001855BC" w:rsidRPr="00674BA8">
        <w:rPr>
          <w:bCs/>
          <w:color w:val="000000"/>
          <w:sz w:val="28"/>
          <w:szCs w:val="28"/>
        </w:rPr>
        <w:t>“</w:t>
      </w:r>
      <w:r w:rsidR="001855BC" w:rsidRPr="00674BA8">
        <w:rPr>
          <w:color w:val="000000"/>
          <w:sz w:val="28"/>
          <w:szCs w:val="28"/>
        </w:rPr>
        <w:t>c) Thông báo kịp thời, đầy đủ, chính xác cho doanh nghiệp về doanh nghiệp mà mình, người có liên quan của mình làm chủ hoặc có cổ phần, phần vốn góp</w:t>
      </w:r>
      <w:r w:rsidR="001855BC" w:rsidRPr="00674BA8">
        <w:rPr>
          <w:b/>
          <w:color w:val="000000"/>
          <w:sz w:val="28"/>
          <w:szCs w:val="28"/>
        </w:rPr>
        <w:t xml:space="preserve"> </w:t>
      </w:r>
      <w:r w:rsidR="001855BC" w:rsidRPr="00674BA8">
        <w:rPr>
          <w:color w:val="000000"/>
          <w:sz w:val="28"/>
          <w:szCs w:val="28"/>
        </w:rPr>
        <w:t>theo quy định của Luật này;</w:t>
      </w:r>
      <w:r w:rsidR="003251A7" w:rsidRPr="00674BA8">
        <w:rPr>
          <w:color w:val="000000"/>
          <w:sz w:val="28"/>
          <w:szCs w:val="28"/>
        </w:rPr>
        <w:t xml:space="preserve"> về doanh nghiệp mà mình là chủ sở hữu hưởng lợi của doanh nghiệp;</w:t>
      </w:r>
      <w:r w:rsidR="001855BC" w:rsidRPr="00674BA8">
        <w:rPr>
          <w:color w:val="000000"/>
          <w:sz w:val="28"/>
          <w:szCs w:val="28"/>
        </w:rPr>
        <w:t>”</w:t>
      </w:r>
      <w:r w:rsidR="003251A7" w:rsidRPr="00674BA8">
        <w:rPr>
          <w:color w:val="000000"/>
          <w:sz w:val="28"/>
          <w:szCs w:val="28"/>
        </w:rPr>
        <w:t>;</w:t>
      </w:r>
    </w:p>
    <w:p w14:paraId="7675E17B" w14:textId="05778157" w:rsidR="00DB096B" w:rsidRPr="00674BA8" w:rsidRDefault="003F0D32" w:rsidP="00533C12">
      <w:pPr>
        <w:pBdr>
          <w:top w:val="nil"/>
          <w:left w:val="nil"/>
          <w:bottom w:val="nil"/>
          <w:right w:val="nil"/>
          <w:between w:val="nil"/>
        </w:pBdr>
        <w:spacing w:before="60" w:line="264" w:lineRule="auto"/>
        <w:ind w:leftChars="0" w:left="0" w:firstLineChars="0" w:firstLine="567"/>
        <w:jc w:val="both"/>
        <w:rPr>
          <w:color w:val="000000"/>
          <w:sz w:val="28"/>
          <w:szCs w:val="28"/>
        </w:rPr>
      </w:pPr>
      <w:r w:rsidRPr="00674BA8">
        <w:rPr>
          <w:color w:val="000000"/>
          <w:sz w:val="28"/>
          <w:szCs w:val="28"/>
        </w:rPr>
        <w:t>5</w:t>
      </w:r>
      <w:r w:rsidR="001855BC" w:rsidRPr="00674BA8">
        <w:rPr>
          <w:color w:val="000000"/>
          <w:sz w:val="28"/>
          <w:szCs w:val="28"/>
        </w:rPr>
        <w:t>. Sửa đổi, bổ sung khoản 4 của Điều 16 như sau:</w:t>
      </w:r>
    </w:p>
    <w:p w14:paraId="2358163C" w14:textId="7A58DF32" w:rsidR="00DB096B" w:rsidRPr="00674BA8" w:rsidRDefault="001855BC" w:rsidP="00533C12">
      <w:pP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 xml:space="preserve">“4. Kê khai giả mạo, kê khai không trung thực, không chính xác nội dung hồ sơ đăng ký doanh </w:t>
      </w:r>
      <w:r w:rsidRPr="00674BA8">
        <w:rPr>
          <w:color w:val="000000" w:themeColor="text1"/>
          <w:sz w:val="28"/>
          <w:szCs w:val="28"/>
        </w:rPr>
        <w:t>nghiệp và nội dung hồ sơ đăng ký thay đổi nội dung đăng ký doanh nghiệp.”.</w:t>
      </w:r>
    </w:p>
    <w:p w14:paraId="44E90742" w14:textId="1FB48B28" w:rsidR="00D3558F" w:rsidRPr="00674BA8" w:rsidRDefault="003F0D32" w:rsidP="00533C12">
      <w:pP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6</w:t>
      </w:r>
      <w:r w:rsidR="001855BC" w:rsidRPr="00674BA8">
        <w:rPr>
          <w:color w:val="000000"/>
          <w:sz w:val="28"/>
          <w:szCs w:val="28"/>
        </w:rPr>
        <w:t>.</w:t>
      </w:r>
      <w:r w:rsidR="00DC499D" w:rsidRPr="00674BA8">
        <w:rPr>
          <w:color w:val="000000"/>
          <w:sz w:val="28"/>
          <w:szCs w:val="28"/>
        </w:rPr>
        <w:t xml:space="preserve"> </w:t>
      </w:r>
      <w:r w:rsidR="00D3558F" w:rsidRPr="00674BA8">
        <w:rPr>
          <w:color w:val="000000"/>
          <w:sz w:val="28"/>
          <w:szCs w:val="28"/>
        </w:rPr>
        <w:t xml:space="preserve">Sửa đổi bổ sung một số điểm của khoản 2 </w:t>
      </w:r>
      <w:r w:rsidR="00A60650" w:rsidRPr="00674BA8">
        <w:rPr>
          <w:color w:val="000000"/>
          <w:sz w:val="28"/>
          <w:szCs w:val="28"/>
        </w:rPr>
        <w:t xml:space="preserve">và điểm b khoản 3 </w:t>
      </w:r>
      <w:r w:rsidR="00D3558F" w:rsidRPr="00674BA8">
        <w:rPr>
          <w:color w:val="000000"/>
          <w:sz w:val="28"/>
          <w:szCs w:val="28"/>
        </w:rPr>
        <w:t>Điều 17 như sau:</w:t>
      </w:r>
    </w:p>
    <w:p w14:paraId="43E08488" w14:textId="77777777" w:rsidR="00D3558F" w:rsidRPr="00674BA8" w:rsidRDefault="00D3558F" w:rsidP="00D3558F">
      <w:pPr>
        <w:shd w:val="clear" w:color="auto" w:fill="FFFFFF"/>
        <w:spacing w:before="60" w:line="264" w:lineRule="auto"/>
        <w:ind w:leftChars="0" w:left="0" w:firstLineChars="0" w:firstLine="567"/>
        <w:jc w:val="both"/>
        <w:rPr>
          <w:color w:val="081C36"/>
          <w:spacing w:val="3"/>
          <w:position w:val="0"/>
          <w:sz w:val="28"/>
          <w:szCs w:val="28"/>
        </w:rPr>
      </w:pPr>
      <w:r w:rsidRPr="00674BA8">
        <w:rPr>
          <w:color w:val="000000"/>
          <w:sz w:val="28"/>
          <w:szCs w:val="28"/>
        </w:rPr>
        <w:t xml:space="preserve">a) Sửa đổi bổ sung điểm b khoản 2 như sau: </w:t>
      </w:r>
    </w:p>
    <w:p w14:paraId="01A45B2A" w14:textId="0F3A1521" w:rsidR="00D3558F" w:rsidRPr="00674BA8" w:rsidRDefault="00D3558F" w:rsidP="00D3558F">
      <w:pPr>
        <w:shd w:val="clear" w:color="auto" w:fill="FFFFFF"/>
        <w:spacing w:before="60" w:line="264" w:lineRule="auto"/>
        <w:ind w:leftChars="0" w:left="0" w:firstLineChars="0" w:firstLine="567"/>
        <w:jc w:val="both"/>
        <w:rPr>
          <w:color w:val="081C36"/>
          <w:spacing w:val="3"/>
          <w:position w:val="0"/>
          <w:sz w:val="28"/>
          <w:szCs w:val="28"/>
        </w:rPr>
      </w:pPr>
      <w:r w:rsidRPr="00674BA8">
        <w:rPr>
          <w:color w:val="081C36"/>
          <w:spacing w:val="3"/>
          <w:position w:val="0"/>
          <w:sz w:val="28"/>
          <w:szCs w:val="28"/>
        </w:rPr>
        <w:t>“b) Cán bộ, công chức, viên chức theo quy định của Luật Cán bộ, công chức và Luật Viên chức, trừ viên chức làm việc tại cơ sở giáo dục đại học công lập được tham gia quản lý, điều hành nghiệp do cơ sở đó thành lập hoặc tham gia thành lập để thương mại hóa kết quả nghiên cứu do cơ sở đó tạo ra.</w:t>
      </w:r>
    </w:p>
    <w:p w14:paraId="14462450" w14:textId="42494C9C" w:rsidR="00D3558F" w:rsidRPr="00674BA8" w:rsidRDefault="00D3558F" w:rsidP="00D3558F">
      <w:pPr>
        <w:shd w:val="clear" w:color="auto" w:fill="FFFFFF"/>
        <w:spacing w:before="60" w:line="264" w:lineRule="auto"/>
        <w:ind w:leftChars="0" w:left="0" w:firstLineChars="0" w:firstLine="567"/>
        <w:jc w:val="both"/>
        <w:rPr>
          <w:color w:val="081C36"/>
          <w:spacing w:val="3"/>
          <w:position w:val="0"/>
          <w:sz w:val="28"/>
          <w:szCs w:val="28"/>
        </w:rPr>
      </w:pPr>
      <w:r w:rsidRPr="00674BA8">
        <w:rPr>
          <w:color w:val="081C36"/>
          <w:spacing w:val="3"/>
          <w:position w:val="0"/>
          <w:sz w:val="28"/>
          <w:szCs w:val="28"/>
        </w:rPr>
        <w:t xml:space="preserve"> Trường hợp viên chức là người lao động thì phải được sự đồng ý của người đứng đầu cơ sở giáo dục đại học công lập; trường hợp viên chức quản lý là </w:t>
      </w:r>
      <w:r w:rsidRPr="00674BA8">
        <w:rPr>
          <w:color w:val="081C36"/>
          <w:spacing w:val="3"/>
          <w:position w:val="0"/>
          <w:sz w:val="28"/>
          <w:szCs w:val="28"/>
        </w:rPr>
        <w:lastRenderedPageBreak/>
        <w:t>người đứng đầu cơ sở giáo dục đại học công lập thì phải được sự đồng ý của cấp trên quản lý trực tiếp.”.</w:t>
      </w:r>
    </w:p>
    <w:p w14:paraId="6446669D" w14:textId="2768E47B" w:rsidR="00DC499D" w:rsidRPr="00674BA8" w:rsidRDefault="00D3558F" w:rsidP="00533C12">
      <w:pP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 xml:space="preserve">b) </w:t>
      </w:r>
      <w:r w:rsidR="00DC499D" w:rsidRPr="00674BA8">
        <w:rPr>
          <w:color w:val="000000"/>
          <w:sz w:val="28"/>
          <w:szCs w:val="28"/>
        </w:rPr>
        <w:t xml:space="preserve">Sửa đổi, bổ sung </w:t>
      </w:r>
      <w:r w:rsidR="007B2458" w:rsidRPr="00674BA8">
        <w:rPr>
          <w:color w:val="000000"/>
          <w:sz w:val="28"/>
          <w:szCs w:val="28"/>
        </w:rPr>
        <w:t>điểm e</w:t>
      </w:r>
      <w:r w:rsidR="00DC499D" w:rsidRPr="00674BA8">
        <w:rPr>
          <w:color w:val="000000"/>
          <w:sz w:val="28"/>
          <w:szCs w:val="28"/>
        </w:rPr>
        <w:t xml:space="preserve"> khoản 2 như sau:</w:t>
      </w:r>
    </w:p>
    <w:p w14:paraId="775D4402" w14:textId="689174FD" w:rsidR="00B57543" w:rsidRPr="00674BA8" w:rsidRDefault="00B57543" w:rsidP="00B57543">
      <w:pPr>
        <w:shd w:val="clear" w:color="auto" w:fill="FFFFFF"/>
        <w:spacing w:before="60" w:line="264" w:lineRule="auto"/>
        <w:ind w:leftChars="0" w:left="0" w:firstLineChars="0" w:firstLine="567"/>
        <w:jc w:val="both"/>
        <w:rPr>
          <w:sz w:val="28"/>
          <w:szCs w:val="28"/>
        </w:rPr>
      </w:pPr>
      <w:r w:rsidRPr="00674BA8">
        <w:rPr>
          <w:color w:val="000000"/>
          <w:sz w:val="28"/>
          <w:szCs w:val="28"/>
        </w:rPr>
        <w:t>“e) Người đang bị truy cứu trách nhiệm hình sự, bị tạm giam, đang chấp hành hình phạt tù, đang chấp hành biện pháp xử lý hành chính tại cơ sở cai nghiện bắt buộc, cơ sở giáo dục bắt buộc hoặc đang bị Tòa án cấm đảm nhiệm chức vụ, cấm hành nghề hoặc làm công việc nhất định; các trường hợp khác theo quy định của Luật Phá sản, Luật Phòng, chống tham nhũng;”</w:t>
      </w:r>
      <w:r w:rsidRPr="00674BA8">
        <w:rPr>
          <w:sz w:val="28"/>
          <w:szCs w:val="28"/>
        </w:rPr>
        <w:t>;</w:t>
      </w:r>
    </w:p>
    <w:p w14:paraId="6C4B4E9A" w14:textId="578C80B9" w:rsidR="00A60650" w:rsidRPr="00674BA8" w:rsidRDefault="00A60650" w:rsidP="00B57543">
      <w:pPr>
        <w:shd w:val="clear" w:color="auto" w:fill="FFFFFF"/>
        <w:spacing w:before="60" w:line="264" w:lineRule="auto"/>
        <w:ind w:leftChars="0" w:left="0" w:firstLineChars="0" w:firstLine="567"/>
        <w:jc w:val="both"/>
        <w:rPr>
          <w:color w:val="000000"/>
          <w:sz w:val="28"/>
          <w:szCs w:val="28"/>
        </w:rPr>
      </w:pPr>
      <w:r w:rsidRPr="00674BA8">
        <w:rPr>
          <w:sz w:val="28"/>
          <w:szCs w:val="28"/>
        </w:rPr>
        <w:t xml:space="preserve">c) </w:t>
      </w:r>
      <w:r w:rsidRPr="00674BA8">
        <w:rPr>
          <w:color w:val="000000"/>
          <w:sz w:val="28"/>
          <w:szCs w:val="28"/>
        </w:rPr>
        <w:t>Sửa đổi, bổ sung điểm b khoản 3 như sau:</w:t>
      </w:r>
    </w:p>
    <w:p w14:paraId="7938E60A" w14:textId="29B5C07B" w:rsidR="005306D8" w:rsidRPr="00674BA8" w:rsidRDefault="00A60650" w:rsidP="005306D8">
      <w:pP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w:t>
      </w:r>
      <w:r w:rsidR="005306D8" w:rsidRPr="00674BA8">
        <w:rPr>
          <w:color w:val="000000"/>
          <w:sz w:val="28"/>
          <w:szCs w:val="28"/>
        </w:rPr>
        <w:t xml:space="preserve">b) Đối tượng không được góp vốn vào doanh nghiệp theo quy định của Luật Cán bộ, công chức, Luật Viên chức, Luật Phòng, chống tham nhũng, trừ viên chức làm việc tại cơ sở giáo dục đại học công lập được quyền góp vốn vào doanh nghiệp do cơ sở đó thành lập hoặc tham gia thành lập để thương mại hóa kết quả nghiên cứu do cơ sở đó tạo ra. </w:t>
      </w:r>
    </w:p>
    <w:p w14:paraId="443318BE" w14:textId="67725F0F" w:rsidR="00A60650" w:rsidRPr="00674BA8" w:rsidRDefault="005306D8" w:rsidP="005306D8">
      <w:pPr>
        <w:shd w:val="clear" w:color="auto" w:fill="FFFFFF"/>
        <w:spacing w:before="60" w:line="264" w:lineRule="auto"/>
        <w:ind w:leftChars="0" w:left="0" w:firstLineChars="0" w:firstLine="567"/>
        <w:jc w:val="both"/>
        <w:rPr>
          <w:sz w:val="28"/>
          <w:szCs w:val="28"/>
        </w:rPr>
      </w:pPr>
      <w:r w:rsidRPr="00674BA8">
        <w:rPr>
          <w:color w:val="000000"/>
          <w:sz w:val="28"/>
          <w:szCs w:val="28"/>
        </w:rPr>
        <w:t>Trường hợp viên chức là người lao động thì phải được sự đồng ý của người đứng đầu cơ sở giáo dục đại học công lập; trường hợp viên chức quản lý là người đứng đầu cơ sở giáo dục đại học công lập thì phải được sự đồng ý của cấp trên quản lý trực tiếp.”.</w:t>
      </w:r>
    </w:p>
    <w:p w14:paraId="7C154290" w14:textId="172F448E" w:rsidR="00DD26B0" w:rsidRPr="00674BA8" w:rsidRDefault="003F0D32" w:rsidP="00533C12">
      <w:pPr>
        <w:shd w:val="clear" w:color="auto" w:fill="FFFFFF"/>
        <w:spacing w:before="60" w:line="264" w:lineRule="auto"/>
        <w:ind w:leftChars="0" w:left="0" w:firstLineChars="0" w:firstLine="567"/>
        <w:jc w:val="both"/>
        <w:rPr>
          <w:color w:val="000000"/>
          <w:sz w:val="28"/>
          <w:szCs w:val="28"/>
          <w:lang w:val="vi-VN"/>
        </w:rPr>
      </w:pPr>
      <w:r w:rsidRPr="00674BA8">
        <w:rPr>
          <w:color w:val="000000"/>
          <w:sz w:val="28"/>
          <w:szCs w:val="28"/>
        </w:rPr>
        <w:t>7</w:t>
      </w:r>
      <w:r w:rsidR="00DD26B0" w:rsidRPr="00674BA8">
        <w:rPr>
          <w:color w:val="000000"/>
          <w:sz w:val="28"/>
          <w:szCs w:val="28"/>
        </w:rPr>
        <w:t xml:space="preserve">. </w:t>
      </w:r>
      <w:r w:rsidR="00DD26B0" w:rsidRPr="00674BA8">
        <w:rPr>
          <w:color w:val="000000"/>
          <w:sz w:val="28"/>
          <w:szCs w:val="28"/>
          <w:lang w:val="vi-VN"/>
        </w:rPr>
        <w:t>Sửa đổi, bổ sung khoản</w:t>
      </w:r>
      <w:r w:rsidR="00674BA8" w:rsidRPr="00674BA8">
        <w:rPr>
          <w:color w:val="000000"/>
          <w:sz w:val="28"/>
          <w:szCs w:val="28"/>
          <w:lang w:val="vi-VN"/>
        </w:rPr>
        <w:t xml:space="preserve"> 3</w:t>
      </w:r>
      <w:r w:rsidR="00DD26B0" w:rsidRPr="00674BA8">
        <w:rPr>
          <w:color w:val="000000"/>
          <w:sz w:val="28"/>
          <w:szCs w:val="28"/>
          <w:lang w:val="vi-VN"/>
        </w:rPr>
        <w:t xml:space="preserve"> Điều 20 như sau:</w:t>
      </w:r>
    </w:p>
    <w:p w14:paraId="7227D152" w14:textId="0B65B31D" w:rsidR="00DD26B0" w:rsidRPr="00674BA8" w:rsidRDefault="00674BA8" w:rsidP="00533C12">
      <w:pPr>
        <w:shd w:val="clear" w:color="auto" w:fill="FFFFFF"/>
        <w:spacing w:before="60" w:line="264" w:lineRule="auto"/>
        <w:ind w:leftChars="0" w:left="0" w:firstLineChars="0" w:firstLine="567"/>
        <w:jc w:val="both"/>
        <w:rPr>
          <w:color w:val="000000"/>
          <w:sz w:val="28"/>
          <w:szCs w:val="28"/>
        </w:rPr>
      </w:pPr>
      <w:r w:rsidRPr="00674BA8">
        <w:rPr>
          <w:color w:val="000000"/>
          <w:sz w:val="28"/>
          <w:szCs w:val="28"/>
          <w:lang w:val="vi-VN"/>
        </w:rPr>
        <w:t xml:space="preserve"> </w:t>
      </w:r>
      <w:r w:rsidR="00DD26B0" w:rsidRPr="00674BA8">
        <w:rPr>
          <w:color w:val="000000"/>
          <w:sz w:val="28"/>
          <w:szCs w:val="28"/>
          <w:lang w:val="vi-VN"/>
        </w:rPr>
        <w:t>“</w:t>
      </w:r>
      <w:r w:rsidR="00DD26B0" w:rsidRPr="00674BA8">
        <w:rPr>
          <w:color w:val="000000"/>
          <w:sz w:val="28"/>
          <w:szCs w:val="28"/>
        </w:rPr>
        <w:t>3. Danh sách thành viên</w:t>
      </w:r>
      <w:r w:rsidR="00D57AEE" w:rsidRPr="00674BA8">
        <w:rPr>
          <w:color w:val="000000"/>
          <w:sz w:val="28"/>
          <w:szCs w:val="28"/>
          <w:lang w:val="vi-VN"/>
        </w:rPr>
        <w:t>;</w:t>
      </w:r>
      <w:r w:rsidR="00DD26B0" w:rsidRPr="00674BA8">
        <w:rPr>
          <w:color w:val="000000"/>
          <w:sz w:val="28"/>
          <w:szCs w:val="28"/>
          <w:lang w:val="vi-VN"/>
        </w:rPr>
        <w:t xml:space="preserve"> </w:t>
      </w:r>
      <w:r w:rsidR="00FD4D42" w:rsidRPr="00674BA8">
        <w:rPr>
          <w:color w:val="000000"/>
          <w:sz w:val="28"/>
          <w:szCs w:val="28"/>
          <w:lang w:val="vi-VN"/>
        </w:rPr>
        <w:t>d</w:t>
      </w:r>
      <w:r w:rsidR="00DD26B0" w:rsidRPr="00674BA8">
        <w:rPr>
          <w:color w:val="000000"/>
          <w:sz w:val="28"/>
          <w:szCs w:val="28"/>
          <w:lang w:val="vi-VN"/>
        </w:rPr>
        <w:t xml:space="preserve">anh sách </w:t>
      </w:r>
      <w:r w:rsidR="00427F26" w:rsidRPr="00674BA8">
        <w:rPr>
          <w:color w:val="000000"/>
          <w:sz w:val="28"/>
          <w:szCs w:val="28"/>
        </w:rPr>
        <w:t>c</w:t>
      </w:r>
      <w:r w:rsidR="00DD26B0" w:rsidRPr="00674BA8">
        <w:rPr>
          <w:color w:val="000000"/>
          <w:sz w:val="28"/>
          <w:szCs w:val="28"/>
          <w:lang w:val="vi-VN"/>
        </w:rPr>
        <w:t>hủ sở hữu hưởng lợi</w:t>
      </w:r>
      <w:r w:rsidR="00D57AEE" w:rsidRPr="00674BA8">
        <w:rPr>
          <w:color w:val="000000"/>
          <w:sz w:val="28"/>
          <w:szCs w:val="28"/>
          <w:lang w:val="vi-VN"/>
        </w:rPr>
        <w:t xml:space="preserve"> của doanh nghiệp (nếu có)</w:t>
      </w:r>
      <w:r w:rsidR="00DD26B0" w:rsidRPr="00674BA8">
        <w:rPr>
          <w:color w:val="000000"/>
          <w:sz w:val="28"/>
          <w:szCs w:val="28"/>
        </w:rPr>
        <w:t>.</w:t>
      </w:r>
      <w:r w:rsidR="00DD26B0" w:rsidRPr="00674BA8">
        <w:rPr>
          <w:color w:val="000000"/>
          <w:sz w:val="28"/>
          <w:szCs w:val="28"/>
          <w:lang w:val="vi-VN"/>
        </w:rPr>
        <w:t>”</w:t>
      </w:r>
      <w:r w:rsidR="00C97A03" w:rsidRPr="00674BA8">
        <w:rPr>
          <w:color w:val="000000"/>
          <w:sz w:val="28"/>
          <w:szCs w:val="28"/>
        </w:rPr>
        <w:t>;</w:t>
      </w:r>
    </w:p>
    <w:p w14:paraId="27F1B5E0" w14:textId="3C3711DD" w:rsidR="00427F26" w:rsidRPr="00674BA8" w:rsidRDefault="003F0D32" w:rsidP="00533C12">
      <w:pPr>
        <w:shd w:val="clear" w:color="auto" w:fill="FFFFFF"/>
        <w:spacing w:before="60" w:line="264" w:lineRule="auto"/>
        <w:ind w:leftChars="0" w:left="0" w:firstLineChars="0" w:firstLine="567"/>
        <w:jc w:val="both"/>
        <w:rPr>
          <w:bCs/>
          <w:color w:val="000000"/>
          <w:sz w:val="28"/>
          <w:szCs w:val="28"/>
          <w:lang w:val="vi-VN"/>
        </w:rPr>
      </w:pPr>
      <w:r w:rsidRPr="00674BA8">
        <w:rPr>
          <w:color w:val="000000"/>
          <w:sz w:val="28"/>
          <w:szCs w:val="28"/>
        </w:rPr>
        <w:t>8</w:t>
      </w:r>
      <w:r w:rsidR="00427F26" w:rsidRPr="00674BA8">
        <w:rPr>
          <w:color w:val="000000"/>
          <w:sz w:val="28"/>
          <w:szCs w:val="28"/>
        </w:rPr>
        <w:t xml:space="preserve">. </w:t>
      </w:r>
      <w:r w:rsidR="00427F26" w:rsidRPr="00674BA8">
        <w:rPr>
          <w:bCs/>
          <w:color w:val="000000"/>
          <w:sz w:val="28"/>
          <w:szCs w:val="28"/>
          <w:lang w:val="vi-VN"/>
        </w:rPr>
        <w:t xml:space="preserve">Sửa đổi, bổ sung </w:t>
      </w:r>
      <w:r w:rsidR="00674BA8" w:rsidRPr="00674BA8">
        <w:rPr>
          <w:bCs/>
          <w:color w:val="000000"/>
          <w:sz w:val="28"/>
          <w:szCs w:val="28"/>
          <w:lang w:val="vi-VN"/>
        </w:rPr>
        <w:t xml:space="preserve">khoản 3 </w:t>
      </w:r>
      <w:r w:rsidR="00427F26" w:rsidRPr="00674BA8">
        <w:rPr>
          <w:bCs/>
          <w:color w:val="000000"/>
          <w:sz w:val="28"/>
          <w:szCs w:val="28"/>
          <w:lang w:val="vi-VN"/>
        </w:rPr>
        <w:t>Điều 21 như sau:</w:t>
      </w:r>
    </w:p>
    <w:p w14:paraId="35849676" w14:textId="27B518B0" w:rsidR="00427F26" w:rsidRPr="00674BA8" w:rsidRDefault="00674BA8" w:rsidP="00533C12">
      <w:pPr>
        <w:shd w:val="clear" w:color="auto" w:fill="FFFFFF"/>
        <w:spacing w:before="60" w:line="264" w:lineRule="auto"/>
        <w:ind w:leftChars="0" w:left="0" w:firstLineChars="0" w:firstLine="567"/>
        <w:jc w:val="both"/>
        <w:rPr>
          <w:bCs/>
          <w:color w:val="000000"/>
          <w:sz w:val="28"/>
          <w:szCs w:val="28"/>
        </w:rPr>
      </w:pPr>
      <w:r w:rsidRPr="00674BA8">
        <w:rPr>
          <w:bCs/>
          <w:color w:val="000000"/>
          <w:sz w:val="28"/>
          <w:szCs w:val="28"/>
          <w:lang w:val="vi-VN"/>
        </w:rPr>
        <w:t xml:space="preserve"> </w:t>
      </w:r>
      <w:r w:rsidR="00427F26" w:rsidRPr="00674BA8">
        <w:rPr>
          <w:bCs/>
          <w:color w:val="000000"/>
          <w:sz w:val="28"/>
          <w:szCs w:val="28"/>
          <w:lang w:val="vi-VN"/>
        </w:rPr>
        <w:t>“</w:t>
      </w:r>
      <w:r w:rsidR="00427F26" w:rsidRPr="00674BA8">
        <w:rPr>
          <w:bCs/>
          <w:color w:val="000000"/>
          <w:sz w:val="28"/>
          <w:szCs w:val="28"/>
        </w:rPr>
        <w:t>3. Danh sách thành viên</w:t>
      </w:r>
      <w:r w:rsidR="00D57AEE" w:rsidRPr="00674BA8">
        <w:rPr>
          <w:bCs/>
          <w:color w:val="000000"/>
          <w:sz w:val="28"/>
          <w:szCs w:val="28"/>
          <w:lang w:val="vi-VN"/>
        </w:rPr>
        <w:t>;</w:t>
      </w:r>
      <w:r w:rsidR="00427F26" w:rsidRPr="00674BA8">
        <w:rPr>
          <w:bCs/>
          <w:color w:val="000000"/>
          <w:sz w:val="28"/>
          <w:szCs w:val="28"/>
          <w:lang w:val="vi-VN"/>
        </w:rPr>
        <w:t xml:space="preserve"> </w:t>
      </w:r>
      <w:r w:rsidR="00FD4D42" w:rsidRPr="00674BA8">
        <w:rPr>
          <w:bCs/>
          <w:color w:val="000000"/>
          <w:sz w:val="28"/>
          <w:szCs w:val="28"/>
          <w:lang w:val="vi-VN"/>
        </w:rPr>
        <w:t>d</w:t>
      </w:r>
      <w:r w:rsidR="00427F26" w:rsidRPr="00674BA8">
        <w:rPr>
          <w:bCs/>
          <w:color w:val="000000"/>
          <w:sz w:val="28"/>
          <w:szCs w:val="28"/>
          <w:lang w:val="vi-VN"/>
        </w:rPr>
        <w:t xml:space="preserve">anh sách </w:t>
      </w:r>
      <w:r w:rsidR="00FD4D42" w:rsidRPr="00674BA8">
        <w:rPr>
          <w:bCs/>
          <w:color w:val="000000"/>
          <w:sz w:val="28"/>
          <w:szCs w:val="28"/>
          <w:lang w:val="vi-VN"/>
        </w:rPr>
        <w:t>c</w:t>
      </w:r>
      <w:r w:rsidR="00427F26" w:rsidRPr="00674BA8">
        <w:rPr>
          <w:bCs/>
          <w:color w:val="000000"/>
          <w:sz w:val="28"/>
          <w:szCs w:val="28"/>
          <w:lang w:val="vi-VN"/>
        </w:rPr>
        <w:t>hủ sở hữu hưởng lợi</w:t>
      </w:r>
      <w:r w:rsidR="00D57AEE" w:rsidRPr="00674BA8">
        <w:rPr>
          <w:bCs/>
          <w:color w:val="000000"/>
          <w:sz w:val="28"/>
          <w:szCs w:val="28"/>
          <w:lang w:val="vi-VN"/>
        </w:rPr>
        <w:t xml:space="preserve"> của doanh nghiệp (nếu có)</w:t>
      </w:r>
      <w:r w:rsidR="00427F26" w:rsidRPr="00674BA8">
        <w:rPr>
          <w:bCs/>
          <w:color w:val="000000"/>
          <w:sz w:val="28"/>
          <w:szCs w:val="28"/>
        </w:rPr>
        <w:t>.</w:t>
      </w:r>
      <w:r w:rsidR="00427F26" w:rsidRPr="00674BA8">
        <w:rPr>
          <w:bCs/>
          <w:color w:val="000000"/>
          <w:sz w:val="28"/>
          <w:szCs w:val="28"/>
          <w:lang w:val="vi-VN"/>
        </w:rPr>
        <w:t>”</w:t>
      </w:r>
      <w:r w:rsidR="00C97A03" w:rsidRPr="00674BA8">
        <w:rPr>
          <w:bCs/>
          <w:color w:val="000000"/>
          <w:sz w:val="28"/>
          <w:szCs w:val="28"/>
        </w:rPr>
        <w:t>;</w:t>
      </w:r>
    </w:p>
    <w:p w14:paraId="0F0103F0" w14:textId="179BF392" w:rsidR="00427F26" w:rsidRPr="00674BA8" w:rsidRDefault="003F0D32" w:rsidP="00533C12">
      <w:pPr>
        <w:shd w:val="clear" w:color="auto" w:fill="FFFFFF"/>
        <w:spacing w:before="60" w:line="264" w:lineRule="auto"/>
        <w:ind w:leftChars="0" w:left="0" w:firstLineChars="0" w:firstLine="567"/>
        <w:jc w:val="both"/>
        <w:rPr>
          <w:bCs/>
          <w:color w:val="000000"/>
          <w:sz w:val="28"/>
          <w:szCs w:val="28"/>
          <w:lang w:val="vi-VN"/>
        </w:rPr>
      </w:pPr>
      <w:r w:rsidRPr="00674BA8">
        <w:rPr>
          <w:bCs/>
          <w:color w:val="000000"/>
          <w:sz w:val="28"/>
          <w:szCs w:val="28"/>
        </w:rPr>
        <w:t>9</w:t>
      </w:r>
      <w:r w:rsidR="00427F26" w:rsidRPr="00674BA8">
        <w:rPr>
          <w:bCs/>
          <w:color w:val="000000"/>
          <w:sz w:val="28"/>
          <w:szCs w:val="28"/>
        </w:rPr>
        <w:t xml:space="preserve">. </w:t>
      </w:r>
      <w:r w:rsidR="00427F26" w:rsidRPr="00674BA8">
        <w:rPr>
          <w:bCs/>
          <w:color w:val="000000"/>
          <w:sz w:val="28"/>
          <w:szCs w:val="28"/>
          <w:lang w:val="vi-VN"/>
        </w:rPr>
        <w:t xml:space="preserve">Sửa đổi, bổ sung </w:t>
      </w:r>
      <w:r w:rsidR="00674BA8" w:rsidRPr="00674BA8">
        <w:rPr>
          <w:bCs/>
          <w:color w:val="000000"/>
          <w:sz w:val="28"/>
          <w:szCs w:val="28"/>
          <w:lang w:val="vi-VN"/>
        </w:rPr>
        <w:t xml:space="preserve">khoản 3 </w:t>
      </w:r>
      <w:r w:rsidR="00427F26" w:rsidRPr="00674BA8">
        <w:rPr>
          <w:bCs/>
          <w:color w:val="000000"/>
          <w:sz w:val="28"/>
          <w:szCs w:val="28"/>
          <w:lang w:val="vi-VN"/>
        </w:rPr>
        <w:t>Điều 22 như sau:</w:t>
      </w:r>
    </w:p>
    <w:p w14:paraId="7782DA67" w14:textId="54DBD692" w:rsidR="00427F26" w:rsidRPr="00674BA8" w:rsidRDefault="00674BA8" w:rsidP="00533C12">
      <w:pPr>
        <w:shd w:val="clear" w:color="auto" w:fill="FFFFFF"/>
        <w:spacing w:before="60" w:line="264" w:lineRule="auto"/>
        <w:ind w:leftChars="0" w:left="0" w:firstLineChars="0" w:firstLine="567"/>
        <w:jc w:val="both"/>
        <w:rPr>
          <w:bCs/>
          <w:color w:val="000000"/>
          <w:sz w:val="28"/>
          <w:szCs w:val="28"/>
        </w:rPr>
      </w:pPr>
      <w:r w:rsidRPr="00674BA8">
        <w:rPr>
          <w:bCs/>
          <w:color w:val="000000"/>
          <w:sz w:val="28"/>
          <w:szCs w:val="28"/>
          <w:lang w:val="vi-VN"/>
        </w:rPr>
        <w:t xml:space="preserve"> </w:t>
      </w:r>
      <w:r w:rsidR="00427F26" w:rsidRPr="00674BA8">
        <w:rPr>
          <w:bCs/>
          <w:color w:val="000000"/>
          <w:sz w:val="28"/>
          <w:szCs w:val="28"/>
          <w:lang w:val="vi-VN"/>
        </w:rPr>
        <w:t>“</w:t>
      </w:r>
      <w:r w:rsidR="00427F26" w:rsidRPr="00674BA8">
        <w:rPr>
          <w:bCs/>
          <w:color w:val="000000"/>
          <w:sz w:val="28"/>
          <w:szCs w:val="28"/>
        </w:rPr>
        <w:t>3. Danh sách cổ đông sáng lập; danh sách c</w:t>
      </w:r>
      <w:r w:rsidR="00D57AEE" w:rsidRPr="00674BA8">
        <w:rPr>
          <w:bCs/>
          <w:color w:val="000000"/>
          <w:sz w:val="28"/>
          <w:szCs w:val="28"/>
        </w:rPr>
        <w:t>ổ đông là nhà đầu tư nước ngoài;</w:t>
      </w:r>
      <w:r w:rsidR="00427F26" w:rsidRPr="00674BA8">
        <w:rPr>
          <w:bCs/>
          <w:color w:val="000000"/>
          <w:sz w:val="28"/>
          <w:szCs w:val="28"/>
        </w:rPr>
        <w:t xml:space="preserve"> </w:t>
      </w:r>
      <w:r w:rsidR="00FD4D42" w:rsidRPr="00674BA8">
        <w:rPr>
          <w:bCs/>
          <w:color w:val="000000"/>
          <w:sz w:val="28"/>
          <w:szCs w:val="28"/>
        </w:rPr>
        <w:t>d</w:t>
      </w:r>
      <w:r w:rsidR="00427F26" w:rsidRPr="00674BA8">
        <w:rPr>
          <w:bCs/>
          <w:color w:val="000000"/>
          <w:sz w:val="28"/>
          <w:szCs w:val="28"/>
        </w:rPr>
        <w:t xml:space="preserve">anh sách </w:t>
      </w:r>
      <w:r w:rsidR="00FD4D42" w:rsidRPr="00674BA8">
        <w:rPr>
          <w:bCs/>
          <w:color w:val="000000"/>
          <w:sz w:val="28"/>
          <w:szCs w:val="28"/>
        </w:rPr>
        <w:t>c</w:t>
      </w:r>
      <w:r w:rsidR="00427F26" w:rsidRPr="00674BA8">
        <w:rPr>
          <w:bCs/>
          <w:color w:val="000000"/>
          <w:sz w:val="28"/>
          <w:szCs w:val="28"/>
        </w:rPr>
        <w:t>hủ sở hữu hưởng lợi</w:t>
      </w:r>
      <w:r w:rsidR="00D57AEE" w:rsidRPr="00674BA8">
        <w:rPr>
          <w:bCs/>
          <w:color w:val="000000"/>
          <w:sz w:val="28"/>
          <w:szCs w:val="28"/>
        </w:rPr>
        <w:t xml:space="preserve"> của doanh nghiệp (nếu có)</w:t>
      </w:r>
      <w:r w:rsidR="00427F26" w:rsidRPr="00674BA8">
        <w:rPr>
          <w:bCs/>
          <w:color w:val="000000"/>
          <w:sz w:val="28"/>
          <w:szCs w:val="28"/>
        </w:rPr>
        <w:t>.</w:t>
      </w:r>
      <w:r w:rsidR="00427F26" w:rsidRPr="00674BA8">
        <w:rPr>
          <w:bCs/>
          <w:color w:val="000000"/>
          <w:sz w:val="28"/>
          <w:szCs w:val="28"/>
          <w:lang w:val="vi-VN"/>
        </w:rPr>
        <w:t>”</w:t>
      </w:r>
      <w:r w:rsidR="00C97A03" w:rsidRPr="00674BA8">
        <w:rPr>
          <w:bCs/>
          <w:color w:val="000000"/>
          <w:sz w:val="28"/>
          <w:szCs w:val="28"/>
        </w:rPr>
        <w:t>;</w:t>
      </w:r>
    </w:p>
    <w:p w14:paraId="0964B7B7" w14:textId="3447917D" w:rsidR="008754DE" w:rsidRPr="00674BA8" w:rsidRDefault="008754DE" w:rsidP="00533C12">
      <w:pPr>
        <w:shd w:val="clear" w:color="auto" w:fill="FFFFFF"/>
        <w:spacing w:before="60" w:line="264" w:lineRule="auto"/>
        <w:ind w:leftChars="0" w:left="0" w:firstLineChars="0" w:firstLine="567"/>
        <w:jc w:val="both"/>
        <w:rPr>
          <w:bCs/>
          <w:sz w:val="28"/>
          <w:szCs w:val="28"/>
          <w:lang w:val="vi-VN"/>
        </w:rPr>
      </w:pPr>
      <w:r w:rsidRPr="00674BA8">
        <w:rPr>
          <w:bCs/>
          <w:sz w:val="28"/>
          <w:szCs w:val="28"/>
        </w:rPr>
        <w:t>1</w:t>
      </w:r>
      <w:r w:rsidR="003F0D32" w:rsidRPr="00674BA8">
        <w:rPr>
          <w:bCs/>
          <w:sz w:val="28"/>
          <w:szCs w:val="28"/>
        </w:rPr>
        <w:t>0</w:t>
      </w:r>
      <w:r w:rsidRPr="00674BA8">
        <w:rPr>
          <w:bCs/>
          <w:sz w:val="28"/>
          <w:szCs w:val="28"/>
        </w:rPr>
        <w:t xml:space="preserve">. </w:t>
      </w:r>
      <w:r w:rsidRPr="00674BA8">
        <w:rPr>
          <w:bCs/>
          <w:sz w:val="28"/>
          <w:szCs w:val="28"/>
          <w:lang w:val="vi-VN"/>
        </w:rPr>
        <w:t>Bổ sung khoản 10 Điều 23 như sau:</w:t>
      </w:r>
    </w:p>
    <w:p w14:paraId="18EF0D1D" w14:textId="526BA57D" w:rsidR="008754DE" w:rsidRPr="00674BA8" w:rsidRDefault="008754DE" w:rsidP="00533C12">
      <w:pPr>
        <w:shd w:val="clear" w:color="auto" w:fill="FFFFFF"/>
        <w:spacing w:before="60" w:line="264" w:lineRule="auto"/>
        <w:ind w:leftChars="0" w:left="0" w:firstLineChars="0" w:firstLine="567"/>
        <w:jc w:val="both"/>
        <w:rPr>
          <w:bCs/>
          <w:sz w:val="28"/>
          <w:szCs w:val="28"/>
        </w:rPr>
      </w:pPr>
      <w:r w:rsidRPr="00674BA8">
        <w:rPr>
          <w:bCs/>
          <w:sz w:val="28"/>
          <w:szCs w:val="28"/>
          <w:lang w:val="vi-VN"/>
        </w:rPr>
        <w:t xml:space="preserve">“10. </w:t>
      </w:r>
      <w:r w:rsidR="00D57AEE" w:rsidRPr="00674BA8">
        <w:rPr>
          <w:bCs/>
          <w:sz w:val="28"/>
          <w:szCs w:val="28"/>
          <w:lang w:val="vi-VN"/>
        </w:rPr>
        <w:t>Thông tin về chủ sở hữu hưởng lợi của doanh nghiệp (nếu có)</w:t>
      </w:r>
      <w:r w:rsidR="00BD2AC7" w:rsidRPr="00674BA8">
        <w:rPr>
          <w:bCs/>
          <w:sz w:val="28"/>
          <w:szCs w:val="28"/>
          <w:lang w:val="vi-VN"/>
        </w:rPr>
        <w:t>.”.</w:t>
      </w:r>
    </w:p>
    <w:p w14:paraId="0F5CFADE" w14:textId="34D90EBB" w:rsidR="008754DE" w:rsidRPr="00674BA8" w:rsidRDefault="008754DE" w:rsidP="00533C12">
      <w:pPr>
        <w:shd w:val="clear" w:color="auto" w:fill="FFFFFF"/>
        <w:spacing w:before="60" w:line="264" w:lineRule="auto"/>
        <w:ind w:leftChars="0" w:left="0" w:firstLineChars="0" w:firstLine="567"/>
        <w:jc w:val="both"/>
        <w:rPr>
          <w:bCs/>
          <w:color w:val="000000"/>
          <w:sz w:val="28"/>
          <w:szCs w:val="28"/>
          <w:lang w:val="vi-VN"/>
        </w:rPr>
      </w:pPr>
      <w:r w:rsidRPr="00674BA8">
        <w:rPr>
          <w:bCs/>
          <w:color w:val="000000"/>
          <w:sz w:val="28"/>
          <w:szCs w:val="28"/>
        </w:rPr>
        <w:t>1</w:t>
      </w:r>
      <w:r w:rsidR="00674BA8" w:rsidRPr="00674BA8">
        <w:rPr>
          <w:bCs/>
          <w:color w:val="000000"/>
          <w:sz w:val="28"/>
          <w:szCs w:val="28"/>
        </w:rPr>
        <w:t>1</w:t>
      </w:r>
      <w:r w:rsidRPr="00674BA8">
        <w:rPr>
          <w:bCs/>
          <w:color w:val="000000"/>
          <w:sz w:val="28"/>
          <w:szCs w:val="28"/>
        </w:rPr>
        <w:t xml:space="preserve">. </w:t>
      </w:r>
      <w:r w:rsidRPr="00674BA8">
        <w:rPr>
          <w:bCs/>
          <w:color w:val="000000"/>
          <w:sz w:val="28"/>
          <w:szCs w:val="28"/>
          <w:lang w:val="vi-VN"/>
        </w:rPr>
        <w:t xml:space="preserve">Sửa </w:t>
      </w:r>
      <w:r w:rsidR="00FD4D42" w:rsidRPr="00674BA8">
        <w:rPr>
          <w:color w:val="000000"/>
          <w:sz w:val="28"/>
          <w:szCs w:val="28"/>
        </w:rPr>
        <w:t>tên Điều 25 và bổ sung khoản 5 của Điều 25 như sau</w:t>
      </w:r>
      <w:r w:rsidRPr="00674BA8">
        <w:rPr>
          <w:bCs/>
          <w:color w:val="000000"/>
          <w:sz w:val="28"/>
          <w:szCs w:val="28"/>
          <w:lang w:val="vi-VN"/>
        </w:rPr>
        <w:t>:</w:t>
      </w:r>
    </w:p>
    <w:p w14:paraId="7D10D8F5" w14:textId="26A29DA3" w:rsidR="008754DE" w:rsidRPr="00674BA8" w:rsidRDefault="008754DE" w:rsidP="00533C12">
      <w:pPr>
        <w:shd w:val="clear" w:color="auto" w:fill="FFFFFF"/>
        <w:spacing w:before="60" w:line="264" w:lineRule="auto"/>
        <w:ind w:leftChars="0" w:left="0" w:firstLineChars="0" w:firstLine="567"/>
        <w:jc w:val="both"/>
        <w:rPr>
          <w:bCs/>
          <w:color w:val="000000"/>
          <w:sz w:val="28"/>
          <w:szCs w:val="28"/>
          <w:lang w:val="vi-VN"/>
        </w:rPr>
      </w:pPr>
      <w:r w:rsidRPr="00674BA8">
        <w:rPr>
          <w:bCs/>
          <w:color w:val="000000"/>
          <w:sz w:val="28"/>
          <w:szCs w:val="28"/>
          <w:lang w:val="vi-VN"/>
        </w:rPr>
        <w:t xml:space="preserve">a) Sửa đổi tên Điều </w:t>
      </w:r>
      <w:r w:rsidR="00FD4D42" w:rsidRPr="00674BA8">
        <w:rPr>
          <w:bCs/>
          <w:color w:val="000000"/>
          <w:sz w:val="28"/>
          <w:szCs w:val="28"/>
          <w:lang w:val="vi-VN"/>
        </w:rPr>
        <w:t xml:space="preserve">25 </w:t>
      </w:r>
      <w:r w:rsidRPr="00674BA8">
        <w:rPr>
          <w:bCs/>
          <w:color w:val="000000"/>
          <w:sz w:val="28"/>
          <w:szCs w:val="28"/>
          <w:lang w:val="vi-VN"/>
        </w:rPr>
        <w:t>như sau:</w:t>
      </w:r>
    </w:p>
    <w:p w14:paraId="0A6025B2" w14:textId="4FB4F916" w:rsidR="008754DE" w:rsidRPr="00674BA8" w:rsidRDefault="008754DE" w:rsidP="00533C12">
      <w:pPr>
        <w:shd w:val="clear" w:color="auto" w:fill="FFFFFF"/>
        <w:spacing w:before="60" w:line="264" w:lineRule="auto"/>
        <w:ind w:leftChars="0" w:left="0" w:firstLineChars="0" w:firstLine="567"/>
        <w:jc w:val="both"/>
        <w:rPr>
          <w:color w:val="000000"/>
          <w:sz w:val="28"/>
          <w:szCs w:val="28"/>
        </w:rPr>
      </w:pPr>
      <w:r w:rsidRPr="00674BA8">
        <w:rPr>
          <w:bCs/>
          <w:color w:val="000000"/>
          <w:sz w:val="28"/>
          <w:szCs w:val="28"/>
          <w:lang w:val="vi-VN"/>
        </w:rPr>
        <w:t>“</w:t>
      </w:r>
      <w:r w:rsidRPr="00674BA8">
        <w:rPr>
          <w:b/>
          <w:bCs/>
          <w:color w:val="000000"/>
          <w:sz w:val="28"/>
          <w:szCs w:val="28"/>
        </w:rPr>
        <w:t>Điều 25. Danh sách thành viên công ty trách nhiệm hữu hạn, công ty hợp danh, danh sách cổ đông sáng lập và cổ đông là nhà đầu tư nước ngoài đối với công ty cổ phần</w:t>
      </w:r>
      <w:r w:rsidRPr="00674BA8">
        <w:rPr>
          <w:b/>
          <w:bCs/>
          <w:color w:val="000000"/>
          <w:sz w:val="28"/>
          <w:szCs w:val="28"/>
          <w:lang w:val="vi-VN"/>
        </w:rPr>
        <w:t xml:space="preserve">, danh sách </w:t>
      </w:r>
      <w:r w:rsidR="00FD4D42" w:rsidRPr="00674BA8">
        <w:rPr>
          <w:b/>
          <w:bCs/>
          <w:color w:val="000000"/>
          <w:sz w:val="28"/>
          <w:szCs w:val="28"/>
          <w:lang w:val="vi-VN"/>
        </w:rPr>
        <w:t>c</w:t>
      </w:r>
      <w:r w:rsidRPr="00674BA8">
        <w:rPr>
          <w:b/>
          <w:bCs/>
          <w:color w:val="000000"/>
          <w:sz w:val="28"/>
          <w:szCs w:val="28"/>
          <w:lang w:val="vi-VN"/>
        </w:rPr>
        <w:t>hủ sở hữu hưởng lợi của doanh nghiệp”</w:t>
      </w:r>
      <w:r w:rsidR="00E6016A" w:rsidRPr="00674BA8">
        <w:rPr>
          <w:color w:val="000000"/>
          <w:sz w:val="28"/>
          <w:szCs w:val="28"/>
        </w:rPr>
        <w:t>;</w:t>
      </w:r>
    </w:p>
    <w:p w14:paraId="2592C65A" w14:textId="77777777" w:rsidR="008754DE" w:rsidRPr="00674BA8" w:rsidRDefault="008754DE" w:rsidP="00533C12">
      <w:pPr>
        <w:shd w:val="clear" w:color="auto" w:fill="FFFFFF"/>
        <w:spacing w:before="60" w:line="264" w:lineRule="auto"/>
        <w:ind w:leftChars="0" w:left="0" w:firstLineChars="0" w:firstLine="567"/>
        <w:jc w:val="both"/>
        <w:rPr>
          <w:bCs/>
          <w:sz w:val="28"/>
          <w:szCs w:val="28"/>
          <w:lang w:val="vi-VN"/>
        </w:rPr>
      </w:pPr>
      <w:r w:rsidRPr="00674BA8">
        <w:rPr>
          <w:bCs/>
          <w:sz w:val="28"/>
          <w:szCs w:val="28"/>
          <w:lang w:val="vi-VN"/>
        </w:rPr>
        <w:t>b) Bổ sung khoản 5 như sau:</w:t>
      </w:r>
    </w:p>
    <w:p w14:paraId="400065FA" w14:textId="6B13F757" w:rsidR="008754DE" w:rsidRPr="00674BA8" w:rsidRDefault="008754DE" w:rsidP="00533C12">
      <w:pPr>
        <w:shd w:val="clear" w:color="auto" w:fill="FFFFFF"/>
        <w:spacing w:before="60" w:line="264" w:lineRule="auto"/>
        <w:ind w:leftChars="0" w:left="0" w:firstLineChars="0" w:firstLine="567"/>
        <w:jc w:val="both"/>
        <w:rPr>
          <w:bCs/>
          <w:sz w:val="28"/>
          <w:szCs w:val="28"/>
        </w:rPr>
      </w:pPr>
      <w:r w:rsidRPr="00674BA8">
        <w:rPr>
          <w:bCs/>
          <w:sz w:val="28"/>
          <w:szCs w:val="28"/>
          <w:lang w:val="vi-VN"/>
        </w:rPr>
        <w:t>“</w:t>
      </w:r>
      <w:r w:rsidRPr="00674BA8">
        <w:rPr>
          <w:bCs/>
          <w:sz w:val="28"/>
          <w:szCs w:val="28"/>
        </w:rPr>
        <w:t xml:space="preserve">5. Danh sách </w:t>
      </w:r>
      <w:r w:rsidR="00FD4D42" w:rsidRPr="00674BA8">
        <w:rPr>
          <w:bCs/>
          <w:sz w:val="28"/>
          <w:szCs w:val="28"/>
        </w:rPr>
        <w:t>c</w:t>
      </w:r>
      <w:r w:rsidRPr="00674BA8">
        <w:rPr>
          <w:bCs/>
          <w:sz w:val="28"/>
          <w:szCs w:val="28"/>
        </w:rPr>
        <w:t xml:space="preserve">hủ sở hữu hưởng lợi của doanh nghiệp bao gồm các nội dung chủ yếu sau đây: Họ và tên; Ngày, tháng, năm sinh; Quốc tịch; Dân tộc; Giới tính; </w:t>
      </w:r>
      <w:r w:rsidR="009C4F0B" w:rsidRPr="00674BA8">
        <w:rPr>
          <w:bCs/>
          <w:sz w:val="28"/>
          <w:szCs w:val="28"/>
        </w:rPr>
        <w:lastRenderedPageBreak/>
        <w:t xml:space="preserve">Địa chỉ liên lạc; Tỷ lệ sở hữu hoặc quyền chi phối; </w:t>
      </w:r>
      <w:r w:rsidR="008A0A11" w:rsidRPr="00674BA8">
        <w:rPr>
          <w:bCs/>
          <w:sz w:val="28"/>
          <w:szCs w:val="28"/>
        </w:rPr>
        <w:t>Thông tin</w:t>
      </w:r>
      <w:r w:rsidR="002722C0" w:rsidRPr="00674BA8">
        <w:rPr>
          <w:bCs/>
          <w:sz w:val="28"/>
          <w:szCs w:val="28"/>
        </w:rPr>
        <w:t xml:space="preserve"> về</w:t>
      </w:r>
      <w:r w:rsidR="008A0A11" w:rsidRPr="00674BA8">
        <w:rPr>
          <w:bCs/>
          <w:sz w:val="28"/>
          <w:szCs w:val="28"/>
        </w:rPr>
        <w:t xml:space="preserve"> g</w:t>
      </w:r>
      <w:r w:rsidRPr="00674BA8">
        <w:rPr>
          <w:bCs/>
          <w:sz w:val="28"/>
          <w:szCs w:val="28"/>
        </w:rPr>
        <w:t>iấy tờ pháp lý</w:t>
      </w:r>
      <w:r w:rsidR="00865D57" w:rsidRPr="00674BA8">
        <w:rPr>
          <w:bCs/>
          <w:sz w:val="28"/>
          <w:szCs w:val="28"/>
        </w:rPr>
        <w:t xml:space="preserve"> </w:t>
      </w:r>
      <w:r w:rsidR="00D57AEE" w:rsidRPr="00674BA8">
        <w:rPr>
          <w:bCs/>
          <w:sz w:val="28"/>
          <w:szCs w:val="28"/>
        </w:rPr>
        <w:t xml:space="preserve">của </w:t>
      </w:r>
      <w:r w:rsidR="00865D57" w:rsidRPr="00674BA8">
        <w:rPr>
          <w:bCs/>
          <w:sz w:val="28"/>
          <w:szCs w:val="28"/>
        </w:rPr>
        <w:t>cá nhân</w:t>
      </w:r>
      <w:r w:rsidRPr="00674BA8">
        <w:rPr>
          <w:bCs/>
          <w:sz w:val="28"/>
          <w:szCs w:val="28"/>
        </w:rPr>
        <w:t xml:space="preserve"> </w:t>
      </w:r>
      <w:r w:rsidR="00FD4D42" w:rsidRPr="00674BA8">
        <w:rPr>
          <w:bCs/>
          <w:sz w:val="28"/>
          <w:szCs w:val="28"/>
        </w:rPr>
        <w:t>c</w:t>
      </w:r>
      <w:r w:rsidRPr="00674BA8">
        <w:rPr>
          <w:bCs/>
          <w:sz w:val="28"/>
          <w:szCs w:val="28"/>
        </w:rPr>
        <w:t>hủ sở hữu hưởng lợi</w:t>
      </w:r>
      <w:r w:rsidR="00D57AEE" w:rsidRPr="00674BA8">
        <w:rPr>
          <w:bCs/>
          <w:sz w:val="28"/>
          <w:szCs w:val="28"/>
        </w:rPr>
        <w:t xml:space="preserve"> của doanh nghiệp</w:t>
      </w:r>
      <w:r w:rsidR="009C4F0B" w:rsidRPr="00674BA8">
        <w:rPr>
          <w:bCs/>
          <w:sz w:val="28"/>
          <w:szCs w:val="28"/>
        </w:rPr>
        <w:t>.</w:t>
      </w:r>
      <w:r w:rsidR="00C3719F" w:rsidRPr="00674BA8">
        <w:rPr>
          <w:bCs/>
          <w:sz w:val="28"/>
          <w:szCs w:val="28"/>
        </w:rPr>
        <w:t>”.</w:t>
      </w:r>
    </w:p>
    <w:p w14:paraId="446A7F8F" w14:textId="3A2D1B1C" w:rsidR="00DB096B" w:rsidRPr="00674BA8" w:rsidRDefault="00112639" w:rsidP="00533C12">
      <w:pPr>
        <w:spacing w:before="60" w:line="264" w:lineRule="auto"/>
        <w:ind w:leftChars="0" w:left="0" w:firstLineChars="0" w:firstLine="567"/>
        <w:jc w:val="both"/>
        <w:rPr>
          <w:color w:val="000000"/>
          <w:sz w:val="28"/>
          <w:szCs w:val="28"/>
        </w:rPr>
      </w:pPr>
      <w:r w:rsidRPr="00674BA8">
        <w:rPr>
          <w:color w:val="000000"/>
          <w:sz w:val="28"/>
          <w:szCs w:val="28"/>
        </w:rPr>
        <w:t>1</w:t>
      </w:r>
      <w:r w:rsidR="00674BA8" w:rsidRPr="00674BA8">
        <w:rPr>
          <w:color w:val="000000"/>
          <w:sz w:val="28"/>
          <w:szCs w:val="28"/>
        </w:rPr>
        <w:t>2</w:t>
      </w:r>
      <w:r w:rsidR="001855BC" w:rsidRPr="00674BA8">
        <w:rPr>
          <w:color w:val="000000"/>
          <w:sz w:val="28"/>
          <w:szCs w:val="28"/>
        </w:rPr>
        <w:t xml:space="preserve">. Sửa đổi, bổ sung </w:t>
      </w:r>
      <w:r w:rsidR="00F503B9" w:rsidRPr="00674BA8">
        <w:rPr>
          <w:color w:val="000000"/>
          <w:sz w:val="28"/>
          <w:szCs w:val="28"/>
        </w:rPr>
        <w:t>khoản 1</w:t>
      </w:r>
      <w:r w:rsidR="005124CC" w:rsidRPr="00674BA8">
        <w:rPr>
          <w:color w:val="000000"/>
          <w:sz w:val="28"/>
          <w:szCs w:val="28"/>
        </w:rPr>
        <w:t xml:space="preserve"> </w:t>
      </w:r>
      <w:r w:rsidR="001855BC" w:rsidRPr="00674BA8">
        <w:rPr>
          <w:color w:val="000000"/>
          <w:sz w:val="28"/>
          <w:szCs w:val="28"/>
        </w:rPr>
        <w:t>Điều 31 như sau:</w:t>
      </w:r>
    </w:p>
    <w:p w14:paraId="231CB4FE" w14:textId="08E25655" w:rsidR="00DB096B" w:rsidRPr="00674BA8" w:rsidRDefault="001855BC" w:rsidP="00533C12">
      <w:pP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“1. Doanh nghiệp phải thông báo với Cơ quan đăng ký kinh doanh khi c</w:t>
      </w:r>
      <w:r w:rsidRPr="00674BA8">
        <w:rPr>
          <w:sz w:val="28"/>
          <w:szCs w:val="28"/>
        </w:rPr>
        <w:t xml:space="preserve">ó </w:t>
      </w:r>
      <w:r w:rsidRPr="00674BA8">
        <w:rPr>
          <w:color w:val="000000"/>
          <w:sz w:val="28"/>
          <w:szCs w:val="28"/>
        </w:rPr>
        <w:t>thay đổi m</w:t>
      </w:r>
      <w:r w:rsidRPr="00674BA8">
        <w:rPr>
          <w:sz w:val="28"/>
          <w:szCs w:val="28"/>
        </w:rPr>
        <w:t>ột trong các</w:t>
      </w:r>
      <w:r w:rsidRPr="00674BA8">
        <w:rPr>
          <w:color w:val="000000"/>
          <w:sz w:val="28"/>
          <w:szCs w:val="28"/>
        </w:rPr>
        <w:t xml:space="preserve"> nội dung sau đây:</w:t>
      </w:r>
    </w:p>
    <w:p w14:paraId="1F582F18" w14:textId="6E16ACDB" w:rsidR="00DB096B" w:rsidRPr="00674BA8" w:rsidRDefault="001855BC" w:rsidP="00533C12">
      <w:pP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a) Ngành, nghề kinh doanh;</w:t>
      </w:r>
    </w:p>
    <w:p w14:paraId="151375C0" w14:textId="76F22D50" w:rsidR="00DB096B" w:rsidRPr="00674BA8" w:rsidRDefault="001855BC" w:rsidP="00533C12">
      <w:pPr>
        <w:shd w:val="clear" w:color="auto" w:fill="FFFFFF"/>
        <w:spacing w:before="60" w:line="264" w:lineRule="auto"/>
        <w:ind w:leftChars="0" w:left="0" w:firstLineChars="0" w:firstLine="567"/>
        <w:jc w:val="both"/>
        <w:rPr>
          <w:color w:val="000000"/>
          <w:spacing w:val="-6"/>
          <w:sz w:val="28"/>
          <w:szCs w:val="28"/>
        </w:rPr>
      </w:pPr>
      <w:r w:rsidRPr="00674BA8">
        <w:rPr>
          <w:color w:val="000000"/>
          <w:spacing w:val="-6"/>
          <w:sz w:val="28"/>
          <w:szCs w:val="28"/>
        </w:rPr>
        <w:t>b) Cổ đông sáng lập và cổ đông là nhà đầu tư nước ngoài đối với công ty cổ phần, trừ trường hợp đối với công ty niêm yết và công ty đăng ký giao dịch chứng khoán;</w:t>
      </w:r>
    </w:p>
    <w:p w14:paraId="26990BE9" w14:textId="0841A4BA" w:rsidR="00DB096B" w:rsidRPr="00674BA8" w:rsidRDefault="001855BC" w:rsidP="00533C12">
      <w:pP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c) Thông tin về chủ sở hữu hưởng lợi</w:t>
      </w:r>
      <w:r w:rsidR="00E7130C" w:rsidRPr="00674BA8">
        <w:rPr>
          <w:color w:val="000000"/>
          <w:sz w:val="28"/>
          <w:szCs w:val="28"/>
        </w:rPr>
        <w:t xml:space="preserve"> của doanh nghiệp</w:t>
      </w:r>
      <w:r w:rsidRPr="00674BA8">
        <w:rPr>
          <w:color w:val="000000"/>
          <w:sz w:val="28"/>
          <w:szCs w:val="28"/>
        </w:rPr>
        <w:t>;</w:t>
      </w:r>
    </w:p>
    <w:p w14:paraId="586AB638" w14:textId="6BE63723" w:rsidR="00DB096B" w:rsidRPr="00674BA8" w:rsidRDefault="001855BC" w:rsidP="00533C12">
      <w:pP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d) Nội dung khác trong hồ sơ đăng ký doanh nghiệp.”.</w:t>
      </w:r>
    </w:p>
    <w:p w14:paraId="4131CB22" w14:textId="17E12DF2" w:rsidR="00DB096B" w:rsidRPr="00674BA8" w:rsidRDefault="001855BC" w:rsidP="00533C12">
      <w:pPr>
        <w:shd w:val="clear" w:color="auto" w:fill="FFFFFF"/>
        <w:spacing w:before="60" w:line="264" w:lineRule="auto"/>
        <w:ind w:leftChars="0" w:left="0" w:firstLineChars="0" w:firstLine="567"/>
        <w:jc w:val="both"/>
        <w:rPr>
          <w:sz w:val="28"/>
          <w:szCs w:val="28"/>
        </w:rPr>
      </w:pPr>
      <w:r w:rsidRPr="00674BA8">
        <w:rPr>
          <w:sz w:val="28"/>
          <w:szCs w:val="28"/>
        </w:rPr>
        <w:t>1</w:t>
      </w:r>
      <w:r w:rsidR="00674BA8" w:rsidRPr="00674BA8">
        <w:rPr>
          <w:sz w:val="28"/>
          <w:szCs w:val="28"/>
        </w:rPr>
        <w:t>3</w:t>
      </w:r>
      <w:r w:rsidRPr="00674BA8">
        <w:rPr>
          <w:sz w:val="28"/>
          <w:szCs w:val="28"/>
        </w:rPr>
        <w:t>. Bổ sung khoản 1a vào sau khoản 1 Điều 33 như sau:</w:t>
      </w:r>
    </w:p>
    <w:p w14:paraId="2E4ABCF5" w14:textId="4EF089DD" w:rsidR="00DB096B" w:rsidRPr="00674BA8" w:rsidRDefault="001855BC" w:rsidP="00533C12">
      <w:pPr>
        <w:shd w:val="clear" w:color="auto" w:fill="FFFFFF"/>
        <w:spacing w:before="60" w:line="264" w:lineRule="auto"/>
        <w:ind w:leftChars="0" w:left="0" w:firstLineChars="0" w:firstLine="567"/>
        <w:jc w:val="both"/>
        <w:rPr>
          <w:spacing w:val="-2"/>
          <w:sz w:val="28"/>
          <w:szCs w:val="28"/>
        </w:rPr>
      </w:pPr>
      <w:r w:rsidRPr="00674BA8">
        <w:rPr>
          <w:spacing w:val="-2"/>
          <w:sz w:val="28"/>
          <w:szCs w:val="28"/>
        </w:rPr>
        <w:t>“1a. Các cơ quan</w:t>
      </w:r>
      <w:r w:rsidR="002D731F" w:rsidRPr="00674BA8">
        <w:rPr>
          <w:spacing w:val="-2"/>
          <w:sz w:val="28"/>
          <w:szCs w:val="28"/>
        </w:rPr>
        <w:t xml:space="preserve"> nhà nước</w:t>
      </w:r>
      <w:r w:rsidRPr="00674BA8">
        <w:rPr>
          <w:spacing w:val="-2"/>
          <w:sz w:val="28"/>
          <w:szCs w:val="28"/>
        </w:rPr>
        <w:t xml:space="preserve"> </w:t>
      </w:r>
      <w:r w:rsidR="009C63F5" w:rsidRPr="00674BA8">
        <w:rPr>
          <w:spacing w:val="-2"/>
          <w:sz w:val="28"/>
          <w:szCs w:val="28"/>
        </w:rPr>
        <w:t xml:space="preserve">có thẩm quyền </w:t>
      </w:r>
      <w:r w:rsidRPr="00674BA8">
        <w:rPr>
          <w:spacing w:val="-2"/>
          <w:sz w:val="28"/>
          <w:szCs w:val="28"/>
        </w:rPr>
        <w:t xml:space="preserve">có quyền đề nghị Cơ quan quản lý nhà nước về đăng ký kinh doanh và Cơ quan đăng ký kinh doanh cung cấp thông tin về chủ sở hữu hưởng lợi </w:t>
      </w:r>
      <w:r w:rsidR="00E2094B" w:rsidRPr="00674BA8">
        <w:rPr>
          <w:spacing w:val="-2"/>
          <w:sz w:val="28"/>
          <w:szCs w:val="28"/>
        </w:rPr>
        <w:t xml:space="preserve">của doanh nghiệp </w:t>
      </w:r>
      <w:r w:rsidRPr="00674BA8">
        <w:rPr>
          <w:spacing w:val="-2"/>
          <w:sz w:val="28"/>
          <w:szCs w:val="28"/>
        </w:rPr>
        <w:t xml:space="preserve">được lưu </w:t>
      </w:r>
      <w:r w:rsidR="002D731F" w:rsidRPr="00674BA8">
        <w:rPr>
          <w:spacing w:val="-2"/>
          <w:sz w:val="28"/>
          <w:szCs w:val="28"/>
        </w:rPr>
        <w:t>gi</w:t>
      </w:r>
      <w:r w:rsidRPr="00674BA8">
        <w:rPr>
          <w:spacing w:val="-2"/>
          <w:sz w:val="28"/>
          <w:szCs w:val="28"/>
        </w:rPr>
        <w:t xml:space="preserve">ữ trên Hệ thống thông tin quốc gia về đăng ký doanh nghiệp để </w:t>
      </w:r>
      <w:r w:rsidR="007F6362" w:rsidRPr="00674BA8">
        <w:rPr>
          <w:spacing w:val="-2"/>
          <w:sz w:val="28"/>
          <w:szCs w:val="28"/>
        </w:rPr>
        <w:t xml:space="preserve">phục vụ </w:t>
      </w:r>
      <w:r w:rsidRPr="00674BA8">
        <w:rPr>
          <w:spacing w:val="-2"/>
          <w:sz w:val="28"/>
          <w:szCs w:val="28"/>
        </w:rPr>
        <w:t>công tác về phòng, chống rửa tiền.”.</w:t>
      </w:r>
    </w:p>
    <w:p w14:paraId="419A7172" w14:textId="527AD3A7" w:rsidR="00DB096B" w:rsidRPr="00674BA8" w:rsidRDefault="001855BC" w:rsidP="00533C12">
      <w:pPr>
        <w:spacing w:before="60" w:line="264" w:lineRule="auto"/>
        <w:ind w:leftChars="0" w:left="0" w:firstLineChars="0" w:firstLine="567"/>
        <w:jc w:val="both"/>
        <w:rPr>
          <w:color w:val="000000"/>
          <w:sz w:val="28"/>
          <w:szCs w:val="28"/>
        </w:rPr>
      </w:pPr>
      <w:r w:rsidRPr="00674BA8">
        <w:rPr>
          <w:color w:val="000000"/>
          <w:sz w:val="28"/>
          <w:szCs w:val="28"/>
        </w:rPr>
        <w:t>1</w:t>
      </w:r>
      <w:r w:rsidR="00674BA8" w:rsidRPr="00674BA8">
        <w:rPr>
          <w:color w:val="000000"/>
          <w:sz w:val="28"/>
          <w:szCs w:val="28"/>
        </w:rPr>
        <w:t>4</w:t>
      </w:r>
      <w:r w:rsidRPr="00674BA8">
        <w:rPr>
          <w:color w:val="000000"/>
          <w:sz w:val="28"/>
          <w:szCs w:val="28"/>
        </w:rPr>
        <w:t xml:space="preserve">. Sửa đổi, bổ sung điểm a khoản 1 Điều 52 như sau: </w:t>
      </w:r>
    </w:p>
    <w:p w14:paraId="5CFF0924" w14:textId="352A1FC1" w:rsidR="00DB096B" w:rsidRPr="00674BA8" w:rsidRDefault="001855BC" w:rsidP="00533C12">
      <w:pPr>
        <w:spacing w:before="60" w:line="264" w:lineRule="auto"/>
        <w:ind w:leftChars="0" w:left="0" w:firstLineChars="0" w:firstLine="567"/>
        <w:jc w:val="both"/>
        <w:rPr>
          <w:color w:val="000000"/>
          <w:sz w:val="28"/>
          <w:szCs w:val="28"/>
        </w:rPr>
      </w:pPr>
      <w:r w:rsidRPr="00674BA8">
        <w:rPr>
          <w:color w:val="000000"/>
          <w:sz w:val="28"/>
          <w:szCs w:val="28"/>
        </w:rPr>
        <w:t>“a) Chào bán phần vốn góp đó cho các thành viên còn lại theo tỷ lệ tương ứng với phần vốn góp của thành viên còn lại</w:t>
      </w:r>
      <w:r w:rsidRPr="00674BA8">
        <w:rPr>
          <w:b/>
          <w:i/>
          <w:color w:val="000000"/>
          <w:sz w:val="28"/>
          <w:szCs w:val="28"/>
        </w:rPr>
        <w:t xml:space="preserve"> </w:t>
      </w:r>
      <w:r w:rsidRPr="00674BA8">
        <w:rPr>
          <w:color w:val="000000"/>
          <w:sz w:val="28"/>
          <w:szCs w:val="28"/>
        </w:rPr>
        <w:t>trong công ty với cùng điều kiện chào bán;”.</w:t>
      </w:r>
    </w:p>
    <w:p w14:paraId="0913D3C0" w14:textId="769DFDC6" w:rsidR="00DB096B" w:rsidRPr="00674BA8" w:rsidRDefault="001855BC" w:rsidP="00533C12">
      <w:pPr>
        <w:spacing w:before="60" w:line="264" w:lineRule="auto"/>
        <w:ind w:leftChars="0" w:left="0" w:firstLineChars="0" w:firstLine="567"/>
        <w:jc w:val="both"/>
        <w:rPr>
          <w:color w:val="000000"/>
          <w:sz w:val="28"/>
          <w:szCs w:val="28"/>
        </w:rPr>
      </w:pPr>
      <w:r w:rsidRPr="00674BA8">
        <w:rPr>
          <w:color w:val="000000"/>
          <w:sz w:val="28"/>
          <w:szCs w:val="28"/>
        </w:rPr>
        <w:t>1</w:t>
      </w:r>
      <w:r w:rsidR="00674BA8" w:rsidRPr="00674BA8">
        <w:rPr>
          <w:color w:val="000000"/>
          <w:sz w:val="28"/>
          <w:szCs w:val="28"/>
        </w:rPr>
        <w:t>5</w:t>
      </w:r>
      <w:r w:rsidRPr="00674BA8">
        <w:rPr>
          <w:color w:val="000000"/>
          <w:sz w:val="28"/>
          <w:szCs w:val="28"/>
        </w:rPr>
        <w:t>. Bổ sung khoản 9 Điều 57 như sau:</w:t>
      </w:r>
    </w:p>
    <w:p w14:paraId="58AF1A3B" w14:textId="7984B004" w:rsidR="00DB096B" w:rsidRPr="00674BA8" w:rsidRDefault="001855BC" w:rsidP="00533C12">
      <w:pPr>
        <w:spacing w:before="60" w:line="264" w:lineRule="auto"/>
        <w:ind w:leftChars="0" w:left="0" w:firstLineChars="0" w:firstLine="567"/>
        <w:jc w:val="both"/>
        <w:rPr>
          <w:sz w:val="28"/>
          <w:szCs w:val="28"/>
        </w:rPr>
      </w:pPr>
      <w:r w:rsidRPr="00674BA8">
        <w:rPr>
          <w:sz w:val="28"/>
          <w:szCs w:val="28"/>
        </w:rPr>
        <w:t xml:space="preserve">“9. </w:t>
      </w:r>
      <w:bookmarkStart w:id="4" w:name="_Hlk196124637"/>
      <w:r w:rsidRPr="00674BA8">
        <w:rPr>
          <w:sz w:val="28"/>
          <w:szCs w:val="28"/>
        </w:rPr>
        <w:t>Các nội dung liên quan đến</w:t>
      </w:r>
      <w:r w:rsidR="007E643E" w:rsidRPr="00674BA8">
        <w:rPr>
          <w:sz w:val="28"/>
          <w:szCs w:val="28"/>
        </w:rPr>
        <w:t xml:space="preserve"> </w:t>
      </w:r>
      <w:r w:rsidRPr="00674BA8">
        <w:rPr>
          <w:sz w:val="28"/>
          <w:szCs w:val="28"/>
        </w:rPr>
        <w:t xml:space="preserve">trình tự, thủ tục mời họp, triệu tập họp Hội đồng thành viên trong những trường hợp quy định tại </w:t>
      </w:r>
      <w:r w:rsidR="005679D2" w:rsidRPr="00674BA8">
        <w:rPr>
          <w:sz w:val="28"/>
          <w:szCs w:val="28"/>
        </w:rPr>
        <w:t xml:space="preserve">khoản </w:t>
      </w:r>
      <w:r w:rsidRPr="00674BA8">
        <w:rPr>
          <w:sz w:val="28"/>
          <w:szCs w:val="28"/>
        </w:rPr>
        <w:t>4 Điều 56 thực hiện tương ứng theo các quy định tại khoản 2,</w:t>
      </w:r>
      <w:r w:rsidR="008F06E0" w:rsidRPr="00674BA8">
        <w:rPr>
          <w:sz w:val="28"/>
          <w:szCs w:val="28"/>
        </w:rPr>
        <w:t xml:space="preserve"> khoản </w:t>
      </w:r>
      <w:r w:rsidRPr="00674BA8">
        <w:rPr>
          <w:sz w:val="28"/>
          <w:szCs w:val="28"/>
        </w:rPr>
        <w:t>3,</w:t>
      </w:r>
      <w:r w:rsidR="008F06E0" w:rsidRPr="00674BA8">
        <w:rPr>
          <w:sz w:val="28"/>
          <w:szCs w:val="28"/>
        </w:rPr>
        <w:t xml:space="preserve"> khoản </w:t>
      </w:r>
      <w:r w:rsidRPr="00674BA8">
        <w:rPr>
          <w:sz w:val="28"/>
          <w:szCs w:val="28"/>
        </w:rPr>
        <w:t>4,</w:t>
      </w:r>
      <w:r w:rsidR="008F06E0" w:rsidRPr="00674BA8">
        <w:rPr>
          <w:sz w:val="28"/>
          <w:szCs w:val="28"/>
        </w:rPr>
        <w:t xml:space="preserve"> khoản </w:t>
      </w:r>
      <w:r w:rsidRPr="00674BA8">
        <w:rPr>
          <w:sz w:val="28"/>
          <w:szCs w:val="28"/>
        </w:rPr>
        <w:t>5,</w:t>
      </w:r>
      <w:r w:rsidR="008F06E0" w:rsidRPr="00674BA8">
        <w:rPr>
          <w:sz w:val="28"/>
          <w:szCs w:val="28"/>
        </w:rPr>
        <w:t xml:space="preserve"> khoản </w:t>
      </w:r>
      <w:r w:rsidRPr="00674BA8">
        <w:rPr>
          <w:sz w:val="28"/>
          <w:szCs w:val="28"/>
        </w:rPr>
        <w:t>6 Điều này.</w:t>
      </w:r>
      <w:r w:rsidR="007E643E" w:rsidRPr="00674BA8">
        <w:rPr>
          <w:sz w:val="28"/>
          <w:szCs w:val="28"/>
        </w:rPr>
        <w:t xml:space="preserve"> Chi phí hợp lý cho việc triệu tập và tiến hành họp Hội đồng thành viên sẽ được công ty hoàn lại.</w:t>
      </w:r>
      <w:bookmarkEnd w:id="4"/>
      <w:r w:rsidRPr="00674BA8">
        <w:rPr>
          <w:sz w:val="28"/>
          <w:szCs w:val="28"/>
        </w:rPr>
        <w:t>”.</w:t>
      </w:r>
    </w:p>
    <w:p w14:paraId="5B112ADF" w14:textId="53D8BA2C" w:rsidR="00DB096B" w:rsidRPr="00674BA8" w:rsidRDefault="00A764A4" w:rsidP="00533C12">
      <w:pPr>
        <w:spacing w:before="60" w:line="264" w:lineRule="auto"/>
        <w:ind w:leftChars="0" w:left="0" w:firstLineChars="0" w:firstLine="567"/>
        <w:jc w:val="both"/>
        <w:rPr>
          <w:color w:val="000000"/>
          <w:sz w:val="28"/>
          <w:szCs w:val="28"/>
        </w:rPr>
      </w:pPr>
      <w:r w:rsidRPr="00674BA8">
        <w:rPr>
          <w:color w:val="000000"/>
          <w:sz w:val="28"/>
          <w:szCs w:val="28"/>
        </w:rPr>
        <w:t>1</w:t>
      </w:r>
      <w:r w:rsidR="00674BA8" w:rsidRPr="00674BA8">
        <w:rPr>
          <w:color w:val="000000"/>
          <w:sz w:val="28"/>
          <w:szCs w:val="28"/>
        </w:rPr>
        <w:t>6</w:t>
      </w:r>
      <w:r w:rsidR="001855BC" w:rsidRPr="00674BA8">
        <w:rPr>
          <w:color w:val="000000"/>
          <w:sz w:val="28"/>
          <w:szCs w:val="28"/>
        </w:rPr>
        <w:t xml:space="preserve">. Sửa đổi, bổ sung </w:t>
      </w:r>
      <w:r w:rsidR="00455B7C" w:rsidRPr="00674BA8">
        <w:rPr>
          <w:color w:val="000000"/>
          <w:sz w:val="28"/>
          <w:szCs w:val="28"/>
        </w:rPr>
        <w:t xml:space="preserve">một số điểm của </w:t>
      </w:r>
      <w:r w:rsidR="001855BC" w:rsidRPr="00674BA8">
        <w:rPr>
          <w:color w:val="000000"/>
          <w:sz w:val="28"/>
          <w:szCs w:val="28"/>
        </w:rPr>
        <w:t>khoản 5 Điều 112 như sau:</w:t>
      </w:r>
    </w:p>
    <w:p w14:paraId="7B80A51E" w14:textId="6AC3C9B3" w:rsidR="00455B7C" w:rsidRPr="00674BA8" w:rsidRDefault="00455B7C" w:rsidP="00533C12">
      <w:pPr>
        <w:spacing w:before="60" w:line="264" w:lineRule="auto"/>
        <w:ind w:leftChars="0" w:left="0" w:firstLineChars="0" w:firstLine="567"/>
        <w:jc w:val="both"/>
        <w:rPr>
          <w:color w:val="000000"/>
          <w:sz w:val="28"/>
          <w:szCs w:val="28"/>
        </w:rPr>
      </w:pPr>
      <w:r w:rsidRPr="00674BA8">
        <w:rPr>
          <w:color w:val="000000"/>
          <w:sz w:val="28"/>
          <w:szCs w:val="28"/>
        </w:rPr>
        <w:t>a) Sửa đổi, bổ sung điểm a như sau:</w:t>
      </w:r>
    </w:p>
    <w:p w14:paraId="5D66EFEF" w14:textId="17BFDACA" w:rsidR="00C75DD5" w:rsidRPr="00674BA8" w:rsidRDefault="00C75DD5" w:rsidP="00533C12">
      <w:pPr>
        <w:spacing w:before="60" w:line="264" w:lineRule="auto"/>
        <w:ind w:leftChars="0" w:left="0" w:firstLineChars="0" w:firstLine="567"/>
        <w:jc w:val="both"/>
        <w:rPr>
          <w:color w:val="000000"/>
          <w:sz w:val="28"/>
          <w:szCs w:val="28"/>
        </w:rPr>
      </w:pPr>
      <w:r w:rsidRPr="00674BA8">
        <w:rPr>
          <w:color w:val="000000" w:themeColor="text1"/>
          <w:sz w:val="28"/>
          <w:szCs w:val="28"/>
        </w:rPr>
        <w:t xml:space="preserve">“a) Theo quyết định của Đại hội đồng cổ đông, công ty hoàn trả một phần vốn góp cho cổ đông theo tỷ lệ sở hữu cổ phần của họ trong công ty nếu công ty đã hoạt động kinh doanh từ 02 năm trở lên </w:t>
      </w:r>
      <w:r w:rsidRPr="00674BA8">
        <w:rPr>
          <w:bCs/>
          <w:color w:val="000000" w:themeColor="text1"/>
          <w:sz w:val="28"/>
          <w:szCs w:val="28"/>
        </w:rPr>
        <w:t>tính từ thời điểm đăng ký thành lập doanh nghiệp</w:t>
      </w:r>
      <w:r w:rsidR="007F6362" w:rsidRPr="00674BA8">
        <w:rPr>
          <w:bCs/>
          <w:color w:val="000000" w:themeColor="text1"/>
          <w:sz w:val="28"/>
          <w:szCs w:val="28"/>
        </w:rPr>
        <w:t xml:space="preserve"> </w:t>
      </w:r>
      <w:r w:rsidR="007F6362" w:rsidRPr="00674BA8">
        <w:rPr>
          <w:color w:val="000000" w:themeColor="text1"/>
          <w:sz w:val="28"/>
          <w:szCs w:val="28"/>
        </w:rPr>
        <w:t>không kể thời gian đăng ký tạm ngừng kinh doanh</w:t>
      </w:r>
      <w:r w:rsidR="003508ED">
        <w:rPr>
          <w:bCs/>
          <w:color w:val="000000" w:themeColor="text1"/>
          <w:sz w:val="28"/>
          <w:szCs w:val="28"/>
        </w:rPr>
        <w:t xml:space="preserve"> </w:t>
      </w:r>
      <w:r w:rsidRPr="00674BA8">
        <w:rPr>
          <w:color w:val="000000" w:themeColor="text1"/>
          <w:sz w:val="28"/>
          <w:szCs w:val="28"/>
        </w:rPr>
        <w:t>và bảo đảm thanh toán đủ các khoản nợ và nghĩa vụ tài sản khác sau khi đã hoàn trả cho cổ đông</w:t>
      </w:r>
      <w:r w:rsidR="00674BA8">
        <w:rPr>
          <w:color w:val="000000" w:themeColor="text1"/>
          <w:sz w:val="28"/>
          <w:szCs w:val="28"/>
        </w:rPr>
        <w:t>.</w:t>
      </w:r>
      <w:r w:rsidRPr="00674BA8">
        <w:rPr>
          <w:color w:val="000000" w:themeColor="text1"/>
          <w:sz w:val="28"/>
          <w:szCs w:val="28"/>
        </w:rPr>
        <w:t>”.</w:t>
      </w:r>
    </w:p>
    <w:p w14:paraId="7889A5BF" w14:textId="357232C1" w:rsidR="00DB096B" w:rsidRPr="00674BA8" w:rsidRDefault="001855BC" w:rsidP="00533C12">
      <w:pPr>
        <w:spacing w:before="60" w:line="264" w:lineRule="auto"/>
        <w:ind w:leftChars="0" w:left="0" w:firstLineChars="0" w:firstLine="567"/>
        <w:jc w:val="both"/>
        <w:rPr>
          <w:sz w:val="28"/>
          <w:szCs w:val="28"/>
        </w:rPr>
      </w:pPr>
      <w:r w:rsidRPr="00674BA8">
        <w:rPr>
          <w:sz w:val="28"/>
          <w:szCs w:val="28"/>
        </w:rPr>
        <w:t>b</w:t>
      </w:r>
      <w:r w:rsidR="00455B7C" w:rsidRPr="00674BA8">
        <w:rPr>
          <w:sz w:val="28"/>
          <w:szCs w:val="28"/>
        </w:rPr>
        <w:t>) Bổ sung điểm d như sau:</w:t>
      </w:r>
    </w:p>
    <w:p w14:paraId="53A875EA" w14:textId="1A414229" w:rsidR="00DB096B" w:rsidRPr="00674BA8" w:rsidRDefault="00455B7C" w:rsidP="00533C12">
      <w:pPr>
        <w:spacing w:before="60" w:line="264" w:lineRule="auto"/>
        <w:ind w:leftChars="0" w:left="0" w:firstLineChars="0" w:firstLine="567"/>
        <w:jc w:val="both"/>
        <w:rPr>
          <w:sz w:val="28"/>
          <w:szCs w:val="28"/>
        </w:rPr>
      </w:pPr>
      <w:r w:rsidRPr="00674BA8">
        <w:rPr>
          <w:sz w:val="28"/>
          <w:szCs w:val="28"/>
        </w:rPr>
        <w:t>“</w:t>
      </w:r>
      <w:r w:rsidR="001855BC" w:rsidRPr="00674BA8">
        <w:rPr>
          <w:sz w:val="28"/>
          <w:szCs w:val="28"/>
        </w:rPr>
        <w:t>d) Công ty hoàn lại vốn góp theo yêu cầu cho cổ đông sở hữu cổ phần ưu đãi hoàn lại quy định tại khoản 1 Điều 118 Luật này</w:t>
      </w:r>
      <w:r w:rsidR="00F60FD4" w:rsidRPr="00674BA8">
        <w:rPr>
          <w:sz w:val="28"/>
          <w:szCs w:val="28"/>
        </w:rPr>
        <w:t>;</w:t>
      </w:r>
      <w:r w:rsidR="001855BC" w:rsidRPr="00674BA8">
        <w:rPr>
          <w:sz w:val="28"/>
          <w:szCs w:val="28"/>
        </w:rPr>
        <w:t>”</w:t>
      </w:r>
      <w:r w:rsidR="00A96B17" w:rsidRPr="00674BA8">
        <w:rPr>
          <w:sz w:val="28"/>
          <w:szCs w:val="28"/>
        </w:rPr>
        <w:t>.</w:t>
      </w:r>
    </w:p>
    <w:p w14:paraId="00C070A5" w14:textId="720E1558" w:rsidR="00DB096B" w:rsidRPr="00674BA8" w:rsidRDefault="00131E17" w:rsidP="00533C12">
      <w:pPr>
        <w:spacing w:before="60" w:line="264" w:lineRule="auto"/>
        <w:ind w:leftChars="0" w:left="0" w:firstLineChars="0" w:firstLine="567"/>
        <w:jc w:val="both"/>
        <w:rPr>
          <w:color w:val="000000"/>
          <w:sz w:val="28"/>
          <w:szCs w:val="28"/>
        </w:rPr>
      </w:pPr>
      <w:r w:rsidRPr="00674BA8">
        <w:rPr>
          <w:color w:val="000000"/>
          <w:sz w:val="28"/>
          <w:szCs w:val="28"/>
        </w:rPr>
        <w:t>1</w:t>
      </w:r>
      <w:r w:rsidR="00674BA8" w:rsidRPr="00674BA8">
        <w:rPr>
          <w:color w:val="000000"/>
          <w:sz w:val="28"/>
          <w:szCs w:val="28"/>
        </w:rPr>
        <w:t>7</w:t>
      </w:r>
      <w:r w:rsidR="001855BC" w:rsidRPr="00674BA8">
        <w:rPr>
          <w:color w:val="000000"/>
          <w:sz w:val="28"/>
          <w:szCs w:val="28"/>
        </w:rPr>
        <w:t xml:space="preserve">. Sửa đổi, bổ sung khoản 4 Điều 115 như sau: </w:t>
      </w:r>
    </w:p>
    <w:p w14:paraId="71AE2D39" w14:textId="30D35836" w:rsidR="00DB096B" w:rsidRPr="00674BA8" w:rsidRDefault="001855BC" w:rsidP="00533C12">
      <w:pPr>
        <w:spacing w:before="60" w:line="264" w:lineRule="auto"/>
        <w:ind w:leftChars="0" w:left="0" w:firstLineChars="0" w:firstLine="567"/>
        <w:jc w:val="both"/>
        <w:rPr>
          <w:color w:val="000000"/>
          <w:sz w:val="28"/>
          <w:szCs w:val="28"/>
        </w:rPr>
      </w:pPr>
      <w:r w:rsidRPr="00674BA8">
        <w:rPr>
          <w:color w:val="000000"/>
          <w:sz w:val="28"/>
          <w:szCs w:val="28"/>
        </w:rPr>
        <w:lastRenderedPageBreak/>
        <w:t xml:space="preserve">“4. Yêu cầu triệu tập họp Đại hội đồng cổ đông quy định tại khoản 3 Điều này phải bằng văn bản và phải bao gồm các nội dung sau đây: họ, tên, địa chỉ liên lạc, quốc tịch, số giấy tờ pháp lý của cá nhân đối với cổ đông là cá nhân; tên, mã số doanh nghiệp hoặc số giấy tờ pháp lý của tổ chức, địa chỉ trụ sở chính đối với cổ đông là tổ chức; số lượng cổ phần và thời điểm đăng ký cổ phần của từng cổ đông, tổng số cổ phần của cả nhóm cổ đông và tỷ lệ sở hữu trong tổng số cổ phần của công ty, căn cứ và lý do yêu cầu triệu tập họp Đại hội đồng cổ đông. Kèm theo yêu cầu triệu tập họp phải có các tài liệu, chứng cứ về các vi phạm của Hội đồng quản trị, mức độ vi phạm hoặc về quyết định vượt quá thẩm quyền. Cổ đông hoặc nhóm cổ đông chịu hoàn toàn trách nhiệm </w:t>
      </w:r>
      <w:r w:rsidR="000F74C9" w:rsidRPr="00674BA8">
        <w:rPr>
          <w:color w:val="000000"/>
          <w:sz w:val="28"/>
          <w:szCs w:val="28"/>
        </w:rPr>
        <w:t xml:space="preserve">trước pháp luật </w:t>
      </w:r>
      <w:r w:rsidRPr="00674BA8">
        <w:rPr>
          <w:color w:val="000000"/>
          <w:sz w:val="28"/>
          <w:szCs w:val="28"/>
        </w:rPr>
        <w:t>về tính chính xác, trung thực đối với các tài liệu</w:t>
      </w:r>
      <w:r w:rsidR="00121EF8" w:rsidRPr="00674BA8">
        <w:rPr>
          <w:color w:val="000000"/>
          <w:sz w:val="28"/>
          <w:szCs w:val="28"/>
        </w:rPr>
        <w:t>, chứng cứ</w:t>
      </w:r>
      <w:r w:rsidRPr="00674BA8">
        <w:rPr>
          <w:color w:val="000000"/>
          <w:sz w:val="28"/>
          <w:szCs w:val="28"/>
        </w:rPr>
        <w:t xml:space="preserve"> cung cấp cho cơ quan có thẩm quyền khi đứng ra triệu tập họp Đại hội đồng cổ đông.”</w:t>
      </w:r>
      <w:r w:rsidR="00B85FD0" w:rsidRPr="00674BA8">
        <w:rPr>
          <w:color w:val="000000"/>
          <w:sz w:val="28"/>
          <w:szCs w:val="28"/>
        </w:rPr>
        <w:t>.</w:t>
      </w:r>
    </w:p>
    <w:p w14:paraId="33D3F9A0" w14:textId="7499B2E7" w:rsidR="001F1325" w:rsidRPr="00674BA8" w:rsidRDefault="00D63C44" w:rsidP="001F1325">
      <w:pPr>
        <w:spacing w:before="60" w:line="264" w:lineRule="auto"/>
        <w:ind w:leftChars="0" w:left="0" w:firstLineChars="0" w:firstLine="567"/>
        <w:jc w:val="both"/>
        <w:rPr>
          <w:color w:val="000000"/>
          <w:sz w:val="28"/>
          <w:szCs w:val="28"/>
        </w:rPr>
      </w:pPr>
      <w:r w:rsidRPr="00674BA8">
        <w:rPr>
          <w:color w:val="000000"/>
          <w:sz w:val="28"/>
          <w:szCs w:val="28"/>
        </w:rPr>
        <w:t>1</w:t>
      </w:r>
      <w:r w:rsidR="00674BA8" w:rsidRPr="00674BA8">
        <w:rPr>
          <w:color w:val="000000"/>
          <w:sz w:val="28"/>
          <w:szCs w:val="28"/>
        </w:rPr>
        <w:t>8</w:t>
      </w:r>
      <w:r w:rsidR="002E00CE" w:rsidRPr="00674BA8">
        <w:rPr>
          <w:color w:val="000000"/>
          <w:sz w:val="28"/>
          <w:szCs w:val="28"/>
        </w:rPr>
        <w:t xml:space="preserve">. </w:t>
      </w:r>
      <w:r w:rsidR="001F1325" w:rsidRPr="00674BA8">
        <w:rPr>
          <w:color w:val="000000"/>
          <w:sz w:val="28"/>
          <w:szCs w:val="28"/>
        </w:rPr>
        <w:t>Sửa đổi, bổ sung một số điểm, khoản của Điều 128 như sau:</w:t>
      </w:r>
    </w:p>
    <w:p w14:paraId="1746DE72" w14:textId="7BF34BB6" w:rsidR="002E00CE" w:rsidRPr="00674BA8" w:rsidRDefault="001F1325" w:rsidP="00533C12">
      <w:pPr>
        <w:spacing w:before="60" w:line="264" w:lineRule="auto"/>
        <w:ind w:leftChars="0" w:left="0" w:firstLineChars="0" w:firstLine="567"/>
        <w:jc w:val="both"/>
        <w:rPr>
          <w:color w:val="000000"/>
          <w:sz w:val="28"/>
          <w:szCs w:val="28"/>
        </w:rPr>
      </w:pPr>
      <w:r w:rsidRPr="00674BA8">
        <w:rPr>
          <w:color w:val="000000"/>
          <w:sz w:val="28"/>
          <w:szCs w:val="28"/>
        </w:rPr>
        <w:t xml:space="preserve">a) </w:t>
      </w:r>
      <w:r w:rsidR="002E00CE" w:rsidRPr="00674BA8">
        <w:rPr>
          <w:color w:val="000000"/>
          <w:sz w:val="28"/>
          <w:szCs w:val="28"/>
        </w:rPr>
        <w:t>Sửa đổi</w:t>
      </w:r>
      <w:r w:rsidR="00A764A4" w:rsidRPr="00674BA8">
        <w:rPr>
          <w:color w:val="000000"/>
          <w:sz w:val="28"/>
          <w:szCs w:val="28"/>
        </w:rPr>
        <w:t>, bổ sung</w:t>
      </w:r>
      <w:r w:rsidR="002E00CE" w:rsidRPr="00674BA8">
        <w:rPr>
          <w:color w:val="000000"/>
          <w:sz w:val="28"/>
          <w:szCs w:val="28"/>
        </w:rPr>
        <w:t xml:space="preserve"> </w:t>
      </w:r>
      <w:r w:rsidR="00A764A4" w:rsidRPr="00674BA8">
        <w:rPr>
          <w:color w:val="000000"/>
          <w:sz w:val="28"/>
          <w:szCs w:val="28"/>
        </w:rPr>
        <w:t>điểm</w:t>
      </w:r>
      <w:r w:rsidR="002E00CE" w:rsidRPr="00674BA8">
        <w:rPr>
          <w:color w:val="000000"/>
          <w:sz w:val="28"/>
          <w:szCs w:val="28"/>
        </w:rPr>
        <w:t xml:space="preserve"> </w:t>
      </w:r>
      <w:r w:rsidRPr="00674BA8">
        <w:rPr>
          <w:color w:val="000000"/>
          <w:sz w:val="28"/>
          <w:szCs w:val="28"/>
        </w:rPr>
        <w:t xml:space="preserve">b </w:t>
      </w:r>
      <w:r w:rsidR="002E00CE" w:rsidRPr="00674BA8">
        <w:rPr>
          <w:color w:val="000000"/>
          <w:sz w:val="28"/>
          <w:szCs w:val="28"/>
        </w:rPr>
        <w:t>khoản 2 như sau:</w:t>
      </w:r>
    </w:p>
    <w:p w14:paraId="28F22D10" w14:textId="268051BA" w:rsidR="00234CCF" w:rsidRPr="00674BA8" w:rsidRDefault="001F1325" w:rsidP="00533C12">
      <w:pPr>
        <w:spacing w:before="60" w:line="264" w:lineRule="auto"/>
        <w:ind w:leftChars="0" w:left="0" w:firstLineChars="0" w:firstLine="567"/>
        <w:jc w:val="both"/>
        <w:rPr>
          <w:iCs/>
          <w:color w:val="000000"/>
          <w:sz w:val="28"/>
          <w:szCs w:val="28"/>
        </w:rPr>
      </w:pPr>
      <w:r w:rsidRPr="00674BA8">
        <w:rPr>
          <w:iCs/>
          <w:color w:val="000000"/>
          <w:sz w:val="28"/>
          <w:szCs w:val="28"/>
        </w:rPr>
        <w:t>“</w:t>
      </w:r>
      <w:r w:rsidR="00234CCF" w:rsidRPr="00674BA8">
        <w:rPr>
          <w:iCs/>
          <w:color w:val="000000"/>
          <w:sz w:val="28"/>
          <w:szCs w:val="28"/>
        </w:rPr>
        <w:t xml:space="preserve">b) Nhà đầu tư chứng khoán chuyên nghiệp tham gia mua, giao dịch, chuyển nhượng trái phiếu riêng lẻ thực hiện theo quy định </w:t>
      </w:r>
      <w:r w:rsidR="003A489E" w:rsidRPr="00674BA8">
        <w:rPr>
          <w:iCs/>
          <w:color w:val="000000"/>
          <w:sz w:val="28"/>
          <w:szCs w:val="28"/>
        </w:rPr>
        <w:t>pháp luật về chứng khoán</w:t>
      </w:r>
      <w:r w:rsidR="00994AEA" w:rsidRPr="00674BA8">
        <w:rPr>
          <w:iCs/>
          <w:color w:val="000000"/>
          <w:sz w:val="28"/>
          <w:szCs w:val="28"/>
        </w:rPr>
        <w:t>;</w:t>
      </w:r>
      <w:r w:rsidR="00234CCF" w:rsidRPr="00674BA8">
        <w:rPr>
          <w:iCs/>
          <w:color w:val="000000"/>
          <w:sz w:val="28"/>
          <w:szCs w:val="28"/>
        </w:rPr>
        <w:t>”</w:t>
      </w:r>
      <w:r w:rsidRPr="00674BA8">
        <w:rPr>
          <w:iCs/>
          <w:color w:val="000000"/>
          <w:sz w:val="28"/>
          <w:szCs w:val="28"/>
        </w:rPr>
        <w:t>;</w:t>
      </w:r>
    </w:p>
    <w:p w14:paraId="35964DAD" w14:textId="172FD391" w:rsidR="00234CCF" w:rsidRPr="00674BA8" w:rsidRDefault="00234CCF" w:rsidP="00533C12">
      <w:pPr>
        <w:tabs>
          <w:tab w:val="left" w:pos="2268"/>
        </w:tabs>
        <w:spacing w:before="60" w:line="264" w:lineRule="auto"/>
        <w:ind w:leftChars="0" w:left="0" w:firstLineChars="0" w:firstLine="567"/>
        <w:jc w:val="both"/>
        <w:rPr>
          <w:spacing w:val="-2"/>
          <w:sz w:val="28"/>
          <w:szCs w:val="28"/>
        </w:rPr>
      </w:pPr>
      <w:r w:rsidRPr="00674BA8">
        <w:rPr>
          <w:spacing w:val="-2"/>
          <w:sz w:val="28"/>
          <w:szCs w:val="28"/>
        </w:rPr>
        <w:t>b)</w:t>
      </w:r>
      <w:r w:rsidR="00994AEA" w:rsidRPr="00674BA8">
        <w:rPr>
          <w:spacing w:val="-2"/>
          <w:sz w:val="28"/>
          <w:szCs w:val="28"/>
        </w:rPr>
        <w:t xml:space="preserve"> </w:t>
      </w:r>
      <w:r w:rsidRPr="00674BA8">
        <w:rPr>
          <w:spacing w:val="-2"/>
          <w:sz w:val="28"/>
          <w:szCs w:val="28"/>
        </w:rPr>
        <w:t xml:space="preserve">Bổ sung điểm c1 </w:t>
      </w:r>
      <w:r w:rsidR="001D2CD9" w:rsidRPr="00674BA8">
        <w:rPr>
          <w:spacing w:val="-2"/>
          <w:sz w:val="28"/>
          <w:szCs w:val="28"/>
        </w:rPr>
        <w:t xml:space="preserve">vào </w:t>
      </w:r>
      <w:r w:rsidRPr="00674BA8">
        <w:rPr>
          <w:spacing w:val="-2"/>
          <w:sz w:val="28"/>
          <w:szCs w:val="28"/>
        </w:rPr>
        <w:t>sau điểm c khoản 3 như sau:</w:t>
      </w:r>
    </w:p>
    <w:p w14:paraId="622EBCEA" w14:textId="5E01744B" w:rsidR="00234CCF" w:rsidRPr="00674BA8" w:rsidRDefault="001D2CD9" w:rsidP="00533C12">
      <w:pPr>
        <w:spacing w:before="60" w:line="264" w:lineRule="auto"/>
        <w:ind w:leftChars="0" w:left="0" w:firstLineChars="0" w:firstLine="567"/>
        <w:jc w:val="both"/>
        <w:rPr>
          <w:iCs/>
          <w:spacing w:val="-3"/>
          <w:sz w:val="28"/>
          <w:szCs w:val="28"/>
        </w:rPr>
      </w:pPr>
      <w:r w:rsidRPr="00674BA8">
        <w:rPr>
          <w:iCs/>
          <w:spacing w:val="-3"/>
          <w:sz w:val="28"/>
          <w:szCs w:val="28"/>
        </w:rPr>
        <w:t>“</w:t>
      </w:r>
      <w:r w:rsidR="00234CCF" w:rsidRPr="00674BA8">
        <w:rPr>
          <w:iCs/>
          <w:spacing w:val="-3"/>
          <w:sz w:val="28"/>
          <w:szCs w:val="28"/>
        </w:rPr>
        <w:t xml:space="preserve">c1) Có nợ phải trả (bao gồm giá trị trái phiếu dự kiến phát hành) không vượt quá </w:t>
      </w:r>
      <w:r w:rsidR="00234CCF" w:rsidRPr="00674BA8">
        <w:rPr>
          <w:bCs/>
          <w:iCs/>
          <w:spacing w:val="-3"/>
          <w:sz w:val="28"/>
          <w:szCs w:val="28"/>
        </w:rPr>
        <w:t>05 lần</w:t>
      </w:r>
      <w:r w:rsidR="00234CCF" w:rsidRPr="00674BA8">
        <w:rPr>
          <w:iCs/>
          <w:spacing w:val="-3"/>
          <w:sz w:val="28"/>
          <w:szCs w:val="28"/>
        </w:rPr>
        <w:t xml:space="preserve"> vốn chủ sở hữu của tổ chức phát hành theo báo cáo tài chính năm liền kề trước năm phát hành được kiểm toán, ngoại trừ tổ chức phát hành là doanh nghiệ</w:t>
      </w:r>
      <w:r w:rsidR="00C75DD5" w:rsidRPr="00674BA8">
        <w:rPr>
          <w:iCs/>
          <w:spacing w:val="-3"/>
          <w:sz w:val="28"/>
          <w:szCs w:val="28"/>
        </w:rPr>
        <w:t>p</w:t>
      </w:r>
      <w:r w:rsidR="00934C46" w:rsidRPr="00674BA8">
        <w:rPr>
          <w:iCs/>
          <w:spacing w:val="-3"/>
          <w:sz w:val="28"/>
          <w:szCs w:val="28"/>
        </w:rPr>
        <w:t xml:space="preserve"> nhà nước</w:t>
      </w:r>
      <w:r w:rsidR="00234CCF" w:rsidRPr="00674BA8">
        <w:rPr>
          <w:iCs/>
          <w:spacing w:val="-3"/>
          <w:sz w:val="28"/>
          <w:szCs w:val="28"/>
        </w:rPr>
        <w:t>, doanh nghiệp phát hành trái phiếu để thực hiện dự án bất động sản, tổ chức tín dụng, doanh nghiệp bảo hiểm, doanh nghiệp tái bảo hiểm, doanh nghiệp môi giới bảo hiểm, công ty chứng khoán, công ty quản lý quỹ đầu tư chứng khoán</w:t>
      </w:r>
      <w:r w:rsidR="00994AEA" w:rsidRPr="00674BA8">
        <w:rPr>
          <w:iCs/>
          <w:spacing w:val="-3"/>
          <w:sz w:val="28"/>
          <w:szCs w:val="28"/>
        </w:rPr>
        <w:t>;</w:t>
      </w:r>
      <w:r w:rsidR="00234CCF" w:rsidRPr="00674BA8">
        <w:rPr>
          <w:iCs/>
          <w:spacing w:val="-3"/>
          <w:sz w:val="28"/>
          <w:szCs w:val="28"/>
        </w:rPr>
        <w:t>”</w:t>
      </w:r>
      <w:r w:rsidR="00CC092E" w:rsidRPr="00674BA8">
        <w:rPr>
          <w:iCs/>
          <w:spacing w:val="-3"/>
          <w:sz w:val="28"/>
          <w:szCs w:val="28"/>
        </w:rPr>
        <w:t>.</w:t>
      </w:r>
    </w:p>
    <w:p w14:paraId="5D9CD4CB" w14:textId="5F2DC77D" w:rsidR="00FD7D6A" w:rsidRPr="00674BA8" w:rsidRDefault="00674BA8" w:rsidP="00533C12">
      <w:pPr>
        <w:spacing w:before="60" w:line="264" w:lineRule="auto"/>
        <w:ind w:leftChars="0" w:left="0" w:firstLineChars="0" w:firstLine="567"/>
        <w:jc w:val="both"/>
        <w:rPr>
          <w:spacing w:val="-2"/>
          <w:sz w:val="28"/>
          <w:szCs w:val="28"/>
        </w:rPr>
      </w:pPr>
      <w:r w:rsidRPr="00674BA8">
        <w:rPr>
          <w:spacing w:val="-2"/>
          <w:sz w:val="28"/>
          <w:szCs w:val="28"/>
        </w:rPr>
        <w:t>19</w:t>
      </w:r>
      <w:r w:rsidR="00FD7D6A" w:rsidRPr="00674BA8">
        <w:rPr>
          <w:spacing w:val="-2"/>
          <w:sz w:val="28"/>
          <w:szCs w:val="28"/>
        </w:rPr>
        <w:t>. Bổ sung khoản 4a</w:t>
      </w:r>
      <w:r w:rsidR="0012761E" w:rsidRPr="00674BA8">
        <w:rPr>
          <w:spacing w:val="-2"/>
          <w:sz w:val="28"/>
          <w:szCs w:val="28"/>
        </w:rPr>
        <w:t xml:space="preserve"> vào</w:t>
      </w:r>
      <w:r w:rsidR="00FD7D6A" w:rsidRPr="00674BA8">
        <w:rPr>
          <w:spacing w:val="-2"/>
          <w:sz w:val="28"/>
          <w:szCs w:val="28"/>
        </w:rPr>
        <w:t xml:space="preserve"> sau khoản 4 Điều 140 như sau: </w:t>
      </w:r>
    </w:p>
    <w:p w14:paraId="649C4F0E" w14:textId="21363F1F" w:rsidR="00FD7D6A" w:rsidRPr="00674BA8" w:rsidRDefault="00FD7D6A" w:rsidP="00533C12">
      <w:pPr>
        <w:spacing w:before="60" w:line="264" w:lineRule="auto"/>
        <w:ind w:leftChars="0" w:left="0" w:firstLineChars="0" w:firstLine="567"/>
        <w:jc w:val="both"/>
        <w:rPr>
          <w:spacing w:val="-2"/>
          <w:sz w:val="28"/>
          <w:szCs w:val="28"/>
        </w:rPr>
      </w:pPr>
      <w:r w:rsidRPr="00674BA8">
        <w:rPr>
          <w:spacing w:val="-2"/>
          <w:sz w:val="28"/>
          <w:szCs w:val="28"/>
        </w:rPr>
        <w:t>“4a</w:t>
      </w:r>
      <w:r w:rsidR="0049558B" w:rsidRPr="00674BA8">
        <w:rPr>
          <w:spacing w:val="-2"/>
          <w:sz w:val="28"/>
          <w:szCs w:val="28"/>
        </w:rPr>
        <w:t xml:space="preserve">) </w:t>
      </w:r>
      <w:r w:rsidRPr="00674BA8">
        <w:rPr>
          <w:spacing w:val="-2"/>
          <w:sz w:val="28"/>
          <w:szCs w:val="28"/>
        </w:rPr>
        <w:t>Đối với công ty có cơ cấu tổ chức quản lý theo quy định tại điểm b khoản 1 Điều 137, trường hợp Hội đồng quản trị không triệu tập họp Đại hội đồng cổ đông theo quy định tại khoản 2 Điều này thì trong thời hạn 30 ngày tiếp theo, cổ đông hoặc nhóm cổ đông theo quy định tại khoản 2 Điều 115 của Luật này có quyền đại diện công ty triệu tập họp Đại hội đồng cổ đông theo quy định của Luật này.</w:t>
      </w:r>
      <w:r w:rsidR="003A489E" w:rsidRPr="00674BA8">
        <w:rPr>
          <w:spacing w:val="-2"/>
          <w:sz w:val="28"/>
          <w:szCs w:val="28"/>
        </w:rPr>
        <w:t xml:space="preserve"> </w:t>
      </w:r>
      <w:r w:rsidR="003A489E" w:rsidRPr="00674BA8">
        <w:rPr>
          <w:sz w:val="28"/>
          <w:szCs w:val="28"/>
        </w:rPr>
        <w:t>Chi phí hợp lý cho việc triệu tập và tiến hành họp Hội đồng thành viên sẽ được công ty hoàn lại.</w:t>
      </w:r>
      <w:r w:rsidRPr="00674BA8">
        <w:rPr>
          <w:spacing w:val="-2"/>
          <w:sz w:val="28"/>
          <w:szCs w:val="28"/>
        </w:rPr>
        <w:t>”</w:t>
      </w:r>
      <w:r w:rsidR="00BD2AC7" w:rsidRPr="00674BA8">
        <w:rPr>
          <w:spacing w:val="-2"/>
          <w:sz w:val="28"/>
          <w:szCs w:val="28"/>
        </w:rPr>
        <w:t>.</w:t>
      </w:r>
    </w:p>
    <w:p w14:paraId="12640D6E" w14:textId="277552CF" w:rsidR="00DB096B" w:rsidRPr="00674BA8" w:rsidRDefault="00674BA8" w:rsidP="00533C12">
      <w:pPr>
        <w:spacing w:before="60" w:line="264" w:lineRule="auto"/>
        <w:ind w:leftChars="0" w:left="0" w:firstLineChars="0" w:firstLine="567"/>
        <w:jc w:val="both"/>
        <w:rPr>
          <w:color w:val="000000"/>
          <w:sz w:val="28"/>
          <w:szCs w:val="28"/>
        </w:rPr>
      </w:pPr>
      <w:r w:rsidRPr="00674BA8">
        <w:rPr>
          <w:color w:val="000000"/>
          <w:sz w:val="28"/>
          <w:szCs w:val="28"/>
        </w:rPr>
        <w:t>20</w:t>
      </w:r>
      <w:r w:rsidR="001855BC" w:rsidRPr="00674BA8">
        <w:rPr>
          <w:color w:val="000000"/>
          <w:sz w:val="28"/>
          <w:szCs w:val="28"/>
        </w:rPr>
        <w:t xml:space="preserve">. </w:t>
      </w:r>
      <w:r w:rsidR="000876E3" w:rsidRPr="00674BA8">
        <w:rPr>
          <w:color w:val="000000"/>
          <w:sz w:val="28"/>
          <w:szCs w:val="28"/>
        </w:rPr>
        <w:t>Sửa đổi</w:t>
      </w:r>
      <w:r w:rsidR="001855BC" w:rsidRPr="00674BA8">
        <w:rPr>
          <w:color w:val="000000"/>
          <w:sz w:val="28"/>
          <w:szCs w:val="28"/>
        </w:rPr>
        <w:t xml:space="preserve">, bổ sung khoản 1 Điều 141 như sau: </w:t>
      </w:r>
    </w:p>
    <w:p w14:paraId="2363FFF7" w14:textId="0EC4361B" w:rsidR="00DB096B" w:rsidRPr="00674BA8" w:rsidRDefault="001855BC" w:rsidP="00533C12">
      <w:pPr>
        <w:spacing w:before="60" w:line="264" w:lineRule="auto"/>
        <w:ind w:leftChars="0" w:left="0" w:firstLineChars="0" w:firstLine="567"/>
        <w:jc w:val="both"/>
        <w:rPr>
          <w:color w:val="000000"/>
          <w:sz w:val="28"/>
          <w:szCs w:val="28"/>
        </w:rPr>
      </w:pPr>
      <w:r w:rsidRPr="00674BA8">
        <w:rPr>
          <w:color w:val="000000"/>
          <w:sz w:val="28"/>
          <w:szCs w:val="28"/>
        </w:rPr>
        <w:t>“1. Danh sách cổ đông có quyền dự họp Đại hội đồng cổ đông được lập dựa trên sổ đăng ký cổ đông, sổ đăng ký người sở hữu chứng khoán của công ty. Danh sách cổ đông có quyền dự họp Đại hội đồng cổ đông được lập không quá 10 ngày trước ngày gửi giấy mời họp Đại hội đồng cổ đông nếu Điều lệ công ty không quy định thời hạn ngắn hơn.”.</w:t>
      </w:r>
    </w:p>
    <w:p w14:paraId="382C0D13" w14:textId="41920F65" w:rsidR="00CC05D2" w:rsidRPr="00674BA8" w:rsidRDefault="0012761E" w:rsidP="00533C12">
      <w:pPr>
        <w:pBdr>
          <w:top w:val="nil"/>
          <w:left w:val="nil"/>
          <w:bottom w:val="nil"/>
          <w:right w:val="nil"/>
          <w:between w:val="nil"/>
        </w:pBdr>
        <w:shd w:val="clear" w:color="auto" w:fill="FFFFFF"/>
        <w:spacing w:before="60" w:line="264" w:lineRule="auto"/>
        <w:ind w:leftChars="0" w:left="0" w:firstLineChars="0" w:firstLine="567"/>
        <w:jc w:val="both"/>
        <w:rPr>
          <w:sz w:val="28"/>
          <w:szCs w:val="28"/>
        </w:rPr>
      </w:pPr>
      <w:r w:rsidRPr="00674BA8">
        <w:rPr>
          <w:color w:val="000000"/>
          <w:sz w:val="28"/>
          <w:szCs w:val="28"/>
        </w:rPr>
        <w:t>2</w:t>
      </w:r>
      <w:r w:rsidR="00674BA8" w:rsidRPr="00674BA8">
        <w:rPr>
          <w:color w:val="000000"/>
          <w:sz w:val="28"/>
          <w:szCs w:val="28"/>
        </w:rPr>
        <w:t>1</w:t>
      </w:r>
      <w:r w:rsidR="00CC05D2" w:rsidRPr="00674BA8">
        <w:rPr>
          <w:color w:val="000000"/>
          <w:sz w:val="28"/>
          <w:szCs w:val="28"/>
        </w:rPr>
        <w:t xml:space="preserve">. </w:t>
      </w:r>
      <w:r w:rsidR="00CC05D2" w:rsidRPr="00674BA8">
        <w:rPr>
          <w:sz w:val="28"/>
          <w:szCs w:val="28"/>
        </w:rPr>
        <w:t>Sửa đổi, bổ sung khoản 3 Điều 176 như sau:</w:t>
      </w:r>
    </w:p>
    <w:p w14:paraId="6FD52379" w14:textId="0CFE6706" w:rsidR="00CC05D2" w:rsidRPr="00674BA8" w:rsidRDefault="00CC05D2" w:rsidP="00533C12">
      <w:pPr>
        <w:pBdr>
          <w:top w:val="nil"/>
          <w:left w:val="nil"/>
          <w:bottom w:val="nil"/>
          <w:right w:val="nil"/>
          <w:between w:val="nil"/>
        </w:pBdr>
        <w:shd w:val="clear" w:color="auto" w:fill="FFFFFF"/>
        <w:spacing w:before="60" w:line="264" w:lineRule="auto"/>
        <w:ind w:leftChars="0" w:left="0" w:firstLineChars="0" w:firstLine="567"/>
        <w:jc w:val="both"/>
        <w:rPr>
          <w:color w:val="000000"/>
          <w:sz w:val="28"/>
          <w:szCs w:val="28"/>
        </w:rPr>
      </w:pPr>
      <w:r w:rsidRPr="00674BA8">
        <w:rPr>
          <w:sz w:val="28"/>
          <w:szCs w:val="28"/>
        </w:rPr>
        <w:lastRenderedPageBreak/>
        <w:t>“3. Công ty cổ phần, trừ công ty niêm yết và công ty đăng ký giao dịch chứng khoán, phải thông báo cho Cơ quan đăng ký kinh doanh chậm nhất là 03 ngày làm việc sau khi có thông tin hoặc có thay đổi các thông tin về họ, tên, quốc tịch, số hộ chiếu, địa chỉ liên lạc, số cổ phần và loại cổ phần của cổ đông là cá nhân nước ngoài; tên, mã số doanh nghiệp, địa chỉ trụ sở chính, số cổ phần và loại cổ phần của cổ đông là tổ chức nước ngoài và họ, tên, quốc tịch, số hộ chiếu, địa chỉ liên lạc người đại diện theo ủy quyền của cổ đông là tổ chức nước ngoài.”.</w:t>
      </w:r>
    </w:p>
    <w:p w14:paraId="3F57BBCE" w14:textId="1C779176" w:rsidR="00DB096B" w:rsidRPr="00674BA8" w:rsidRDefault="0012761E" w:rsidP="00533C12">
      <w:pPr>
        <w:spacing w:before="60" w:line="264" w:lineRule="auto"/>
        <w:ind w:leftChars="0" w:left="0" w:firstLineChars="0" w:firstLine="567"/>
        <w:jc w:val="both"/>
        <w:rPr>
          <w:color w:val="000000"/>
          <w:sz w:val="28"/>
          <w:szCs w:val="28"/>
        </w:rPr>
      </w:pPr>
      <w:r w:rsidRPr="00674BA8">
        <w:rPr>
          <w:color w:val="000000"/>
          <w:sz w:val="28"/>
          <w:szCs w:val="28"/>
        </w:rPr>
        <w:t>2</w:t>
      </w:r>
      <w:r w:rsidR="00674BA8" w:rsidRPr="00674BA8">
        <w:rPr>
          <w:color w:val="000000"/>
          <w:sz w:val="28"/>
          <w:szCs w:val="28"/>
        </w:rPr>
        <w:t>2</w:t>
      </w:r>
      <w:r w:rsidR="001855BC" w:rsidRPr="00674BA8">
        <w:rPr>
          <w:color w:val="000000"/>
          <w:sz w:val="28"/>
          <w:szCs w:val="28"/>
        </w:rPr>
        <w:t>. Sửa đổi, bổ sung điểm c khoản 1 Điều 207 như sau:</w:t>
      </w:r>
    </w:p>
    <w:p w14:paraId="490CB477" w14:textId="47598483" w:rsidR="00D90C4B" w:rsidRPr="00674BA8" w:rsidRDefault="00D90C4B" w:rsidP="00533C12">
      <w:pPr>
        <w:spacing w:before="60" w:line="264" w:lineRule="auto"/>
        <w:ind w:leftChars="0" w:left="0" w:firstLineChars="0" w:firstLine="567"/>
        <w:jc w:val="both"/>
        <w:rPr>
          <w:color w:val="000000"/>
          <w:sz w:val="28"/>
          <w:szCs w:val="28"/>
        </w:rPr>
      </w:pPr>
      <w:r w:rsidRPr="00674BA8">
        <w:rPr>
          <w:color w:val="000000"/>
          <w:sz w:val="28"/>
          <w:szCs w:val="28"/>
        </w:rPr>
        <w:t xml:space="preserve">“c) Công ty không còn đủ số lượng thành viên, </w:t>
      </w:r>
      <w:r w:rsidRPr="00674BA8">
        <w:rPr>
          <w:bCs/>
          <w:color w:val="000000"/>
          <w:sz w:val="28"/>
          <w:szCs w:val="28"/>
        </w:rPr>
        <w:t>cổ đông</w:t>
      </w:r>
      <w:r w:rsidRPr="00674BA8">
        <w:rPr>
          <w:color w:val="000000"/>
          <w:sz w:val="28"/>
          <w:szCs w:val="28"/>
        </w:rPr>
        <w:t xml:space="preserve"> tối thiểu theo quy định của Luật này trong thời hạn 06 tháng liên tục mà không làm thủ tục chuyển đổi loại hình doanh nghiệp;”.</w:t>
      </w:r>
    </w:p>
    <w:p w14:paraId="1FEB7B4B" w14:textId="4927176A" w:rsidR="00DB096B" w:rsidRPr="00674BA8" w:rsidRDefault="003F0D32" w:rsidP="00533C12">
      <w:pPr>
        <w:spacing w:before="60" w:line="264" w:lineRule="auto"/>
        <w:ind w:leftChars="0" w:left="0" w:firstLineChars="0" w:firstLine="567"/>
        <w:jc w:val="both"/>
        <w:rPr>
          <w:color w:val="000000"/>
          <w:sz w:val="28"/>
          <w:szCs w:val="28"/>
        </w:rPr>
      </w:pPr>
      <w:r w:rsidRPr="00674BA8">
        <w:rPr>
          <w:color w:val="000000"/>
          <w:sz w:val="28"/>
          <w:szCs w:val="28"/>
        </w:rPr>
        <w:t>2</w:t>
      </w:r>
      <w:r w:rsidR="00674BA8" w:rsidRPr="00674BA8">
        <w:rPr>
          <w:color w:val="000000"/>
          <w:sz w:val="28"/>
          <w:szCs w:val="28"/>
        </w:rPr>
        <w:t>3</w:t>
      </w:r>
      <w:r w:rsidR="001855BC" w:rsidRPr="00674BA8">
        <w:rPr>
          <w:color w:val="000000"/>
          <w:sz w:val="28"/>
          <w:szCs w:val="28"/>
        </w:rPr>
        <w:t>. Sửa đổi, bổ sung khoản 1 Điều 213 như sau:</w:t>
      </w:r>
    </w:p>
    <w:p w14:paraId="27E5A02C" w14:textId="3C55F974" w:rsidR="00DB096B" w:rsidRPr="00674BA8" w:rsidRDefault="001E3E83" w:rsidP="00533C12">
      <w:pPr>
        <w:spacing w:before="60" w:line="264" w:lineRule="auto"/>
        <w:ind w:leftChars="0" w:left="0" w:firstLineChars="0" w:firstLine="567"/>
        <w:jc w:val="both"/>
        <w:rPr>
          <w:color w:val="000000"/>
          <w:sz w:val="28"/>
          <w:szCs w:val="28"/>
        </w:rPr>
      </w:pPr>
      <w:r w:rsidRPr="00674BA8">
        <w:rPr>
          <w:color w:val="000000"/>
          <w:sz w:val="28"/>
          <w:szCs w:val="28"/>
        </w:rPr>
        <w:t>“1. Chi nhánh, văn phòng đại diện, địa điểm kinh doanh của doanh nghiệp được chấm dứt hoạt động theo quyết định của chính doanh nghiệp đó hoặc theo quyết định thu hồi Giấy chứng nhận đăng ký doanh nghiệp, hoạt động chi nhánh, văn phòng đại diện, địa điểm kinh doanh của cơ quan nhà nước có thẩm quyền.”.</w:t>
      </w:r>
      <w:r w:rsidRPr="00674BA8" w:rsidDel="001E3E83">
        <w:rPr>
          <w:color w:val="000000"/>
          <w:sz w:val="28"/>
          <w:szCs w:val="28"/>
        </w:rPr>
        <w:t xml:space="preserve"> </w:t>
      </w:r>
    </w:p>
    <w:p w14:paraId="2F3E8D1B" w14:textId="2B751625" w:rsidR="00DB096B" w:rsidRPr="00674BA8" w:rsidRDefault="0012761E" w:rsidP="00533C12">
      <w:pPr>
        <w:spacing w:before="60" w:line="264" w:lineRule="auto"/>
        <w:ind w:leftChars="0" w:left="0" w:firstLineChars="0" w:firstLine="567"/>
        <w:jc w:val="both"/>
        <w:rPr>
          <w:color w:val="000000"/>
          <w:sz w:val="28"/>
          <w:szCs w:val="28"/>
        </w:rPr>
      </w:pPr>
      <w:r w:rsidRPr="00674BA8">
        <w:rPr>
          <w:color w:val="000000"/>
          <w:sz w:val="28"/>
          <w:szCs w:val="28"/>
        </w:rPr>
        <w:t>2</w:t>
      </w:r>
      <w:r w:rsidR="00674BA8" w:rsidRPr="00674BA8">
        <w:rPr>
          <w:color w:val="000000"/>
          <w:sz w:val="28"/>
          <w:szCs w:val="28"/>
        </w:rPr>
        <w:t>4</w:t>
      </w:r>
      <w:r w:rsidR="001855BC" w:rsidRPr="00674BA8">
        <w:rPr>
          <w:color w:val="000000"/>
          <w:sz w:val="28"/>
          <w:szCs w:val="28"/>
        </w:rPr>
        <w:t xml:space="preserve">. Sửa đổi, bổ sung </w:t>
      </w:r>
      <w:r w:rsidR="001F4708" w:rsidRPr="00674BA8">
        <w:rPr>
          <w:color w:val="000000"/>
          <w:sz w:val="28"/>
          <w:szCs w:val="28"/>
        </w:rPr>
        <w:t>một</w:t>
      </w:r>
      <w:r w:rsidR="001F4708" w:rsidRPr="00674BA8">
        <w:rPr>
          <w:color w:val="000000"/>
          <w:sz w:val="28"/>
          <w:szCs w:val="28"/>
          <w:lang w:val="vi-VN"/>
        </w:rPr>
        <w:t xml:space="preserve"> số khoản của</w:t>
      </w:r>
      <w:r w:rsidR="001855BC" w:rsidRPr="00674BA8">
        <w:rPr>
          <w:color w:val="000000"/>
          <w:sz w:val="28"/>
          <w:szCs w:val="28"/>
        </w:rPr>
        <w:t xml:space="preserve"> Điều 215 như sau:</w:t>
      </w:r>
    </w:p>
    <w:p w14:paraId="55C6071F" w14:textId="4E362028" w:rsidR="001F4708" w:rsidRPr="00674BA8" w:rsidRDefault="001F4708" w:rsidP="00533C12">
      <w:pPr>
        <w:spacing w:before="60" w:line="264" w:lineRule="auto"/>
        <w:ind w:leftChars="0" w:left="0" w:firstLineChars="0" w:firstLine="567"/>
        <w:jc w:val="both"/>
        <w:rPr>
          <w:color w:val="000000"/>
          <w:sz w:val="28"/>
          <w:szCs w:val="28"/>
          <w:lang w:val="vi-VN"/>
        </w:rPr>
      </w:pPr>
      <w:r w:rsidRPr="00674BA8">
        <w:rPr>
          <w:color w:val="000000"/>
          <w:sz w:val="28"/>
          <w:szCs w:val="28"/>
        </w:rPr>
        <w:t>a</w:t>
      </w:r>
      <w:r w:rsidRPr="00674BA8">
        <w:rPr>
          <w:color w:val="000000"/>
          <w:sz w:val="28"/>
          <w:szCs w:val="28"/>
          <w:lang w:val="vi-VN"/>
        </w:rPr>
        <w:t>) Sửa đổi</w:t>
      </w:r>
      <w:r w:rsidRPr="00674BA8">
        <w:rPr>
          <w:color w:val="000000"/>
          <w:sz w:val="28"/>
          <w:szCs w:val="28"/>
        </w:rPr>
        <w:t>, bổ sung</w:t>
      </w:r>
      <w:r w:rsidRPr="00674BA8">
        <w:rPr>
          <w:color w:val="000000"/>
          <w:sz w:val="28"/>
          <w:szCs w:val="28"/>
          <w:lang w:val="vi-VN"/>
        </w:rPr>
        <w:t xml:space="preserve"> khoản 3 như sau:</w:t>
      </w:r>
    </w:p>
    <w:p w14:paraId="0DB8057A" w14:textId="67883204" w:rsidR="00DB096B" w:rsidRPr="00674BA8" w:rsidRDefault="00166163" w:rsidP="00533C12">
      <w:pPr>
        <w:spacing w:before="60" w:line="264" w:lineRule="auto"/>
        <w:ind w:leftChars="0" w:left="0" w:firstLineChars="0" w:firstLine="567"/>
        <w:jc w:val="both"/>
        <w:rPr>
          <w:color w:val="000000"/>
          <w:sz w:val="28"/>
          <w:szCs w:val="28"/>
        </w:rPr>
      </w:pPr>
      <w:r w:rsidRPr="00674BA8">
        <w:rPr>
          <w:color w:val="000000"/>
          <w:sz w:val="28"/>
          <w:szCs w:val="28"/>
        </w:rPr>
        <w:t>“3. Ủy ban nhân dân cấp tỉnh thực hiện quản lý nhà nước đối với doanh nghiệp trong phạm vi địa phương, có trách nhiệm</w:t>
      </w:r>
      <w:r w:rsidR="00613DB6" w:rsidRPr="00674BA8">
        <w:rPr>
          <w:color w:val="000000"/>
          <w:sz w:val="28"/>
          <w:szCs w:val="28"/>
        </w:rPr>
        <w:t xml:space="preserve"> t</w:t>
      </w:r>
      <w:r w:rsidRPr="00674BA8">
        <w:rPr>
          <w:color w:val="000000"/>
          <w:sz w:val="28"/>
          <w:szCs w:val="28"/>
        </w:rPr>
        <w:t>ổ chức đăng ký doanh</w:t>
      </w:r>
      <w:r w:rsidR="00523BEE" w:rsidRPr="00674BA8">
        <w:rPr>
          <w:color w:val="000000"/>
          <w:sz w:val="28"/>
          <w:szCs w:val="28"/>
        </w:rPr>
        <w:t xml:space="preserve"> nghiệp</w:t>
      </w:r>
      <w:r w:rsidRPr="00674BA8">
        <w:rPr>
          <w:color w:val="000000"/>
          <w:sz w:val="28"/>
          <w:szCs w:val="28"/>
        </w:rPr>
        <w:t>; thanh tra, kiểm tra, giám sát doanh nghiệp</w:t>
      </w:r>
      <w:r w:rsidR="00425B72" w:rsidRPr="00674BA8">
        <w:rPr>
          <w:color w:val="000000"/>
          <w:sz w:val="28"/>
          <w:szCs w:val="28"/>
        </w:rPr>
        <w:t xml:space="preserve"> theo quy định pháp luật</w:t>
      </w:r>
      <w:r w:rsidRPr="00674BA8">
        <w:rPr>
          <w:color w:val="000000"/>
          <w:sz w:val="28"/>
          <w:szCs w:val="28"/>
        </w:rPr>
        <w:t xml:space="preserve"> trong phạm vi địa phương; ban hành quy trình kiểm tra, giám sát đăng ký kinh doanh; ban hành quy chế phối hợp giữa các cơ quan quản lý nhà nước tại địa phương trong quản lý nhà nước đối với doanh nghiệp sau đăng ký thành lập.”</w:t>
      </w:r>
      <w:r w:rsidR="00E353B8" w:rsidRPr="00674BA8">
        <w:rPr>
          <w:color w:val="000000"/>
          <w:sz w:val="28"/>
          <w:szCs w:val="28"/>
        </w:rPr>
        <w:t>;</w:t>
      </w:r>
    </w:p>
    <w:p w14:paraId="3ED2A2EF" w14:textId="5F1B65D4" w:rsidR="001F4708" w:rsidRPr="00674BA8" w:rsidRDefault="0004467C" w:rsidP="00533C12">
      <w:pPr>
        <w:spacing w:before="60" w:line="264" w:lineRule="auto"/>
        <w:ind w:leftChars="0" w:left="0" w:firstLineChars="0" w:firstLine="567"/>
        <w:jc w:val="both"/>
        <w:rPr>
          <w:color w:val="000000"/>
          <w:sz w:val="28"/>
          <w:szCs w:val="28"/>
          <w:lang w:val="vi-VN"/>
        </w:rPr>
      </w:pPr>
      <w:r w:rsidRPr="00674BA8">
        <w:rPr>
          <w:color w:val="000000"/>
          <w:sz w:val="28"/>
          <w:szCs w:val="28"/>
          <w:lang w:val="vi-VN"/>
        </w:rPr>
        <w:t>b) B</w:t>
      </w:r>
      <w:r w:rsidR="001F4708" w:rsidRPr="00674BA8">
        <w:rPr>
          <w:color w:val="000000"/>
          <w:sz w:val="28"/>
          <w:szCs w:val="28"/>
        </w:rPr>
        <w:t>ổ sung</w:t>
      </w:r>
      <w:r w:rsidRPr="00674BA8">
        <w:rPr>
          <w:color w:val="000000"/>
          <w:sz w:val="28"/>
          <w:szCs w:val="28"/>
          <w:lang w:val="vi-VN"/>
        </w:rPr>
        <w:t xml:space="preserve"> khoản 4a sau khoản 4</w:t>
      </w:r>
      <w:r w:rsidR="001F4708" w:rsidRPr="00674BA8">
        <w:rPr>
          <w:color w:val="000000"/>
          <w:sz w:val="28"/>
          <w:szCs w:val="28"/>
          <w:lang w:val="vi-VN"/>
        </w:rPr>
        <w:t xml:space="preserve"> như sau:</w:t>
      </w:r>
    </w:p>
    <w:p w14:paraId="647684AA" w14:textId="4B175085" w:rsidR="000912D8" w:rsidRPr="00674BA8" w:rsidRDefault="001F4708" w:rsidP="00533C12">
      <w:pPr>
        <w:spacing w:before="60" w:line="264" w:lineRule="auto"/>
        <w:ind w:leftChars="0" w:left="0" w:firstLineChars="0" w:firstLine="567"/>
        <w:jc w:val="both"/>
        <w:rPr>
          <w:color w:val="000000"/>
          <w:spacing w:val="-4"/>
          <w:sz w:val="28"/>
          <w:szCs w:val="28"/>
        </w:rPr>
      </w:pPr>
      <w:r w:rsidRPr="00674BA8">
        <w:rPr>
          <w:color w:val="000000"/>
          <w:spacing w:val="-4"/>
          <w:sz w:val="28"/>
          <w:szCs w:val="28"/>
        </w:rPr>
        <w:t>“</w:t>
      </w:r>
      <w:r w:rsidR="0004467C" w:rsidRPr="00674BA8">
        <w:rPr>
          <w:color w:val="000000"/>
          <w:spacing w:val="-4"/>
          <w:sz w:val="28"/>
          <w:szCs w:val="28"/>
        </w:rPr>
        <w:t>4a</w:t>
      </w:r>
      <w:r w:rsidR="000912D8" w:rsidRPr="00674BA8">
        <w:rPr>
          <w:color w:val="000000"/>
          <w:spacing w:val="-4"/>
          <w:sz w:val="28"/>
          <w:szCs w:val="28"/>
        </w:rPr>
        <w:t xml:space="preserve">. Trường hợp doanh nghiệp được </w:t>
      </w:r>
      <w:r w:rsidR="00613DB6" w:rsidRPr="00674BA8">
        <w:rPr>
          <w:color w:val="000000"/>
          <w:spacing w:val="-4"/>
          <w:sz w:val="28"/>
          <w:szCs w:val="28"/>
        </w:rPr>
        <w:t>thành lập</w:t>
      </w:r>
      <w:r w:rsidR="007154C4" w:rsidRPr="00674BA8">
        <w:rPr>
          <w:color w:val="000000"/>
          <w:spacing w:val="-4"/>
          <w:sz w:val="28"/>
          <w:szCs w:val="28"/>
        </w:rPr>
        <w:t xml:space="preserve"> và hoạt động </w:t>
      </w:r>
      <w:r w:rsidR="000912D8" w:rsidRPr="00674BA8">
        <w:rPr>
          <w:color w:val="000000"/>
          <w:spacing w:val="-4"/>
          <w:sz w:val="28"/>
          <w:szCs w:val="28"/>
        </w:rPr>
        <w:t>theo luật chuyên ngành thì cơ quan cấp đăng ký có trách nhiệm tích hợp, chia sẻ, cập nhật thông tin về đăng ký doanh nghiệp với Hệ thống thông tin quốc gia về đăng ký doanh nghiệp.</w:t>
      </w:r>
      <w:r w:rsidRPr="00674BA8">
        <w:rPr>
          <w:color w:val="000000"/>
          <w:spacing w:val="-4"/>
          <w:sz w:val="28"/>
          <w:szCs w:val="28"/>
        </w:rPr>
        <w:t>”.</w:t>
      </w:r>
    </w:p>
    <w:p w14:paraId="67B6C36E" w14:textId="1E863AFE" w:rsidR="00DB096B" w:rsidRPr="00674BA8" w:rsidRDefault="00F22DCD" w:rsidP="00533C12">
      <w:pPr>
        <w:spacing w:before="60" w:line="264" w:lineRule="auto"/>
        <w:ind w:leftChars="0" w:left="0" w:firstLineChars="0" w:firstLine="567"/>
        <w:jc w:val="both"/>
        <w:rPr>
          <w:color w:val="000000"/>
          <w:sz w:val="28"/>
          <w:szCs w:val="28"/>
        </w:rPr>
      </w:pPr>
      <w:r w:rsidRPr="00674BA8">
        <w:rPr>
          <w:color w:val="000000"/>
          <w:sz w:val="28"/>
          <w:szCs w:val="28"/>
        </w:rPr>
        <w:t>2</w:t>
      </w:r>
      <w:r w:rsidR="00674BA8" w:rsidRPr="00674BA8">
        <w:rPr>
          <w:color w:val="000000"/>
          <w:sz w:val="28"/>
          <w:szCs w:val="28"/>
        </w:rPr>
        <w:t>5</w:t>
      </w:r>
      <w:r w:rsidR="001855BC" w:rsidRPr="00674BA8">
        <w:rPr>
          <w:color w:val="000000"/>
          <w:sz w:val="28"/>
          <w:szCs w:val="28"/>
        </w:rPr>
        <w:t xml:space="preserve">. </w:t>
      </w:r>
      <w:r w:rsidR="00674BA8" w:rsidRPr="00674BA8">
        <w:rPr>
          <w:color w:val="000000"/>
          <w:sz w:val="28"/>
          <w:szCs w:val="28"/>
        </w:rPr>
        <w:t>B</w:t>
      </w:r>
      <w:r w:rsidR="001855BC" w:rsidRPr="00674BA8">
        <w:rPr>
          <w:color w:val="000000"/>
          <w:sz w:val="28"/>
          <w:szCs w:val="28"/>
        </w:rPr>
        <w:t>ổ sung</w:t>
      </w:r>
      <w:r w:rsidR="00A050DE" w:rsidRPr="00674BA8">
        <w:rPr>
          <w:color w:val="000000"/>
          <w:sz w:val="28"/>
          <w:szCs w:val="28"/>
        </w:rPr>
        <w:t xml:space="preserve"> điểm </w:t>
      </w:r>
      <w:r w:rsidR="00674BA8" w:rsidRPr="00674BA8">
        <w:rPr>
          <w:color w:val="000000"/>
          <w:sz w:val="28"/>
          <w:szCs w:val="28"/>
        </w:rPr>
        <w:t xml:space="preserve">h </w:t>
      </w:r>
      <w:r w:rsidR="001855BC" w:rsidRPr="00674BA8">
        <w:rPr>
          <w:color w:val="000000"/>
          <w:sz w:val="28"/>
          <w:szCs w:val="28"/>
        </w:rPr>
        <w:t>khoản 1 Điều 216 như sau:</w:t>
      </w:r>
    </w:p>
    <w:p w14:paraId="72D10EEE" w14:textId="5927D435" w:rsidR="00566524" w:rsidRPr="00674BA8" w:rsidRDefault="00674BA8" w:rsidP="00533C12">
      <w:pPr>
        <w:spacing w:before="60" w:line="264" w:lineRule="auto"/>
        <w:ind w:leftChars="0" w:left="0" w:firstLineChars="0" w:firstLine="567"/>
        <w:jc w:val="both"/>
        <w:rPr>
          <w:color w:val="000000"/>
          <w:sz w:val="28"/>
          <w:szCs w:val="28"/>
        </w:rPr>
      </w:pPr>
      <w:r w:rsidRPr="00674BA8">
        <w:rPr>
          <w:color w:val="000000"/>
          <w:sz w:val="28"/>
          <w:szCs w:val="28"/>
        </w:rPr>
        <w:t xml:space="preserve"> </w:t>
      </w:r>
      <w:r w:rsidR="009C05A7" w:rsidRPr="00674BA8">
        <w:rPr>
          <w:color w:val="000000"/>
          <w:sz w:val="28"/>
          <w:szCs w:val="28"/>
        </w:rPr>
        <w:t xml:space="preserve">“h) Lưu </w:t>
      </w:r>
      <w:r w:rsidR="007971BE" w:rsidRPr="00674BA8">
        <w:rPr>
          <w:color w:val="000000"/>
          <w:sz w:val="28"/>
          <w:szCs w:val="28"/>
        </w:rPr>
        <w:t>gi</w:t>
      </w:r>
      <w:r w:rsidR="009C05A7" w:rsidRPr="00674BA8">
        <w:rPr>
          <w:color w:val="000000"/>
          <w:sz w:val="28"/>
          <w:szCs w:val="28"/>
        </w:rPr>
        <w:t xml:space="preserve">ữ thông tin về </w:t>
      </w:r>
      <w:r w:rsidR="00F22DCD" w:rsidRPr="00674BA8">
        <w:rPr>
          <w:color w:val="000000"/>
          <w:sz w:val="28"/>
          <w:szCs w:val="28"/>
        </w:rPr>
        <w:t>c</w:t>
      </w:r>
      <w:r w:rsidR="009C05A7" w:rsidRPr="00674BA8">
        <w:rPr>
          <w:color w:val="000000"/>
          <w:sz w:val="28"/>
          <w:szCs w:val="28"/>
        </w:rPr>
        <w:t>hủ sở hữu hưởng lợi của doanh nghiệp ít nhất</w:t>
      </w:r>
      <w:r w:rsidR="00566524" w:rsidRPr="00674BA8">
        <w:rPr>
          <w:color w:val="000000"/>
          <w:sz w:val="28"/>
          <w:szCs w:val="28"/>
        </w:rPr>
        <w:t xml:space="preserve"> 05 năm kể từ ngày cơ quan nhà nước có thẩm quyền ra quyết định giải thể, phá sản, </w:t>
      </w:r>
      <w:r w:rsidR="00566524" w:rsidRPr="00674BA8">
        <w:rPr>
          <w:color w:val="000000"/>
          <w:sz w:val="28"/>
          <w:szCs w:val="28"/>
          <w:lang w:val="vi-VN"/>
        </w:rPr>
        <w:t>chấm dứt hoạt động</w:t>
      </w:r>
      <w:r w:rsidR="00566524" w:rsidRPr="00674BA8">
        <w:rPr>
          <w:color w:val="000000"/>
          <w:sz w:val="28"/>
          <w:szCs w:val="28"/>
        </w:rPr>
        <w:t xml:space="preserve"> doanh nghiệp”</w:t>
      </w:r>
      <w:r w:rsidR="00F60E64" w:rsidRPr="00674BA8">
        <w:rPr>
          <w:color w:val="000000"/>
          <w:sz w:val="28"/>
          <w:szCs w:val="28"/>
        </w:rPr>
        <w:t>.</w:t>
      </w:r>
    </w:p>
    <w:p w14:paraId="063E6177" w14:textId="5E235D01" w:rsidR="003F0D32" w:rsidRPr="00674BA8" w:rsidRDefault="003F0D32" w:rsidP="006D4049">
      <w:pP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2</w:t>
      </w:r>
      <w:r w:rsidR="00674BA8" w:rsidRPr="00674BA8">
        <w:rPr>
          <w:color w:val="000000"/>
          <w:sz w:val="28"/>
          <w:szCs w:val="28"/>
        </w:rPr>
        <w:t>6</w:t>
      </w:r>
      <w:r w:rsidR="00BB10CE" w:rsidRPr="00674BA8">
        <w:rPr>
          <w:color w:val="000000"/>
          <w:sz w:val="28"/>
          <w:szCs w:val="28"/>
        </w:rPr>
        <w:t>. B</w:t>
      </w:r>
      <w:r w:rsidRPr="00674BA8">
        <w:rPr>
          <w:color w:val="000000"/>
          <w:sz w:val="28"/>
          <w:szCs w:val="28"/>
        </w:rPr>
        <w:t xml:space="preserve">ổ sung </w:t>
      </w:r>
      <w:r w:rsidR="00BB10CE" w:rsidRPr="00674BA8">
        <w:rPr>
          <w:color w:val="000000"/>
          <w:sz w:val="28"/>
          <w:szCs w:val="28"/>
        </w:rPr>
        <w:t>khoản 6 Điều 217</w:t>
      </w:r>
      <w:r w:rsidRPr="00674BA8">
        <w:rPr>
          <w:color w:val="000000"/>
          <w:sz w:val="28"/>
          <w:szCs w:val="28"/>
        </w:rPr>
        <w:t xml:space="preserve"> như sau:</w:t>
      </w:r>
    </w:p>
    <w:p w14:paraId="17A18FFB" w14:textId="37F84AEE" w:rsidR="003F0D32" w:rsidRPr="00674BA8" w:rsidRDefault="00BB10CE" w:rsidP="006D4049">
      <w:pP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 xml:space="preserve">“6. </w:t>
      </w:r>
      <w:r w:rsidR="0062373A" w:rsidRPr="00674BA8">
        <w:rPr>
          <w:color w:val="000000"/>
          <w:sz w:val="28"/>
          <w:szCs w:val="28"/>
        </w:rPr>
        <w:t>Chính phủ quy định chi tiết tiêu chí xác định</w:t>
      </w:r>
      <w:r w:rsidR="009A55DE" w:rsidRPr="00674BA8">
        <w:rPr>
          <w:color w:val="000000"/>
          <w:sz w:val="28"/>
          <w:szCs w:val="28"/>
        </w:rPr>
        <w:t>, kê khai thông tin về</w:t>
      </w:r>
      <w:r w:rsidR="0062373A" w:rsidRPr="00674BA8">
        <w:rPr>
          <w:color w:val="000000"/>
          <w:sz w:val="28"/>
          <w:szCs w:val="28"/>
        </w:rPr>
        <w:t xml:space="preserve"> chủ sở hữu hưởng lợi</w:t>
      </w:r>
      <w:r w:rsidR="00F9315B" w:rsidRPr="00674BA8">
        <w:rPr>
          <w:color w:val="000000"/>
          <w:sz w:val="28"/>
          <w:szCs w:val="28"/>
        </w:rPr>
        <w:t xml:space="preserve"> của doanh nghiệp</w:t>
      </w:r>
      <w:r w:rsidRPr="00674BA8">
        <w:rPr>
          <w:color w:val="000000"/>
          <w:sz w:val="28"/>
          <w:szCs w:val="28"/>
        </w:rPr>
        <w:t>”.</w:t>
      </w:r>
    </w:p>
    <w:p w14:paraId="317B670F" w14:textId="4676D356" w:rsidR="00A22FE9" w:rsidRPr="00674BA8" w:rsidRDefault="00CA12D4" w:rsidP="00BD2AC7">
      <w:pPr>
        <w:shd w:val="clear" w:color="auto" w:fill="FFFFFF"/>
        <w:spacing w:before="60" w:line="264" w:lineRule="auto"/>
        <w:ind w:leftChars="0" w:left="0" w:firstLineChars="0" w:firstLine="567"/>
        <w:jc w:val="both"/>
        <w:rPr>
          <w:color w:val="000000"/>
          <w:sz w:val="28"/>
          <w:szCs w:val="28"/>
        </w:rPr>
      </w:pPr>
      <w:r w:rsidRPr="00674BA8">
        <w:rPr>
          <w:color w:val="000000"/>
          <w:sz w:val="28"/>
          <w:szCs w:val="28"/>
        </w:rPr>
        <w:t>2</w:t>
      </w:r>
      <w:r w:rsidR="00674BA8" w:rsidRPr="00674BA8">
        <w:rPr>
          <w:color w:val="000000"/>
          <w:sz w:val="28"/>
          <w:szCs w:val="28"/>
        </w:rPr>
        <w:t>7</w:t>
      </w:r>
      <w:r w:rsidR="00A04E58" w:rsidRPr="00674BA8">
        <w:rPr>
          <w:color w:val="000000"/>
          <w:sz w:val="28"/>
          <w:szCs w:val="28"/>
        </w:rPr>
        <w:t>.</w:t>
      </w:r>
      <w:r w:rsidR="00A22FE9" w:rsidRPr="00674BA8">
        <w:rPr>
          <w:color w:val="000000"/>
          <w:sz w:val="28"/>
          <w:szCs w:val="28"/>
        </w:rPr>
        <w:t xml:space="preserve"> Bãi bỏ khoản 3 và khoản 4 Điều 26</w:t>
      </w:r>
      <w:r w:rsidR="00295E33" w:rsidRPr="00674BA8">
        <w:rPr>
          <w:color w:val="000000"/>
          <w:sz w:val="28"/>
          <w:szCs w:val="28"/>
        </w:rPr>
        <w:t>.</w:t>
      </w:r>
    </w:p>
    <w:p w14:paraId="434E0987" w14:textId="2A7B7FEF" w:rsidR="00FD4D42" w:rsidRPr="00674BA8" w:rsidRDefault="001855BC" w:rsidP="00533C12">
      <w:pPr>
        <w:spacing w:before="60" w:line="264" w:lineRule="auto"/>
        <w:ind w:leftChars="0" w:left="0" w:firstLineChars="0" w:firstLine="567"/>
        <w:jc w:val="both"/>
        <w:rPr>
          <w:b/>
          <w:color w:val="000000"/>
          <w:sz w:val="28"/>
          <w:szCs w:val="28"/>
        </w:rPr>
      </w:pPr>
      <w:r w:rsidRPr="00674BA8">
        <w:rPr>
          <w:b/>
          <w:color w:val="000000"/>
          <w:sz w:val="28"/>
          <w:szCs w:val="28"/>
        </w:rPr>
        <w:t>Điều 2</w:t>
      </w:r>
      <w:r w:rsidR="00FE7B82" w:rsidRPr="00674BA8">
        <w:rPr>
          <w:b/>
          <w:color w:val="000000"/>
          <w:sz w:val="28"/>
          <w:szCs w:val="28"/>
        </w:rPr>
        <w:t xml:space="preserve">. </w:t>
      </w:r>
      <w:r w:rsidR="00FD4D42" w:rsidRPr="00674BA8">
        <w:rPr>
          <w:b/>
          <w:color w:val="000000"/>
          <w:sz w:val="28"/>
          <w:szCs w:val="28"/>
        </w:rPr>
        <w:t>Điều khoản chuyển tiếp</w:t>
      </w:r>
    </w:p>
    <w:p w14:paraId="4B5BA983" w14:textId="27120F1B" w:rsidR="00FD4D42" w:rsidRPr="00D92315" w:rsidRDefault="00FD4D42" w:rsidP="00533C12">
      <w:pPr>
        <w:shd w:val="clear" w:color="auto" w:fill="FFFFFF"/>
        <w:spacing w:before="60" w:line="264" w:lineRule="auto"/>
        <w:ind w:leftChars="0" w:left="0" w:firstLineChars="0" w:firstLine="567"/>
        <w:jc w:val="both"/>
        <w:rPr>
          <w:b/>
          <w:sz w:val="28"/>
          <w:szCs w:val="28"/>
        </w:rPr>
      </w:pPr>
      <w:r w:rsidRPr="00674BA8">
        <w:rPr>
          <w:sz w:val="28"/>
          <w:szCs w:val="28"/>
        </w:rPr>
        <w:lastRenderedPageBreak/>
        <w:t xml:space="preserve">Đối với các doanh nghiệp được thành lập trước thời điểm Luật này có hiệu lực thì việc bổ sung thông tin chủ sở hữu hưởng lợi </w:t>
      </w:r>
      <w:r w:rsidR="00BD2AC7" w:rsidRPr="00674BA8">
        <w:rPr>
          <w:sz w:val="28"/>
          <w:szCs w:val="28"/>
        </w:rPr>
        <w:t xml:space="preserve">của </w:t>
      </w:r>
      <w:r w:rsidRPr="00674BA8">
        <w:rPr>
          <w:sz w:val="28"/>
          <w:szCs w:val="28"/>
        </w:rPr>
        <w:t>doanh nghiệp</w:t>
      </w:r>
      <w:r w:rsidR="002146DC" w:rsidRPr="00674BA8">
        <w:rPr>
          <w:sz w:val="28"/>
          <w:szCs w:val="28"/>
        </w:rPr>
        <w:t xml:space="preserve"> </w:t>
      </w:r>
      <w:r w:rsidR="004E1301" w:rsidRPr="00674BA8">
        <w:rPr>
          <w:sz w:val="28"/>
          <w:szCs w:val="28"/>
        </w:rPr>
        <w:t>(nếu có)</w:t>
      </w:r>
      <w:r w:rsidRPr="00674BA8">
        <w:rPr>
          <w:sz w:val="28"/>
          <w:szCs w:val="28"/>
        </w:rPr>
        <w:t xml:space="preserve"> được </w:t>
      </w:r>
      <w:r w:rsidR="00F9315B" w:rsidRPr="00674BA8">
        <w:rPr>
          <w:sz w:val="28"/>
          <w:szCs w:val="28"/>
        </w:rPr>
        <w:t xml:space="preserve">thực hiện </w:t>
      </w:r>
      <w:r w:rsidRPr="00674BA8">
        <w:rPr>
          <w:sz w:val="28"/>
          <w:szCs w:val="28"/>
        </w:rPr>
        <w:t xml:space="preserve">đồng thời tại thời điểm doanh nghiệp </w:t>
      </w:r>
      <w:r w:rsidR="00BD2AC7" w:rsidRPr="00674BA8">
        <w:rPr>
          <w:sz w:val="28"/>
          <w:szCs w:val="28"/>
        </w:rPr>
        <w:t xml:space="preserve">thực hiện </w:t>
      </w:r>
      <w:r w:rsidRPr="00674BA8">
        <w:rPr>
          <w:sz w:val="28"/>
          <w:szCs w:val="28"/>
        </w:rPr>
        <w:t>thủ tục đăng ký thay đổi nội dung đăng ký doanh nghiệp hoặc thông báo thay đổi nội dung đăng ký doanh nghiệp gần nhất.</w:t>
      </w:r>
    </w:p>
    <w:p w14:paraId="44B6B2B5" w14:textId="39DA7901" w:rsidR="00DB096B" w:rsidRPr="00D92315" w:rsidRDefault="00217060" w:rsidP="00533C12">
      <w:pPr>
        <w:spacing w:before="60" w:line="264" w:lineRule="auto"/>
        <w:ind w:leftChars="0" w:left="0" w:firstLineChars="0" w:firstLine="567"/>
        <w:jc w:val="both"/>
        <w:rPr>
          <w:b/>
          <w:color w:val="000000"/>
          <w:sz w:val="28"/>
          <w:szCs w:val="28"/>
        </w:rPr>
      </w:pPr>
      <w:r w:rsidRPr="00D92315">
        <w:rPr>
          <w:b/>
          <w:color w:val="000000"/>
          <w:sz w:val="28"/>
          <w:szCs w:val="28"/>
        </w:rPr>
        <w:t>Điều</w:t>
      </w:r>
      <w:r w:rsidR="00FD4D42" w:rsidRPr="00D92315">
        <w:rPr>
          <w:b/>
          <w:color w:val="000000"/>
          <w:sz w:val="28"/>
          <w:szCs w:val="28"/>
        </w:rPr>
        <w:t xml:space="preserve"> 3. Điều</w:t>
      </w:r>
      <w:r w:rsidRPr="00D92315">
        <w:rPr>
          <w:b/>
          <w:color w:val="000000"/>
          <w:sz w:val="28"/>
          <w:szCs w:val="28"/>
        </w:rPr>
        <w:t xml:space="preserve"> khoản thi hành</w:t>
      </w:r>
    </w:p>
    <w:p w14:paraId="3F850392" w14:textId="41369A4A" w:rsidR="00217060" w:rsidRPr="00D92315" w:rsidRDefault="00217060" w:rsidP="002E2232">
      <w:pPr>
        <w:spacing w:before="60" w:line="264" w:lineRule="auto"/>
        <w:ind w:leftChars="0" w:left="0" w:firstLineChars="0" w:firstLine="567"/>
        <w:jc w:val="both"/>
        <w:rPr>
          <w:color w:val="000000"/>
          <w:sz w:val="28"/>
          <w:szCs w:val="28"/>
        </w:rPr>
      </w:pPr>
      <w:r w:rsidRPr="00D92315">
        <w:rPr>
          <w:color w:val="000000"/>
          <w:sz w:val="28"/>
          <w:szCs w:val="28"/>
        </w:rPr>
        <w:t xml:space="preserve">Luật này có hiệu lực thi hành từ ngày </w:t>
      </w:r>
      <w:r w:rsidR="00B02D75" w:rsidRPr="00D92315">
        <w:rPr>
          <w:color w:val="000000"/>
          <w:sz w:val="28"/>
          <w:szCs w:val="28"/>
        </w:rPr>
        <w:t xml:space="preserve">01 </w:t>
      </w:r>
      <w:r w:rsidRPr="00D92315">
        <w:rPr>
          <w:color w:val="000000"/>
          <w:sz w:val="28"/>
          <w:szCs w:val="28"/>
        </w:rPr>
        <w:t xml:space="preserve">tháng </w:t>
      </w:r>
      <w:r w:rsidR="00B02D75" w:rsidRPr="00D92315">
        <w:rPr>
          <w:color w:val="000000"/>
          <w:sz w:val="28"/>
          <w:szCs w:val="28"/>
        </w:rPr>
        <w:t xml:space="preserve">10 </w:t>
      </w:r>
      <w:r w:rsidRPr="00D92315">
        <w:rPr>
          <w:color w:val="000000"/>
          <w:sz w:val="28"/>
          <w:szCs w:val="28"/>
        </w:rPr>
        <w:t>năm 2025</w:t>
      </w:r>
      <w:r w:rsidR="00CD31EE" w:rsidRPr="00D92315">
        <w:rPr>
          <w:color w:val="000000"/>
          <w:sz w:val="28"/>
          <w:szCs w:val="28"/>
        </w:rPr>
        <w:t>.</w:t>
      </w:r>
    </w:p>
    <w:p w14:paraId="38C75889" w14:textId="5B177FC3" w:rsidR="00C1222F" w:rsidRPr="00D92315" w:rsidRDefault="001855BC" w:rsidP="00533C12">
      <w:pPr>
        <w:spacing w:before="60" w:line="264" w:lineRule="auto"/>
        <w:ind w:leftChars="0" w:left="0" w:firstLineChars="0" w:firstLine="567"/>
        <w:jc w:val="both"/>
        <w:rPr>
          <w:i/>
          <w:sz w:val="28"/>
          <w:szCs w:val="28"/>
        </w:rPr>
      </w:pPr>
      <w:r w:rsidRPr="00D92315">
        <w:rPr>
          <w:noProof/>
          <w:sz w:val="28"/>
          <w:szCs w:val="28"/>
        </w:rPr>
        <mc:AlternateContent>
          <mc:Choice Requires="wps">
            <w:drawing>
              <wp:anchor distT="0" distB="0" distL="114300" distR="114300" simplePos="0" relativeHeight="251661312" behindDoc="0" locked="0" layoutInCell="1" hidden="0" allowOverlap="1" wp14:anchorId="56C9AF64" wp14:editId="125A7B87">
                <wp:simplePos x="0" y="0"/>
                <wp:positionH relativeFrom="column">
                  <wp:posOffset>12701</wp:posOffset>
                </wp:positionH>
                <wp:positionV relativeFrom="paragraph">
                  <wp:posOffset>76200</wp:posOffset>
                </wp:positionV>
                <wp:extent cx="6350" cy="12700"/>
                <wp:effectExtent l="0" t="0" r="0" b="0"/>
                <wp:wrapNone/>
                <wp:docPr id="3" name="Straight Arrow Connector 3"/>
                <wp:cNvGraphicFramePr/>
                <a:graphic xmlns:a="http://schemas.openxmlformats.org/drawingml/2006/main">
                  <a:graphicData uri="http://schemas.microsoft.com/office/word/2010/wordprocessingShape">
                    <wps:wsp>
                      <wps:cNvCnPr/>
                      <wps:spPr>
                        <a:xfrm rot="10800000" flipH="1">
                          <a:off x="2478975" y="3776825"/>
                          <a:ext cx="5734050" cy="635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mv="urn:schemas-microsoft-com:mac:vml" xmlns:mo="http://schemas.microsoft.com/office/mac/office/2008/main">
            <w:drawing>
              <wp:anchor allowOverlap="1" behindDoc="0" distB="0" distT="0" distL="114300" distR="114300" hidden="0" layoutInCell="1" locked="0" relativeHeight="0" simplePos="0">
                <wp:simplePos x="0" y="0"/>
                <wp:positionH relativeFrom="column">
                  <wp:posOffset>12701</wp:posOffset>
                </wp:positionH>
                <wp:positionV relativeFrom="paragraph">
                  <wp:posOffset>76200</wp:posOffset>
                </wp:positionV>
                <wp:extent cx="6350" cy="12700"/>
                <wp:effectExtent b="0" l="0" r="0" t="0"/>
                <wp:wrapNone/>
                <wp:docPr id="3"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6350" cy="12700"/>
                        </a:xfrm>
                        <a:prstGeom prst="rect"/>
                        <a:ln/>
                      </pic:spPr>
                    </pic:pic>
                  </a:graphicData>
                </a:graphic>
              </wp:anchor>
            </w:drawing>
          </mc:Fallback>
        </mc:AlternateContent>
      </w:r>
      <w:r w:rsidRPr="00D92315">
        <w:rPr>
          <w:i/>
          <w:sz w:val="28"/>
          <w:szCs w:val="28"/>
        </w:rPr>
        <w:t>Luật này được Quốc hội nước Cộng hòa xã hội chủ nghĩa Việt Nam khóa ......, kỳ họp thứ ...... thông qua ngày ........ tháng ...... năm 2025.</w:t>
      </w:r>
    </w:p>
    <w:p w14:paraId="5CC741CF" w14:textId="77777777" w:rsidR="00E5101D" w:rsidRPr="00D92315" w:rsidRDefault="00E5101D" w:rsidP="00B57543">
      <w:pPr>
        <w:spacing w:before="60" w:line="264" w:lineRule="auto"/>
        <w:ind w:leftChars="0" w:left="0" w:firstLineChars="0" w:firstLine="0"/>
        <w:jc w:val="both"/>
        <w:rPr>
          <w:i/>
          <w:sz w:val="28"/>
          <w:szCs w:val="28"/>
        </w:rPr>
      </w:pPr>
    </w:p>
    <w:p w14:paraId="3CD5729C" w14:textId="77777777" w:rsidR="00DB096B" w:rsidRPr="00D92315" w:rsidRDefault="00DB096B" w:rsidP="00533C12">
      <w:pPr>
        <w:spacing w:before="60" w:line="264" w:lineRule="auto"/>
        <w:ind w:left="-2" w:firstLineChars="0" w:firstLine="567"/>
        <w:jc w:val="both"/>
        <w:rPr>
          <w:sz w:val="4"/>
          <w:szCs w:val="4"/>
        </w:rPr>
      </w:pPr>
    </w:p>
    <w:p w14:paraId="639AA8EE" w14:textId="50891787" w:rsidR="00DB096B" w:rsidRPr="00D92315" w:rsidRDefault="00D92F15" w:rsidP="00D92F15">
      <w:pPr>
        <w:widowControl w:val="0"/>
        <w:spacing w:line="276" w:lineRule="auto"/>
        <w:ind w:left="1" w:hanging="3"/>
        <w:jc w:val="center"/>
        <w:rPr>
          <w:sz w:val="28"/>
          <w:szCs w:val="28"/>
        </w:rPr>
      </w:pPr>
      <w:r w:rsidRPr="00D92315">
        <w:rPr>
          <w:b/>
          <w:sz w:val="28"/>
          <w:szCs w:val="28"/>
          <w:lang w:val="vi-VN"/>
        </w:rPr>
        <w:t xml:space="preserve">                                                                          </w:t>
      </w:r>
      <w:r w:rsidRPr="00D92315">
        <w:rPr>
          <w:b/>
          <w:sz w:val="28"/>
          <w:szCs w:val="28"/>
        </w:rPr>
        <w:t>CHỦ TỊCH QUỐC HỘI</w:t>
      </w:r>
    </w:p>
    <w:p w14:paraId="3F4F9FA2" w14:textId="72B1EA2C" w:rsidR="00DB096B" w:rsidRPr="00D92315" w:rsidRDefault="00DB096B" w:rsidP="00D92F15">
      <w:pPr>
        <w:widowControl w:val="0"/>
        <w:spacing w:line="276" w:lineRule="auto"/>
        <w:ind w:left="1" w:hanging="3"/>
        <w:jc w:val="center"/>
        <w:rPr>
          <w:sz w:val="28"/>
          <w:szCs w:val="28"/>
        </w:rPr>
      </w:pPr>
    </w:p>
    <w:p w14:paraId="6CABD647" w14:textId="77777777" w:rsidR="00DB096B" w:rsidRPr="00D92315" w:rsidRDefault="00DB096B" w:rsidP="00D92F15">
      <w:pPr>
        <w:widowControl w:val="0"/>
        <w:spacing w:line="276" w:lineRule="auto"/>
        <w:ind w:left="1" w:hanging="3"/>
        <w:jc w:val="center"/>
        <w:rPr>
          <w:sz w:val="28"/>
          <w:szCs w:val="28"/>
        </w:rPr>
      </w:pPr>
    </w:p>
    <w:p w14:paraId="7AF118D9" w14:textId="77777777" w:rsidR="00BF30F8" w:rsidRPr="00D92315" w:rsidRDefault="00BF30F8" w:rsidP="00D92F15">
      <w:pPr>
        <w:widowControl w:val="0"/>
        <w:spacing w:line="276" w:lineRule="auto"/>
        <w:ind w:left="1" w:hanging="3"/>
        <w:jc w:val="center"/>
        <w:rPr>
          <w:sz w:val="28"/>
          <w:szCs w:val="28"/>
        </w:rPr>
      </w:pPr>
    </w:p>
    <w:p w14:paraId="72CE4914" w14:textId="77777777" w:rsidR="00BF670A" w:rsidRPr="00D92315" w:rsidRDefault="00BF670A" w:rsidP="00D92F15">
      <w:pPr>
        <w:widowControl w:val="0"/>
        <w:spacing w:line="276" w:lineRule="auto"/>
        <w:ind w:left="2" w:hanging="4"/>
        <w:jc w:val="center"/>
        <w:rPr>
          <w:sz w:val="36"/>
          <w:szCs w:val="36"/>
        </w:rPr>
      </w:pPr>
    </w:p>
    <w:p w14:paraId="4AB6F57E" w14:textId="2F8D3E4C" w:rsidR="00DB096B" w:rsidRPr="00533C12" w:rsidRDefault="00D92F15" w:rsidP="00D92F15">
      <w:pPr>
        <w:widowControl w:val="0"/>
        <w:spacing w:line="276" w:lineRule="auto"/>
        <w:ind w:left="1" w:hanging="3"/>
        <w:jc w:val="center"/>
        <w:rPr>
          <w:sz w:val="28"/>
          <w:szCs w:val="28"/>
        </w:rPr>
      </w:pPr>
      <w:r w:rsidRPr="00D92315">
        <w:rPr>
          <w:b/>
          <w:sz w:val="28"/>
          <w:szCs w:val="28"/>
          <w:lang w:val="vi-VN"/>
        </w:rPr>
        <w:t xml:space="preserve">                                                                         </w:t>
      </w:r>
      <w:r w:rsidR="006B5389" w:rsidRPr="00D92315">
        <w:rPr>
          <w:b/>
          <w:sz w:val="28"/>
          <w:szCs w:val="28"/>
        </w:rPr>
        <w:t>T</w:t>
      </w:r>
      <w:r w:rsidR="001855BC" w:rsidRPr="00D92315">
        <w:rPr>
          <w:b/>
          <w:sz w:val="28"/>
          <w:szCs w:val="28"/>
        </w:rPr>
        <w:t>rần Thanh Mẫn</w:t>
      </w:r>
    </w:p>
    <w:p w14:paraId="67F4C1A1" w14:textId="77777777" w:rsidR="00DB096B" w:rsidRPr="00533C12" w:rsidRDefault="00DB096B">
      <w:pPr>
        <w:widowControl w:val="0"/>
        <w:spacing w:line="276" w:lineRule="auto"/>
        <w:ind w:left="1" w:hanging="3"/>
        <w:jc w:val="center"/>
        <w:rPr>
          <w:sz w:val="28"/>
          <w:szCs w:val="28"/>
        </w:rPr>
      </w:pPr>
    </w:p>
    <w:p w14:paraId="3FAF9041" w14:textId="77777777" w:rsidR="00DB096B" w:rsidRPr="00C34B42" w:rsidRDefault="00DB096B">
      <w:pPr>
        <w:ind w:left="0" w:hanging="2"/>
      </w:pPr>
    </w:p>
    <w:p w14:paraId="4D3DD399" w14:textId="6F7A6EC7" w:rsidR="00DB096B" w:rsidRPr="00C34B42" w:rsidRDefault="00DB096B">
      <w:pPr>
        <w:ind w:left="0" w:hanging="2"/>
      </w:pPr>
    </w:p>
    <w:sectPr w:rsidR="00DB096B" w:rsidRPr="00C34B42" w:rsidSect="00533C12">
      <w:headerReference w:type="default" r:id="rId10"/>
      <w:footerReference w:type="default" r:id="rId11"/>
      <w:pgSz w:w="11909" w:h="16834" w:code="9"/>
      <w:pgMar w:top="1134" w:right="1134" w:bottom="1134" w:left="1701" w:header="720" w:footer="720"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26CD10" w16cex:dateUtc="2025-04-28T13:08:00Z"/>
  <w16cex:commentExtensible w16cex:durableId="65238570" w16cex:dateUtc="2025-04-28T12:58:00Z"/>
  <w16cex:commentExtensible w16cex:durableId="32F6CC8B" w16cex:dateUtc="2025-04-28T13:02:00Z"/>
  <w16cex:commentExtensible w16cex:durableId="5EC2AF4C" w16cex:dateUtc="2025-04-28T13:03:00Z"/>
  <w16cex:commentExtensible w16cex:durableId="18630C92" w16cex:dateUtc="2025-04-28T13:1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3D20C22" w16cid:durableId="0626CD10"/>
  <w16cid:commentId w16cid:paraId="39FF04B6" w16cid:durableId="65238570"/>
  <w16cid:commentId w16cid:paraId="29F909BB" w16cid:durableId="32F6CC8B"/>
  <w16cid:commentId w16cid:paraId="76ABB847" w16cid:durableId="5EC2AF4C"/>
  <w16cid:commentId w16cid:paraId="47B9506B" w16cid:durableId="18630C9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CCD4E8" w14:textId="77777777" w:rsidR="004F0B50" w:rsidRDefault="004F0B50">
      <w:pPr>
        <w:spacing w:line="240" w:lineRule="auto"/>
        <w:ind w:left="0" w:hanging="2"/>
      </w:pPr>
      <w:r>
        <w:separator/>
      </w:r>
    </w:p>
  </w:endnote>
  <w:endnote w:type="continuationSeparator" w:id="0">
    <w:p w14:paraId="74B5819D" w14:textId="77777777" w:rsidR="004F0B50" w:rsidRDefault="004F0B5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auto"/>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F6AD8" w14:textId="77777777" w:rsidR="00DB096B" w:rsidRDefault="00DB096B">
    <w:pPr>
      <w:pBdr>
        <w:top w:val="nil"/>
        <w:left w:val="nil"/>
        <w:bottom w:val="nil"/>
        <w:right w:val="nil"/>
        <w:between w:val="nil"/>
      </w:pBdr>
      <w:tabs>
        <w:tab w:val="center" w:pos="4513"/>
        <w:tab w:val="right" w:pos="9026"/>
      </w:tabs>
      <w:spacing w:line="240" w:lineRule="auto"/>
      <w:ind w:left="0" w:hanging="2"/>
      <w:jc w:val="right"/>
      <w:rPr>
        <w:color w:val="000000"/>
      </w:rPr>
    </w:pPr>
  </w:p>
  <w:p w14:paraId="3AA2CB8B" w14:textId="77777777" w:rsidR="00DB096B" w:rsidRDefault="00DB096B">
    <w:pPr>
      <w:pBdr>
        <w:top w:val="nil"/>
        <w:left w:val="nil"/>
        <w:bottom w:val="nil"/>
        <w:right w:val="nil"/>
        <w:between w:val="nil"/>
      </w:pBdr>
      <w:tabs>
        <w:tab w:val="center" w:pos="4513"/>
        <w:tab w:val="right" w:pos="9026"/>
      </w:tabs>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43D207" w14:textId="77777777" w:rsidR="004F0B50" w:rsidRDefault="004F0B50">
      <w:pPr>
        <w:spacing w:line="240" w:lineRule="auto"/>
        <w:ind w:left="0" w:hanging="2"/>
      </w:pPr>
      <w:r>
        <w:separator/>
      </w:r>
    </w:p>
  </w:footnote>
  <w:footnote w:type="continuationSeparator" w:id="0">
    <w:p w14:paraId="58ADC9CA" w14:textId="77777777" w:rsidR="004F0B50" w:rsidRDefault="004F0B5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D10D62" w14:textId="1FE39C7A" w:rsidR="00DB096B" w:rsidRDefault="001855BC">
    <w:pPr>
      <w:pBdr>
        <w:top w:val="nil"/>
        <w:left w:val="nil"/>
        <w:bottom w:val="nil"/>
        <w:right w:val="nil"/>
        <w:between w:val="nil"/>
      </w:pBdr>
      <w:tabs>
        <w:tab w:val="center" w:pos="4513"/>
        <w:tab w:val="right" w:pos="9026"/>
      </w:tabs>
      <w:spacing w:line="240" w:lineRule="auto"/>
      <w:ind w:left="0" w:hanging="2"/>
      <w:jc w:val="center"/>
      <w:rPr>
        <w:color w:val="000000"/>
      </w:rPr>
    </w:pPr>
    <w:r>
      <w:rPr>
        <w:color w:val="000000"/>
      </w:rPr>
      <w:fldChar w:fldCharType="begin"/>
    </w:r>
    <w:r>
      <w:rPr>
        <w:color w:val="000000"/>
      </w:rPr>
      <w:instrText>PAGE</w:instrText>
    </w:r>
    <w:r>
      <w:rPr>
        <w:color w:val="000000"/>
      </w:rPr>
      <w:fldChar w:fldCharType="separate"/>
    </w:r>
    <w:r w:rsidR="00353459">
      <w:rPr>
        <w:noProof/>
        <w:color w:val="000000"/>
      </w:rPr>
      <w:t>7</w:t>
    </w:r>
    <w:r>
      <w:rPr>
        <w:color w:val="000000"/>
      </w:rPr>
      <w:fldChar w:fldCharType="end"/>
    </w:r>
  </w:p>
  <w:p w14:paraId="64FB4908" w14:textId="77777777" w:rsidR="00DB096B" w:rsidRDefault="00DB096B">
    <w:pPr>
      <w:pBdr>
        <w:top w:val="nil"/>
        <w:left w:val="nil"/>
        <w:bottom w:val="nil"/>
        <w:right w:val="nil"/>
        <w:between w:val="nil"/>
      </w:pBdr>
      <w:tabs>
        <w:tab w:val="center" w:pos="4513"/>
        <w:tab w:val="right" w:pos="9026"/>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0F1D04"/>
    <w:multiLevelType w:val="hybridMultilevel"/>
    <w:tmpl w:val="C9CC1C74"/>
    <w:lvl w:ilvl="0" w:tplc="F16A1624">
      <w:start w:val="1"/>
      <w:numFmt w:val="decimal"/>
      <w:lvlText w:val="%1."/>
      <w:lvlJc w:val="left"/>
      <w:pPr>
        <w:ind w:left="925" w:hanging="360"/>
      </w:pPr>
      <w:rPr>
        <w:rFonts w:hint="default"/>
      </w:rPr>
    </w:lvl>
    <w:lvl w:ilvl="1" w:tplc="08090019" w:tentative="1">
      <w:start w:val="1"/>
      <w:numFmt w:val="lowerLetter"/>
      <w:lvlText w:val="%2."/>
      <w:lvlJc w:val="left"/>
      <w:pPr>
        <w:ind w:left="1645" w:hanging="360"/>
      </w:pPr>
    </w:lvl>
    <w:lvl w:ilvl="2" w:tplc="0809001B" w:tentative="1">
      <w:start w:val="1"/>
      <w:numFmt w:val="lowerRoman"/>
      <w:lvlText w:val="%3."/>
      <w:lvlJc w:val="right"/>
      <w:pPr>
        <w:ind w:left="2365" w:hanging="180"/>
      </w:pPr>
    </w:lvl>
    <w:lvl w:ilvl="3" w:tplc="0809000F" w:tentative="1">
      <w:start w:val="1"/>
      <w:numFmt w:val="decimal"/>
      <w:lvlText w:val="%4."/>
      <w:lvlJc w:val="left"/>
      <w:pPr>
        <w:ind w:left="3085" w:hanging="360"/>
      </w:pPr>
    </w:lvl>
    <w:lvl w:ilvl="4" w:tplc="08090019" w:tentative="1">
      <w:start w:val="1"/>
      <w:numFmt w:val="lowerLetter"/>
      <w:lvlText w:val="%5."/>
      <w:lvlJc w:val="left"/>
      <w:pPr>
        <w:ind w:left="3805" w:hanging="360"/>
      </w:pPr>
    </w:lvl>
    <w:lvl w:ilvl="5" w:tplc="0809001B" w:tentative="1">
      <w:start w:val="1"/>
      <w:numFmt w:val="lowerRoman"/>
      <w:lvlText w:val="%6."/>
      <w:lvlJc w:val="right"/>
      <w:pPr>
        <w:ind w:left="4525" w:hanging="180"/>
      </w:pPr>
    </w:lvl>
    <w:lvl w:ilvl="6" w:tplc="0809000F" w:tentative="1">
      <w:start w:val="1"/>
      <w:numFmt w:val="decimal"/>
      <w:lvlText w:val="%7."/>
      <w:lvlJc w:val="left"/>
      <w:pPr>
        <w:ind w:left="5245" w:hanging="360"/>
      </w:pPr>
    </w:lvl>
    <w:lvl w:ilvl="7" w:tplc="08090019" w:tentative="1">
      <w:start w:val="1"/>
      <w:numFmt w:val="lowerLetter"/>
      <w:lvlText w:val="%8."/>
      <w:lvlJc w:val="left"/>
      <w:pPr>
        <w:ind w:left="5965" w:hanging="360"/>
      </w:pPr>
    </w:lvl>
    <w:lvl w:ilvl="8" w:tplc="0809001B" w:tentative="1">
      <w:start w:val="1"/>
      <w:numFmt w:val="lowerRoman"/>
      <w:lvlText w:val="%9."/>
      <w:lvlJc w:val="right"/>
      <w:pPr>
        <w:ind w:left="668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096B"/>
    <w:rsid w:val="000018A2"/>
    <w:rsid w:val="00001A80"/>
    <w:rsid w:val="00023C22"/>
    <w:rsid w:val="0002746F"/>
    <w:rsid w:val="00032767"/>
    <w:rsid w:val="00040722"/>
    <w:rsid w:val="0004467C"/>
    <w:rsid w:val="00045072"/>
    <w:rsid w:val="00047FC5"/>
    <w:rsid w:val="00050373"/>
    <w:rsid w:val="000545CE"/>
    <w:rsid w:val="000560AB"/>
    <w:rsid w:val="00056579"/>
    <w:rsid w:val="00057505"/>
    <w:rsid w:val="00066DC1"/>
    <w:rsid w:val="00066FB2"/>
    <w:rsid w:val="00070CA6"/>
    <w:rsid w:val="0007237C"/>
    <w:rsid w:val="000726FB"/>
    <w:rsid w:val="0007349E"/>
    <w:rsid w:val="00073D9E"/>
    <w:rsid w:val="000764C5"/>
    <w:rsid w:val="00085078"/>
    <w:rsid w:val="000876E3"/>
    <w:rsid w:val="000912D8"/>
    <w:rsid w:val="000A4BDC"/>
    <w:rsid w:val="000A58CC"/>
    <w:rsid w:val="000C3DF3"/>
    <w:rsid w:val="000E1FA5"/>
    <w:rsid w:val="000E78C1"/>
    <w:rsid w:val="000F103A"/>
    <w:rsid w:val="000F74C9"/>
    <w:rsid w:val="0010609E"/>
    <w:rsid w:val="00111A95"/>
    <w:rsid w:val="00111B3E"/>
    <w:rsid w:val="00111DBE"/>
    <w:rsid w:val="00112639"/>
    <w:rsid w:val="00116344"/>
    <w:rsid w:val="00121EF8"/>
    <w:rsid w:val="0012240B"/>
    <w:rsid w:val="0012761E"/>
    <w:rsid w:val="00131E17"/>
    <w:rsid w:val="001463A1"/>
    <w:rsid w:val="001473CA"/>
    <w:rsid w:val="00157D4F"/>
    <w:rsid w:val="0016489D"/>
    <w:rsid w:val="00166163"/>
    <w:rsid w:val="00167BD5"/>
    <w:rsid w:val="0018358B"/>
    <w:rsid w:val="001855BC"/>
    <w:rsid w:val="00187A60"/>
    <w:rsid w:val="00190D8E"/>
    <w:rsid w:val="00190DCE"/>
    <w:rsid w:val="00196BDC"/>
    <w:rsid w:val="00197A3C"/>
    <w:rsid w:val="001A0342"/>
    <w:rsid w:val="001A5CF9"/>
    <w:rsid w:val="001A6C09"/>
    <w:rsid w:val="001A7536"/>
    <w:rsid w:val="001A7C5E"/>
    <w:rsid w:val="001D2CD9"/>
    <w:rsid w:val="001D3D72"/>
    <w:rsid w:val="001D6909"/>
    <w:rsid w:val="001E3E83"/>
    <w:rsid w:val="001E5729"/>
    <w:rsid w:val="001E76E2"/>
    <w:rsid w:val="001F1325"/>
    <w:rsid w:val="001F4708"/>
    <w:rsid w:val="0020016A"/>
    <w:rsid w:val="002035FA"/>
    <w:rsid w:val="002137DA"/>
    <w:rsid w:val="002146DC"/>
    <w:rsid w:val="00217060"/>
    <w:rsid w:val="00225BD6"/>
    <w:rsid w:val="0023437E"/>
    <w:rsid w:val="00234CCF"/>
    <w:rsid w:val="00241998"/>
    <w:rsid w:val="00252FD8"/>
    <w:rsid w:val="002547BF"/>
    <w:rsid w:val="00257AA2"/>
    <w:rsid w:val="00270DE2"/>
    <w:rsid w:val="002722C0"/>
    <w:rsid w:val="00275256"/>
    <w:rsid w:val="0027569D"/>
    <w:rsid w:val="00281416"/>
    <w:rsid w:val="00290AB7"/>
    <w:rsid w:val="00295E33"/>
    <w:rsid w:val="002A138B"/>
    <w:rsid w:val="002A14E2"/>
    <w:rsid w:val="002B42CC"/>
    <w:rsid w:val="002B4A13"/>
    <w:rsid w:val="002B7BD5"/>
    <w:rsid w:val="002C0388"/>
    <w:rsid w:val="002C2F4F"/>
    <w:rsid w:val="002C577B"/>
    <w:rsid w:val="002D1B5A"/>
    <w:rsid w:val="002D1FC5"/>
    <w:rsid w:val="002D575F"/>
    <w:rsid w:val="002D731F"/>
    <w:rsid w:val="002E00CE"/>
    <w:rsid w:val="002E2232"/>
    <w:rsid w:val="002F7F02"/>
    <w:rsid w:val="003005E0"/>
    <w:rsid w:val="00300B72"/>
    <w:rsid w:val="00305D86"/>
    <w:rsid w:val="00316AC3"/>
    <w:rsid w:val="003251A7"/>
    <w:rsid w:val="003253E0"/>
    <w:rsid w:val="003349C1"/>
    <w:rsid w:val="003402F6"/>
    <w:rsid w:val="00350125"/>
    <w:rsid w:val="003508ED"/>
    <w:rsid w:val="00353459"/>
    <w:rsid w:val="00360834"/>
    <w:rsid w:val="00372DC2"/>
    <w:rsid w:val="00374622"/>
    <w:rsid w:val="00384249"/>
    <w:rsid w:val="00386D1E"/>
    <w:rsid w:val="00392DDD"/>
    <w:rsid w:val="00394DB4"/>
    <w:rsid w:val="003A489E"/>
    <w:rsid w:val="003B2B3B"/>
    <w:rsid w:val="003B5F51"/>
    <w:rsid w:val="003C4893"/>
    <w:rsid w:val="003D22F9"/>
    <w:rsid w:val="003D4611"/>
    <w:rsid w:val="003D6F60"/>
    <w:rsid w:val="003E1B9F"/>
    <w:rsid w:val="003E3573"/>
    <w:rsid w:val="003E5BAB"/>
    <w:rsid w:val="003F0D32"/>
    <w:rsid w:val="004066F6"/>
    <w:rsid w:val="004146E1"/>
    <w:rsid w:val="004216DF"/>
    <w:rsid w:val="00422ED4"/>
    <w:rsid w:val="00425B72"/>
    <w:rsid w:val="00427F26"/>
    <w:rsid w:val="00433443"/>
    <w:rsid w:val="00436596"/>
    <w:rsid w:val="004450B9"/>
    <w:rsid w:val="004518D1"/>
    <w:rsid w:val="00455B7C"/>
    <w:rsid w:val="00461FAE"/>
    <w:rsid w:val="00463FB1"/>
    <w:rsid w:val="00470D2F"/>
    <w:rsid w:val="004733FA"/>
    <w:rsid w:val="00481858"/>
    <w:rsid w:val="00486CB6"/>
    <w:rsid w:val="004876D1"/>
    <w:rsid w:val="00490C85"/>
    <w:rsid w:val="0049363F"/>
    <w:rsid w:val="0049558B"/>
    <w:rsid w:val="004A1090"/>
    <w:rsid w:val="004A52B3"/>
    <w:rsid w:val="004A6F9D"/>
    <w:rsid w:val="004A7D02"/>
    <w:rsid w:val="004B0503"/>
    <w:rsid w:val="004C335B"/>
    <w:rsid w:val="004D12DA"/>
    <w:rsid w:val="004D5D89"/>
    <w:rsid w:val="004D6A03"/>
    <w:rsid w:val="004E0447"/>
    <w:rsid w:val="004E1301"/>
    <w:rsid w:val="004E2B7C"/>
    <w:rsid w:val="004E4127"/>
    <w:rsid w:val="004F05B5"/>
    <w:rsid w:val="004F0B50"/>
    <w:rsid w:val="004F3BF9"/>
    <w:rsid w:val="004F6080"/>
    <w:rsid w:val="005018ED"/>
    <w:rsid w:val="00506172"/>
    <w:rsid w:val="005121EF"/>
    <w:rsid w:val="005124CC"/>
    <w:rsid w:val="0051252C"/>
    <w:rsid w:val="00523BEE"/>
    <w:rsid w:val="00524066"/>
    <w:rsid w:val="00525C3E"/>
    <w:rsid w:val="005276D7"/>
    <w:rsid w:val="00527C68"/>
    <w:rsid w:val="005306D8"/>
    <w:rsid w:val="00533C12"/>
    <w:rsid w:val="00541082"/>
    <w:rsid w:val="005621BA"/>
    <w:rsid w:val="00564232"/>
    <w:rsid w:val="00566524"/>
    <w:rsid w:val="005679D2"/>
    <w:rsid w:val="00572C71"/>
    <w:rsid w:val="005755D8"/>
    <w:rsid w:val="00576063"/>
    <w:rsid w:val="00576B88"/>
    <w:rsid w:val="005818D6"/>
    <w:rsid w:val="00585421"/>
    <w:rsid w:val="00585827"/>
    <w:rsid w:val="00591214"/>
    <w:rsid w:val="005A6AD2"/>
    <w:rsid w:val="005C2FA3"/>
    <w:rsid w:val="005D3288"/>
    <w:rsid w:val="005D74E3"/>
    <w:rsid w:val="005D7A60"/>
    <w:rsid w:val="005E0670"/>
    <w:rsid w:val="005E1C2F"/>
    <w:rsid w:val="005F0774"/>
    <w:rsid w:val="005F2C85"/>
    <w:rsid w:val="005F30C8"/>
    <w:rsid w:val="005F7FE0"/>
    <w:rsid w:val="00613DB6"/>
    <w:rsid w:val="0061481D"/>
    <w:rsid w:val="00620107"/>
    <w:rsid w:val="006213C4"/>
    <w:rsid w:val="00623229"/>
    <w:rsid w:val="0062373A"/>
    <w:rsid w:val="00626FA9"/>
    <w:rsid w:val="006326D4"/>
    <w:rsid w:val="00635155"/>
    <w:rsid w:val="00636062"/>
    <w:rsid w:val="00637DCF"/>
    <w:rsid w:val="00651AF2"/>
    <w:rsid w:val="00653839"/>
    <w:rsid w:val="00671172"/>
    <w:rsid w:val="00672CA6"/>
    <w:rsid w:val="00674857"/>
    <w:rsid w:val="00674BA8"/>
    <w:rsid w:val="006867F4"/>
    <w:rsid w:val="00687D53"/>
    <w:rsid w:val="00691381"/>
    <w:rsid w:val="006925C0"/>
    <w:rsid w:val="00693466"/>
    <w:rsid w:val="00694DC5"/>
    <w:rsid w:val="006953C0"/>
    <w:rsid w:val="00695E1F"/>
    <w:rsid w:val="006A2603"/>
    <w:rsid w:val="006A798E"/>
    <w:rsid w:val="006B5389"/>
    <w:rsid w:val="006B5ED8"/>
    <w:rsid w:val="006B6324"/>
    <w:rsid w:val="006C29EB"/>
    <w:rsid w:val="006C56BF"/>
    <w:rsid w:val="006C7964"/>
    <w:rsid w:val="006D23E8"/>
    <w:rsid w:val="006D4049"/>
    <w:rsid w:val="006D5674"/>
    <w:rsid w:val="006F7710"/>
    <w:rsid w:val="00702AAE"/>
    <w:rsid w:val="007154C4"/>
    <w:rsid w:val="00716DD6"/>
    <w:rsid w:val="00726960"/>
    <w:rsid w:val="00733549"/>
    <w:rsid w:val="00742D32"/>
    <w:rsid w:val="0074667F"/>
    <w:rsid w:val="00756339"/>
    <w:rsid w:val="00760410"/>
    <w:rsid w:val="00772F1A"/>
    <w:rsid w:val="00773DA2"/>
    <w:rsid w:val="00796718"/>
    <w:rsid w:val="007971BE"/>
    <w:rsid w:val="0079748B"/>
    <w:rsid w:val="007A6D83"/>
    <w:rsid w:val="007B2458"/>
    <w:rsid w:val="007B263D"/>
    <w:rsid w:val="007B3EE7"/>
    <w:rsid w:val="007C693C"/>
    <w:rsid w:val="007E643E"/>
    <w:rsid w:val="007E7713"/>
    <w:rsid w:val="007F608E"/>
    <w:rsid w:val="007F6362"/>
    <w:rsid w:val="007F7E44"/>
    <w:rsid w:val="00801F3C"/>
    <w:rsid w:val="00804122"/>
    <w:rsid w:val="0081111A"/>
    <w:rsid w:val="008156A2"/>
    <w:rsid w:val="008265FF"/>
    <w:rsid w:val="008276EA"/>
    <w:rsid w:val="00832BD2"/>
    <w:rsid w:val="00836475"/>
    <w:rsid w:val="008425F0"/>
    <w:rsid w:val="008468CB"/>
    <w:rsid w:val="00855C40"/>
    <w:rsid w:val="00863DC9"/>
    <w:rsid w:val="00865D57"/>
    <w:rsid w:val="00871F29"/>
    <w:rsid w:val="008721FC"/>
    <w:rsid w:val="00872FFE"/>
    <w:rsid w:val="008754DE"/>
    <w:rsid w:val="00886FA2"/>
    <w:rsid w:val="008A0A11"/>
    <w:rsid w:val="008A1357"/>
    <w:rsid w:val="008A238A"/>
    <w:rsid w:val="008A4C97"/>
    <w:rsid w:val="008A50AD"/>
    <w:rsid w:val="008B1562"/>
    <w:rsid w:val="008B1592"/>
    <w:rsid w:val="008C4CF2"/>
    <w:rsid w:val="008C4F2E"/>
    <w:rsid w:val="008C546A"/>
    <w:rsid w:val="008C5A77"/>
    <w:rsid w:val="008D356D"/>
    <w:rsid w:val="008F06E0"/>
    <w:rsid w:val="008F289F"/>
    <w:rsid w:val="009009CA"/>
    <w:rsid w:val="00907F6B"/>
    <w:rsid w:val="00920960"/>
    <w:rsid w:val="00924EE4"/>
    <w:rsid w:val="00926597"/>
    <w:rsid w:val="00934C46"/>
    <w:rsid w:val="00950EBC"/>
    <w:rsid w:val="00951451"/>
    <w:rsid w:val="00954C5A"/>
    <w:rsid w:val="0095677D"/>
    <w:rsid w:val="0095781F"/>
    <w:rsid w:val="00967E4A"/>
    <w:rsid w:val="00976E08"/>
    <w:rsid w:val="0098591E"/>
    <w:rsid w:val="00994AEA"/>
    <w:rsid w:val="009A0C70"/>
    <w:rsid w:val="009A1846"/>
    <w:rsid w:val="009A2825"/>
    <w:rsid w:val="009A55DE"/>
    <w:rsid w:val="009B4611"/>
    <w:rsid w:val="009C05A7"/>
    <w:rsid w:val="009C1116"/>
    <w:rsid w:val="009C191B"/>
    <w:rsid w:val="009C44F9"/>
    <w:rsid w:val="009C4F0B"/>
    <w:rsid w:val="009C63F5"/>
    <w:rsid w:val="009F4110"/>
    <w:rsid w:val="009F5AC5"/>
    <w:rsid w:val="00A00ABC"/>
    <w:rsid w:val="00A04E58"/>
    <w:rsid w:val="00A050DE"/>
    <w:rsid w:val="00A06276"/>
    <w:rsid w:val="00A22FE9"/>
    <w:rsid w:val="00A23CC4"/>
    <w:rsid w:val="00A303CA"/>
    <w:rsid w:val="00A44644"/>
    <w:rsid w:val="00A60650"/>
    <w:rsid w:val="00A60CC4"/>
    <w:rsid w:val="00A65FCF"/>
    <w:rsid w:val="00A759A1"/>
    <w:rsid w:val="00A764A4"/>
    <w:rsid w:val="00A912FE"/>
    <w:rsid w:val="00A95BF2"/>
    <w:rsid w:val="00A96B17"/>
    <w:rsid w:val="00AA710A"/>
    <w:rsid w:val="00AB5D29"/>
    <w:rsid w:val="00AB68C4"/>
    <w:rsid w:val="00AB6E20"/>
    <w:rsid w:val="00AB73BD"/>
    <w:rsid w:val="00AC1925"/>
    <w:rsid w:val="00AC3C96"/>
    <w:rsid w:val="00AC6C89"/>
    <w:rsid w:val="00AF6FEC"/>
    <w:rsid w:val="00B02D75"/>
    <w:rsid w:val="00B05A50"/>
    <w:rsid w:val="00B11D91"/>
    <w:rsid w:val="00B1266D"/>
    <w:rsid w:val="00B14EAC"/>
    <w:rsid w:val="00B203A2"/>
    <w:rsid w:val="00B35734"/>
    <w:rsid w:val="00B46F29"/>
    <w:rsid w:val="00B50F19"/>
    <w:rsid w:val="00B50FBE"/>
    <w:rsid w:val="00B556C9"/>
    <w:rsid w:val="00B55A62"/>
    <w:rsid w:val="00B57543"/>
    <w:rsid w:val="00B65DCF"/>
    <w:rsid w:val="00B7022D"/>
    <w:rsid w:val="00B716A8"/>
    <w:rsid w:val="00B84126"/>
    <w:rsid w:val="00B85FD0"/>
    <w:rsid w:val="00B92F2C"/>
    <w:rsid w:val="00B92FFC"/>
    <w:rsid w:val="00B95CB1"/>
    <w:rsid w:val="00BA66A5"/>
    <w:rsid w:val="00BB10CE"/>
    <w:rsid w:val="00BB1874"/>
    <w:rsid w:val="00BB1D4C"/>
    <w:rsid w:val="00BB203B"/>
    <w:rsid w:val="00BD178D"/>
    <w:rsid w:val="00BD1EB2"/>
    <w:rsid w:val="00BD2AC7"/>
    <w:rsid w:val="00BD337A"/>
    <w:rsid w:val="00BD663A"/>
    <w:rsid w:val="00BE1708"/>
    <w:rsid w:val="00BE37B0"/>
    <w:rsid w:val="00BF26E3"/>
    <w:rsid w:val="00BF30F8"/>
    <w:rsid w:val="00BF4762"/>
    <w:rsid w:val="00BF670A"/>
    <w:rsid w:val="00C005D9"/>
    <w:rsid w:val="00C01127"/>
    <w:rsid w:val="00C1222F"/>
    <w:rsid w:val="00C14650"/>
    <w:rsid w:val="00C15EFC"/>
    <w:rsid w:val="00C16A31"/>
    <w:rsid w:val="00C25141"/>
    <w:rsid w:val="00C314E5"/>
    <w:rsid w:val="00C344D1"/>
    <w:rsid w:val="00C34B42"/>
    <w:rsid w:val="00C3719F"/>
    <w:rsid w:val="00C40C81"/>
    <w:rsid w:val="00C4383E"/>
    <w:rsid w:val="00C45553"/>
    <w:rsid w:val="00C661A8"/>
    <w:rsid w:val="00C75DD5"/>
    <w:rsid w:val="00C80033"/>
    <w:rsid w:val="00C81F46"/>
    <w:rsid w:val="00C82755"/>
    <w:rsid w:val="00C83D30"/>
    <w:rsid w:val="00C97A03"/>
    <w:rsid w:val="00CA0430"/>
    <w:rsid w:val="00CA12D4"/>
    <w:rsid w:val="00CA2968"/>
    <w:rsid w:val="00CA7611"/>
    <w:rsid w:val="00CB0B6A"/>
    <w:rsid w:val="00CB2599"/>
    <w:rsid w:val="00CC05D2"/>
    <w:rsid w:val="00CC092E"/>
    <w:rsid w:val="00CC18EB"/>
    <w:rsid w:val="00CC2865"/>
    <w:rsid w:val="00CC48AA"/>
    <w:rsid w:val="00CD181F"/>
    <w:rsid w:val="00CD31EE"/>
    <w:rsid w:val="00CD4CE1"/>
    <w:rsid w:val="00CD5CD7"/>
    <w:rsid w:val="00CE122A"/>
    <w:rsid w:val="00CE35A4"/>
    <w:rsid w:val="00CF70C6"/>
    <w:rsid w:val="00D059A4"/>
    <w:rsid w:val="00D06A11"/>
    <w:rsid w:val="00D10AD5"/>
    <w:rsid w:val="00D12561"/>
    <w:rsid w:val="00D12828"/>
    <w:rsid w:val="00D16011"/>
    <w:rsid w:val="00D257D8"/>
    <w:rsid w:val="00D31FBB"/>
    <w:rsid w:val="00D3558F"/>
    <w:rsid w:val="00D35D43"/>
    <w:rsid w:val="00D36553"/>
    <w:rsid w:val="00D57AEE"/>
    <w:rsid w:val="00D63C44"/>
    <w:rsid w:val="00D64241"/>
    <w:rsid w:val="00D65D4B"/>
    <w:rsid w:val="00D66265"/>
    <w:rsid w:val="00D66581"/>
    <w:rsid w:val="00D71E24"/>
    <w:rsid w:val="00D80B29"/>
    <w:rsid w:val="00D90C4B"/>
    <w:rsid w:val="00D92315"/>
    <w:rsid w:val="00D92F15"/>
    <w:rsid w:val="00DA75C8"/>
    <w:rsid w:val="00DA777F"/>
    <w:rsid w:val="00DB096B"/>
    <w:rsid w:val="00DB1D97"/>
    <w:rsid w:val="00DB79E4"/>
    <w:rsid w:val="00DC499D"/>
    <w:rsid w:val="00DC4FB1"/>
    <w:rsid w:val="00DD26B0"/>
    <w:rsid w:val="00DD2CB0"/>
    <w:rsid w:val="00DD6208"/>
    <w:rsid w:val="00DF1402"/>
    <w:rsid w:val="00DF2CCE"/>
    <w:rsid w:val="00DF35BB"/>
    <w:rsid w:val="00E0468B"/>
    <w:rsid w:val="00E07921"/>
    <w:rsid w:val="00E14EBA"/>
    <w:rsid w:val="00E2094B"/>
    <w:rsid w:val="00E24230"/>
    <w:rsid w:val="00E26D48"/>
    <w:rsid w:val="00E33947"/>
    <w:rsid w:val="00E353B8"/>
    <w:rsid w:val="00E36A9C"/>
    <w:rsid w:val="00E44FAA"/>
    <w:rsid w:val="00E500A9"/>
    <w:rsid w:val="00E5101D"/>
    <w:rsid w:val="00E6016A"/>
    <w:rsid w:val="00E60FB3"/>
    <w:rsid w:val="00E6439C"/>
    <w:rsid w:val="00E7005A"/>
    <w:rsid w:val="00E7130C"/>
    <w:rsid w:val="00E75D17"/>
    <w:rsid w:val="00E9375C"/>
    <w:rsid w:val="00E971E9"/>
    <w:rsid w:val="00EB2FCF"/>
    <w:rsid w:val="00EB7E08"/>
    <w:rsid w:val="00EC223C"/>
    <w:rsid w:val="00EC40A3"/>
    <w:rsid w:val="00EC7D08"/>
    <w:rsid w:val="00ED0611"/>
    <w:rsid w:val="00ED2C9D"/>
    <w:rsid w:val="00ED38F4"/>
    <w:rsid w:val="00EE0F33"/>
    <w:rsid w:val="00EE3571"/>
    <w:rsid w:val="00EE4C56"/>
    <w:rsid w:val="00EE6B2D"/>
    <w:rsid w:val="00EF3B29"/>
    <w:rsid w:val="00EF3BC7"/>
    <w:rsid w:val="00EF6675"/>
    <w:rsid w:val="00F0646E"/>
    <w:rsid w:val="00F1158E"/>
    <w:rsid w:val="00F22DCD"/>
    <w:rsid w:val="00F2609F"/>
    <w:rsid w:val="00F26861"/>
    <w:rsid w:val="00F35D52"/>
    <w:rsid w:val="00F44BA6"/>
    <w:rsid w:val="00F503B9"/>
    <w:rsid w:val="00F553CD"/>
    <w:rsid w:val="00F60E64"/>
    <w:rsid w:val="00F60FD4"/>
    <w:rsid w:val="00F629BE"/>
    <w:rsid w:val="00F64FB6"/>
    <w:rsid w:val="00F81A71"/>
    <w:rsid w:val="00F9315B"/>
    <w:rsid w:val="00FA7098"/>
    <w:rsid w:val="00FB3017"/>
    <w:rsid w:val="00FB6C0E"/>
    <w:rsid w:val="00FD357D"/>
    <w:rsid w:val="00FD4D42"/>
    <w:rsid w:val="00FD723E"/>
    <w:rsid w:val="00FD7D6A"/>
    <w:rsid w:val="00FE1063"/>
    <w:rsid w:val="00FE3329"/>
    <w:rsid w:val="00FE7B82"/>
    <w:rsid w:val="00FF0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6AA55"/>
  <w15:docId w15:val="{154051C8-ADE6-4DF3-A795-4DE9CD2AA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Char">
    <w:name w:val="Char"/>
    <w:basedOn w:val="Normal"/>
    <w:pPr>
      <w:pageBreakBefore/>
      <w:spacing w:before="100" w:beforeAutospacing="1" w:after="100" w:afterAutospacing="1"/>
    </w:pPr>
    <w:rPr>
      <w:rFonts w:ascii="Tahoma" w:eastAsia="MS Mincho" w:hAnsi="Tahoma" w:cs="Tahoma"/>
      <w:sz w:val="20"/>
      <w:szCs w:val="20"/>
      <w:lang w:eastAsia="ja-JP"/>
    </w:rPr>
  </w:style>
  <w:style w:type="paragraph" w:styleId="BalloonText">
    <w:name w:val="Balloon Text"/>
    <w:basedOn w:val="Normal"/>
    <w:qFormat/>
    <w:rPr>
      <w:rFonts w:ascii="Tahoma" w:hAnsi="Tahoma"/>
      <w:sz w:val="16"/>
      <w:szCs w:val="16"/>
    </w:rPr>
  </w:style>
  <w:style w:type="character" w:customStyle="1" w:styleId="BalloonTextChar">
    <w:name w:val="Balloon Text Char"/>
    <w:rPr>
      <w:rFonts w:ascii="Tahoma" w:eastAsia="Times New Roman" w:hAnsi="Tahoma" w:cs="Times New Roman"/>
      <w:w w:val="100"/>
      <w:position w:val="-1"/>
      <w:sz w:val="16"/>
      <w:szCs w:val="16"/>
      <w:effect w:val="none"/>
      <w:vertAlign w:val="baseline"/>
      <w:cs w:val="0"/>
      <w:em w:val="none"/>
    </w:rPr>
  </w:style>
  <w:style w:type="paragraph" w:styleId="Header">
    <w:name w:val="header"/>
    <w:basedOn w:val="Normal"/>
    <w:qFormat/>
    <w:pPr>
      <w:tabs>
        <w:tab w:val="center" w:pos="4513"/>
        <w:tab w:val="right" w:pos="9026"/>
      </w:tabs>
    </w:pPr>
  </w:style>
  <w:style w:type="character" w:customStyle="1" w:styleId="HeaderChar">
    <w:name w:val="Header Char"/>
    <w:rPr>
      <w:rFonts w:ascii="Times New Roman" w:eastAsia="Times New Roman" w:hAnsi="Times New Roman" w:cs="Times New Roman"/>
      <w:w w:val="100"/>
      <w:position w:val="-1"/>
      <w:sz w:val="24"/>
      <w:szCs w:val="24"/>
      <w:effect w:val="none"/>
      <w:vertAlign w:val="baseline"/>
      <w:cs w:val="0"/>
      <w:em w:val="none"/>
    </w:rPr>
  </w:style>
  <w:style w:type="paragraph" w:styleId="Footer">
    <w:name w:val="footer"/>
    <w:basedOn w:val="Normal"/>
    <w:qFormat/>
    <w:pPr>
      <w:tabs>
        <w:tab w:val="center" w:pos="4513"/>
        <w:tab w:val="right" w:pos="9026"/>
      </w:tabs>
    </w:p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rPr>
      <w:sz w:val="20"/>
      <w:szCs w:val="20"/>
    </w:rPr>
  </w:style>
  <w:style w:type="character" w:customStyle="1" w:styleId="CommentTextChar">
    <w:name w:val="Comment Text Char"/>
    <w:rPr>
      <w:rFonts w:ascii="Times New Roman" w:eastAsia="Times New Roman" w:hAnsi="Times New Roman" w:cs="Times New Roman"/>
      <w:w w:val="100"/>
      <w:position w:val="-1"/>
      <w:sz w:val="20"/>
      <w:szCs w:val="20"/>
      <w:effect w:val="none"/>
      <w:vertAlign w:val="baseline"/>
      <w:cs w:val="0"/>
      <w:em w:val="none"/>
    </w:rPr>
  </w:style>
  <w:style w:type="paragraph" w:styleId="CommentSubject">
    <w:name w:val="annotation subject"/>
    <w:basedOn w:val="CommentText"/>
    <w:next w:val="CommentText"/>
    <w:qFormat/>
    <w:rPr>
      <w:b/>
      <w:bCs/>
    </w:rPr>
  </w:style>
  <w:style w:type="character" w:customStyle="1" w:styleId="CommentSubjectChar">
    <w:name w:val="Comment Subject Char"/>
    <w:rPr>
      <w:rFonts w:ascii="Times New Roman" w:eastAsia="Times New Roman" w:hAnsi="Times New Roman" w:cs="Times New Roman"/>
      <w:b/>
      <w:bCs/>
      <w:w w:val="100"/>
      <w:position w:val="-1"/>
      <w:sz w:val="20"/>
      <w:szCs w:val="20"/>
      <w:effect w:val="none"/>
      <w:vertAlign w:val="baseline"/>
      <w:cs w:val="0"/>
      <w:em w:val="none"/>
    </w:rPr>
  </w:style>
  <w:style w:type="paragraph" w:styleId="NormalWeb">
    <w:name w:val="Normal (Web)"/>
    <w:basedOn w:val="Normal"/>
    <w:uiPriority w:val="99"/>
    <w:qFormat/>
    <w:pPr>
      <w:spacing w:before="100" w:beforeAutospacing="1" w:after="100" w:afterAutospacing="1"/>
    </w:pPr>
    <w:rPr>
      <w:lang w:val="en-GB" w:eastAsia="en-GB"/>
    </w:rPr>
  </w:style>
  <w:style w:type="paragraph" w:customStyle="1" w:styleId="MediumGrid1-Accent21">
    <w:name w:val="Medium Grid 1 - Accent 21"/>
    <w:basedOn w:val="Normal"/>
    <w:pPr>
      <w:ind w:left="720"/>
      <w:contextualSpacing/>
    </w:pPr>
  </w:style>
  <w:style w:type="paragraph" w:customStyle="1" w:styleId="MediumList2-Accent21">
    <w:name w:val="Medium List 2 - Accent 21"/>
    <w:pPr>
      <w:suppressAutoHyphens/>
      <w:spacing w:line="1" w:lineRule="atLeast"/>
      <w:ind w:leftChars="-1" w:left="-1" w:hangingChars="1" w:hanging="1"/>
      <w:textDirection w:val="btLr"/>
      <w:textAlignment w:val="top"/>
      <w:outlineLvl w:val="0"/>
    </w:pPr>
    <w:rPr>
      <w:position w:val="-1"/>
    </w:rPr>
  </w:style>
  <w:style w:type="character" w:customStyle="1" w:styleId="NormalWebChar">
    <w:name w:val="Normal (Web) Char"/>
    <w:rPr>
      <w:rFonts w:ascii="Times New Roman" w:eastAsia="Times New Roman" w:hAnsi="Times New Roman"/>
      <w:w w:val="100"/>
      <w:position w:val="-1"/>
      <w:sz w:val="24"/>
      <w:szCs w:val="24"/>
      <w:effect w:val="none"/>
      <w:vertAlign w:val="baseline"/>
      <w:cs w:val="0"/>
      <w:em w:val="none"/>
      <w:lang w:val="en-GB" w:eastAsia="en-GB"/>
    </w:rPr>
  </w:style>
  <w:style w:type="paragraph" w:customStyle="1" w:styleId="Char4">
    <w:name w:val="Char4"/>
    <w:basedOn w:val="Normal"/>
    <w:pPr>
      <w:spacing w:after="160" w:line="240" w:lineRule="atLeast"/>
    </w:pPr>
    <w:rPr>
      <w:rFonts w:ascii="Arial" w:hAnsi="Arial" w:cs="Arial"/>
      <w:sz w:val="22"/>
      <w:szCs w:val="22"/>
    </w:rPr>
  </w:style>
  <w:style w:type="paragraph" w:customStyle="1" w:styleId="ColorfulShading-Accent11">
    <w:name w:val="Colorful Shading - Accent 11"/>
    <w:pPr>
      <w:suppressAutoHyphens/>
      <w:spacing w:line="1" w:lineRule="atLeast"/>
      <w:ind w:leftChars="-1" w:left="-1" w:hangingChars="1" w:hanging="1"/>
      <w:textDirection w:val="btLr"/>
      <w:textAlignment w:val="top"/>
      <w:outlineLvl w:val="0"/>
    </w:pPr>
    <w:rPr>
      <w:position w:val="-1"/>
    </w:rPr>
  </w:style>
  <w:style w:type="paragraph" w:styleId="Revision">
    <w:name w:val="Revision"/>
    <w:qFormat/>
    <w:pPr>
      <w:suppressAutoHyphens/>
      <w:spacing w:line="1" w:lineRule="atLeast"/>
      <w:ind w:leftChars="-1" w:left="-1" w:hangingChars="1" w:hanging="1"/>
      <w:textDirection w:val="btLr"/>
      <w:textAlignment w:val="top"/>
      <w:outlineLvl w:val="0"/>
    </w:pPr>
    <w:rPr>
      <w:position w:val="-1"/>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066F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286948">
      <w:bodyDiv w:val="1"/>
      <w:marLeft w:val="0"/>
      <w:marRight w:val="0"/>
      <w:marTop w:val="0"/>
      <w:marBottom w:val="0"/>
      <w:divBdr>
        <w:top w:val="none" w:sz="0" w:space="0" w:color="auto"/>
        <w:left w:val="none" w:sz="0" w:space="0" w:color="auto"/>
        <w:bottom w:val="none" w:sz="0" w:space="0" w:color="auto"/>
        <w:right w:val="none" w:sz="0" w:space="0" w:color="auto"/>
      </w:divBdr>
      <w:divsChild>
        <w:div w:id="1707752261">
          <w:marLeft w:val="0"/>
          <w:marRight w:val="0"/>
          <w:marTop w:val="0"/>
          <w:marBottom w:val="0"/>
          <w:divBdr>
            <w:top w:val="none" w:sz="0" w:space="0" w:color="auto"/>
            <w:left w:val="none" w:sz="0" w:space="0" w:color="auto"/>
            <w:bottom w:val="none" w:sz="0" w:space="0" w:color="auto"/>
            <w:right w:val="none" w:sz="0" w:space="0" w:color="auto"/>
          </w:divBdr>
        </w:div>
        <w:div w:id="1378772616">
          <w:marLeft w:val="0"/>
          <w:marRight w:val="0"/>
          <w:marTop w:val="0"/>
          <w:marBottom w:val="0"/>
          <w:divBdr>
            <w:top w:val="none" w:sz="0" w:space="0" w:color="auto"/>
            <w:left w:val="none" w:sz="0" w:space="0" w:color="auto"/>
            <w:bottom w:val="none" w:sz="0" w:space="0" w:color="auto"/>
            <w:right w:val="none" w:sz="0" w:space="0" w:color="auto"/>
          </w:divBdr>
        </w:div>
        <w:div w:id="513031496">
          <w:marLeft w:val="0"/>
          <w:marRight w:val="0"/>
          <w:marTop w:val="0"/>
          <w:marBottom w:val="0"/>
          <w:divBdr>
            <w:top w:val="none" w:sz="0" w:space="0" w:color="auto"/>
            <w:left w:val="none" w:sz="0" w:space="0" w:color="auto"/>
            <w:bottom w:val="none" w:sz="0" w:space="0" w:color="auto"/>
            <w:right w:val="none" w:sz="0" w:space="0" w:color="auto"/>
          </w:divBdr>
        </w:div>
      </w:divsChild>
    </w:div>
    <w:div w:id="1038899132">
      <w:bodyDiv w:val="1"/>
      <w:marLeft w:val="0"/>
      <w:marRight w:val="0"/>
      <w:marTop w:val="0"/>
      <w:marBottom w:val="0"/>
      <w:divBdr>
        <w:top w:val="none" w:sz="0" w:space="0" w:color="auto"/>
        <w:left w:val="none" w:sz="0" w:space="0" w:color="auto"/>
        <w:bottom w:val="none" w:sz="0" w:space="0" w:color="auto"/>
        <w:right w:val="none" w:sz="0" w:space="0" w:color="auto"/>
      </w:divBdr>
    </w:div>
    <w:div w:id="1744791411">
      <w:bodyDiv w:val="1"/>
      <w:marLeft w:val="0"/>
      <w:marRight w:val="0"/>
      <w:marTop w:val="0"/>
      <w:marBottom w:val="0"/>
      <w:divBdr>
        <w:top w:val="none" w:sz="0" w:space="0" w:color="auto"/>
        <w:left w:val="none" w:sz="0" w:space="0" w:color="auto"/>
        <w:bottom w:val="none" w:sz="0" w:space="0" w:color="auto"/>
        <w:right w:val="none" w:sz="0" w:space="0" w:color="auto"/>
      </w:divBdr>
    </w:div>
    <w:div w:id="18516065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vxYASdqo2IGkToEc1P0AheARoQ==">CgMxLjA4AHIhMWJKS0ZkR05WeVRweEtjd2Z6ZlFUY01XSHlWTVFkbTVT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FE96961-8221-46F9-BE9A-07FECC6945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2102</Words>
  <Characters>11984</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Thuy Ha</dc:creator>
  <cp:lastModifiedBy>My_PC</cp:lastModifiedBy>
  <cp:revision>2</cp:revision>
  <cp:lastPrinted>2025-04-22T09:33:00Z</cp:lastPrinted>
  <dcterms:created xsi:type="dcterms:W3CDTF">2025-05-20T03:30:00Z</dcterms:created>
  <dcterms:modified xsi:type="dcterms:W3CDTF">2025-05-20T03:30:00Z</dcterms:modified>
</cp:coreProperties>
</file>