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450" w:type="dxa"/>
        <w:tblInd w:w="758" w:type="dxa"/>
        <w:tblLayout w:type="fixed"/>
        <w:tblLook w:val="0000" w:firstRow="0" w:lastRow="0" w:firstColumn="0" w:lastColumn="0" w:noHBand="0" w:noVBand="0"/>
      </w:tblPr>
      <w:tblGrid>
        <w:gridCol w:w="3640"/>
        <w:gridCol w:w="4810"/>
      </w:tblGrid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3640" w:type="dxa"/>
          </w:tcPr>
          <w:p w:rsidR="006232E1" w:rsidRPr="006232E1" w:rsidRDefault="006232E1" w:rsidP="00623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Đơn vị :..................</w:t>
            </w:r>
          </w:p>
        </w:tc>
        <w:tc>
          <w:tcPr>
            <w:tcW w:w="481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Mẫu số 04 - VT</w:t>
            </w: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3640" w:type="dxa"/>
          </w:tcPr>
          <w:p w:rsidR="006232E1" w:rsidRPr="006232E1" w:rsidRDefault="006232E1" w:rsidP="00623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Bộ phận:................</w:t>
            </w:r>
          </w:p>
        </w:tc>
        <w:tc>
          <w:tcPr>
            <w:tcW w:w="4810" w:type="dxa"/>
          </w:tcPr>
          <w:p w:rsidR="006232E1" w:rsidRPr="006232E1" w:rsidRDefault="006232E1" w:rsidP="00623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32E1">
              <w:rPr>
                <w:rFonts w:ascii="Times New Roman" w:eastAsia="Times New Roman" w:hAnsi="Times New Roman" w:cs="Times New Roman"/>
              </w:rPr>
              <w:t xml:space="preserve">(Ban hành theo Thông tư số 200/2014/TT-BTC </w:t>
            </w: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3640" w:type="dxa"/>
          </w:tcPr>
          <w:p w:rsidR="006232E1" w:rsidRPr="006232E1" w:rsidRDefault="006232E1" w:rsidP="00623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4810" w:type="dxa"/>
          </w:tcPr>
          <w:p w:rsidR="006232E1" w:rsidRPr="006232E1" w:rsidRDefault="006232E1" w:rsidP="00623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</w:rPr>
              <w:t xml:space="preserve">             Ngày 22/12/2014 của Bộ Tài chính)</w:t>
            </w:r>
          </w:p>
        </w:tc>
      </w:tr>
    </w:tbl>
    <w:p w:rsidR="006232E1" w:rsidRPr="006232E1" w:rsidRDefault="006232E1" w:rsidP="006232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6232E1" w:rsidRPr="006232E1" w:rsidRDefault="006232E1" w:rsidP="006232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6232E1" w:rsidRPr="006232E1" w:rsidRDefault="006232E1" w:rsidP="006232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232E1">
        <w:rPr>
          <w:rFonts w:ascii="Times New Roman" w:eastAsia="Times New Roman" w:hAnsi="Times New Roman" w:cs="Times New Roman"/>
          <w:b/>
          <w:sz w:val="26"/>
          <w:szCs w:val="26"/>
        </w:rPr>
        <w:t>PHIẾU BÁO VẬT TƯ CÒN LẠI CUỐI KỲ</w:t>
      </w:r>
    </w:p>
    <w:p w:rsidR="006232E1" w:rsidRPr="006232E1" w:rsidRDefault="006232E1" w:rsidP="006232E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4"/>
        </w:rPr>
      </w:pPr>
      <w:r w:rsidRPr="006232E1">
        <w:rPr>
          <w:rFonts w:ascii="Times New Roman" w:eastAsia="Times New Roman" w:hAnsi="Times New Roman" w:cs="Times New Roman"/>
          <w:i/>
          <w:sz w:val="26"/>
          <w:szCs w:val="24"/>
        </w:rPr>
        <w:t>Ngày ... tháng ... năm ...</w:t>
      </w:r>
    </w:p>
    <w:p w:rsidR="006232E1" w:rsidRPr="006232E1" w:rsidRDefault="006232E1" w:rsidP="006232E1">
      <w:pPr>
        <w:tabs>
          <w:tab w:val="left" w:pos="9100"/>
        </w:tabs>
        <w:spacing w:after="0" w:line="240" w:lineRule="auto"/>
        <w:ind w:left="6480"/>
        <w:jc w:val="center"/>
        <w:rPr>
          <w:rFonts w:ascii="Times New Roman" w:eastAsia="Times New Roman" w:hAnsi="Times New Roman" w:cs="Times New Roman"/>
          <w:i/>
          <w:sz w:val="26"/>
          <w:szCs w:val="24"/>
        </w:rPr>
      </w:pPr>
      <w:r w:rsidRPr="006232E1">
        <w:rPr>
          <w:rFonts w:ascii="Times New Roman" w:eastAsia="Times New Roman" w:hAnsi="Times New Roman" w:cs="Times New Roman"/>
          <w:i/>
          <w:sz w:val="26"/>
          <w:szCs w:val="24"/>
        </w:rPr>
        <w:t>Số:………..…..…</w:t>
      </w:r>
    </w:p>
    <w:p w:rsidR="006232E1" w:rsidRPr="006232E1" w:rsidRDefault="006232E1" w:rsidP="006232E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4"/>
        </w:rPr>
      </w:pPr>
      <w:r w:rsidRPr="006232E1">
        <w:rPr>
          <w:rFonts w:ascii="Times New Roman" w:eastAsia="Times New Roman" w:hAnsi="Times New Roman" w:cs="Times New Roman"/>
          <w:sz w:val="26"/>
          <w:szCs w:val="24"/>
        </w:rPr>
        <w:t>Bộ phận sử dụng: ...................................................................................................</w:t>
      </w:r>
    </w:p>
    <w:p w:rsidR="006232E1" w:rsidRPr="006232E1" w:rsidRDefault="006232E1" w:rsidP="006232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6232E1" w:rsidRPr="006232E1" w:rsidRDefault="006232E1" w:rsidP="006232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tbl>
      <w:tblPr>
        <w:tblW w:w="0" w:type="auto"/>
        <w:tblInd w:w="8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2584"/>
        <w:gridCol w:w="606"/>
        <w:gridCol w:w="910"/>
        <w:gridCol w:w="1170"/>
        <w:gridCol w:w="2461"/>
      </w:tblGrid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558" w:type="dxa"/>
            <w:tcBorders>
              <w:bottom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Cs w:val="24"/>
              </w:rPr>
              <w:t>Số TT</w:t>
            </w:r>
          </w:p>
        </w:tc>
        <w:tc>
          <w:tcPr>
            <w:tcW w:w="2584" w:type="dxa"/>
            <w:tcBorders>
              <w:bottom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Cs w:val="24"/>
              </w:rPr>
              <w:t>Tên, nhãn hiệu, quy cách, phẩm chất vật tư</w:t>
            </w:r>
          </w:p>
        </w:tc>
        <w:tc>
          <w:tcPr>
            <w:tcW w:w="606" w:type="dxa"/>
            <w:tcBorders>
              <w:bottom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Cs w:val="24"/>
              </w:rPr>
              <w:t>Mã số</w:t>
            </w:r>
          </w:p>
        </w:tc>
        <w:tc>
          <w:tcPr>
            <w:tcW w:w="910" w:type="dxa"/>
            <w:tcBorders>
              <w:bottom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Cs w:val="24"/>
              </w:rPr>
              <w:t>Đơn vị tính</w:t>
            </w:r>
          </w:p>
        </w:tc>
        <w:tc>
          <w:tcPr>
            <w:tcW w:w="1170" w:type="dxa"/>
            <w:tcBorders>
              <w:bottom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Cs w:val="24"/>
              </w:rPr>
              <w:t>Số lượng</w:t>
            </w:r>
          </w:p>
        </w:tc>
        <w:tc>
          <w:tcPr>
            <w:tcW w:w="2461" w:type="dxa"/>
            <w:tcBorders>
              <w:bottom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Cs w:val="24"/>
              </w:rPr>
              <w:t>Lý do:</w:t>
            </w:r>
          </w:p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Cs w:val="24"/>
              </w:rPr>
              <w:t>còn sử dụng hay trả lại</w:t>
            </w: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558" w:type="dxa"/>
            <w:tcBorders>
              <w:top w:val="single" w:sz="6" w:space="0" w:color="auto"/>
              <w:bottom w:val="single" w:sz="6" w:space="0" w:color="auto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 w:val="20"/>
                <w:szCs w:val="24"/>
              </w:rPr>
              <w:t>A</w:t>
            </w:r>
          </w:p>
        </w:tc>
        <w:tc>
          <w:tcPr>
            <w:tcW w:w="2584" w:type="dxa"/>
            <w:tcBorders>
              <w:top w:val="single" w:sz="6" w:space="0" w:color="auto"/>
              <w:bottom w:val="single" w:sz="6" w:space="0" w:color="auto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 w:val="20"/>
                <w:szCs w:val="24"/>
              </w:rPr>
              <w:t>B</w:t>
            </w:r>
          </w:p>
        </w:tc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 w:val="20"/>
                <w:szCs w:val="24"/>
              </w:rPr>
              <w:t>C</w:t>
            </w:r>
          </w:p>
        </w:tc>
        <w:tc>
          <w:tcPr>
            <w:tcW w:w="910" w:type="dxa"/>
            <w:tcBorders>
              <w:top w:val="single" w:sz="6" w:space="0" w:color="auto"/>
              <w:bottom w:val="single" w:sz="6" w:space="0" w:color="auto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 w:val="20"/>
                <w:szCs w:val="24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461" w:type="dxa"/>
            <w:tcBorders>
              <w:top w:val="single" w:sz="6" w:space="0" w:color="auto"/>
              <w:bottom w:val="single" w:sz="6" w:space="0" w:color="auto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sz w:val="20"/>
                <w:szCs w:val="24"/>
              </w:rPr>
              <w:t>E</w:t>
            </w: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558" w:type="dxa"/>
            <w:tcBorders>
              <w:top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584" w:type="dxa"/>
            <w:tcBorders>
              <w:top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06" w:type="dxa"/>
            <w:tcBorders>
              <w:top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10" w:type="dxa"/>
            <w:tcBorders>
              <w:top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461" w:type="dxa"/>
            <w:tcBorders>
              <w:top w:val="nil"/>
            </w:tcBorders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584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06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1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17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461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584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06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1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17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461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584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06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1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17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461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584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06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1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17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461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584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06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1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170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2461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6232E1" w:rsidRPr="006232E1" w:rsidRDefault="006232E1" w:rsidP="006232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6232E1" w:rsidRPr="006232E1" w:rsidRDefault="006232E1" w:rsidP="006232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3481"/>
        <w:gridCol w:w="1995"/>
        <w:gridCol w:w="3846"/>
      </w:tblGrid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3481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995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3846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Phụ trách bộ phận sử dụng</w:t>
            </w:r>
          </w:p>
        </w:tc>
      </w:tr>
      <w:tr w:rsidR="006232E1" w:rsidRPr="006232E1" w:rsidTr="00254F1E">
        <w:tblPrEx>
          <w:tblCellMar>
            <w:top w:w="0" w:type="dxa"/>
            <w:bottom w:w="0" w:type="dxa"/>
          </w:tblCellMar>
        </w:tblPrEx>
        <w:tc>
          <w:tcPr>
            <w:tcW w:w="3481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995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846" w:type="dxa"/>
          </w:tcPr>
          <w:p w:rsidR="006232E1" w:rsidRPr="006232E1" w:rsidRDefault="006232E1" w:rsidP="00623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</w:pPr>
            <w:r w:rsidRPr="006232E1">
              <w:rPr>
                <w:rFonts w:ascii="Times New Roman" w:eastAsia="Times New Roman" w:hAnsi="Times New Roman" w:cs="Times New Roman"/>
                <w:i/>
                <w:sz w:val="28"/>
                <w:szCs w:val="24"/>
              </w:rPr>
              <w:t>(Ký, họ tên)</w:t>
            </w:r>
          </w:p>
        </w:tc>
      </w:tr>
    </w:tbl>
    <w:p w:rsidR="006232E1" w:rsidRPr="006232E1" w:rsidRDefault="006232E1" w:rsidP="006232E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nl-NL"/>
        </w:rPr>
        <w:sectPr w:rsidR="006232E1" w:rsidRPr="006232E1" w:rsidSect="007E5812">
          <w:footerReference w:type="even" r:id="rId4"/>
          <w:footerReference w:type="default" r:id="rId5"/>
          <w:pgSz w:w="11907" w:h="16840" w:code="9"/>
          <w:pgMar w:top="851" w:right="851" w:bottom="1134" w:left="1134" w:header="0" w:footer="567" w:gutter="567"/>
          <w:pgNumType w:start="57"/>
          <w:cols w:space="720"/>
          <w:docGrid w:linePitch="360"/>
        </w:sectPr>
      </w:pPr>
    </w:p>
    <w:p w:rsidR="0060586E" w:rsidRDefault="0060586E">
      <w:bookmarkStart w:id="0" w:name="_GoBack"/>
      <w:bookmarkEnd w:id="0"/>
    </w:p>
    <w:sectPr w:rsidR="006058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6AF" w:rsidRDefault="006232E1" w:rsidP="007E58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66AF" w:rsidRDefault="00623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6AF" w:rsidRPr="007E1F9B" w:rsidRDefault="006232E1" w:rsidP="007E5812">
    <w:pPr>
      <w:pStyle w:val="Footer"/>
      <w:framePr w:wrap="around" w:vAnchor="text" w:hAnchor="margin" w:xAlign="center" w:y="1"/>
      <w:rPr>
        <w:rStyle w:val="PageNumber"/>
        <w:szCs w:val="28"/>
      </w:rPr>
    </w:pPr>
    <w:r w:rsidRPr="007E1F9B">
      <w:rPr>
        <w:rStyle w:val="PageNumber"/>
        <w:szCs w:val="28"/>
      </w:rPr>
      <w:fldChar w:fldCharType="begin"/>
    </w:r>
    <w:r w:rsidRPr="007E1F9B">
      <w:rPr>
        <w:rStyle w:val="PageNumber"/>
        <w:szCs w:val="28"/>
      </w:rPr>
      <w:instrText xml:space="preserve">PAGE  </w:instrText>
    </w:r>
    <w:r w:rsidRPr="007E1F9B">
      <w:rPr>
        <w:rStyle w:val="PageNumber"/>
        <w:szCs w:val="28"/>
      </w:rPr>
      <w:fldChar w:fldCharType="separate"/>
    </w:r>
    <w:r>
      <w:rPr>
        <w:rStyle w:val="PageNumber"/>
        <w:noProof/>
        <w:szCs w:val="28"/>
      </w:rPr>
      <w:t>57</w:t>
    </w:r>
    <w:r w:rsidRPr="007E1F9B">
      <w:rPr>
        <w:rStyle w:val="PageNumber"/>
        <w:szCs w:val="28"/>
      </w:rPr>
      <w:fldChar w:fldCharType="end"/>
    </w:r>
  </w:p>
  <w:p w:rsidR="004066AF" w:rsidRDefault="006232E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2E1"/>
    <w:rsid w:val="0060586E"/>
    <w:rsid w:val="0062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3CF81EC-CD17-45C4-B4DF-8E27833B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23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32E1"/>
  </w:style>
  <w:style w:type="character" w:styleId="PageNumber">
    <w:name w:val="page number"/>
    <w:basedOn w:val="DefaultParagraphFont"/>
    <w:rsid w:val="00623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2024-09-25T01:18:00Z</dcterms:created>
  <dcterms:modified xsi:type="dcterms:W3CDTF">2024-09-25T01:19:00Z</dcterms:modified>
</cp:coreProperties>
</file>