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</w:r>
    </w:p>
    <w:tbl>
      <w:tblPr>
        <w:tblW w:w="4356" w:type="dxa"/>
        <w:jc w:val="end"/>
        <w:tblInd w:w="0" w:type="dxa"/>
        <w:tblLayout w:type="fixed"/>
        <w:tblCellMar>
          <w:top w:w="28" w:type="dxa"/>
          <w:start w:w="0" w:type="dxa"/>
          <w:bottom w:w="28" w:type="dxa"/>
          <w:end w:w="28" w:type="dxa"/>
        </w:tblCellMar>
      </w:tblPr>
      <w:tblGrid>
        <w:gridCol w:w="4356"/>
      </w:tblGrid>
      <w:tr>
        <w:trPr/>
        <w:tc>
          <w:tcPr>
            <w:tcW w:w="435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0" w:after="0"/>
              <w:ind w:hanging="0" w:start="0" w:end="0"/>
              <w:jc w:val="center"/>
              <w:rPr/>
            </w:pPr>
            <w:bookmarkStart w:id="0" w:name="chuong_pl_30"/>
            <w:bookmarkEnd w:id="0"/>
            <w:r>
              <w:rPr>
                <w:rFonts w:ascii="Arial;sans-serif" w:hAnsi="Arial;sans-serif"/>
                <w:strike w:val="false"/>
                <w:dstrike w:val="false"/>
                <w:color w:val="000000"/>
                <w:sz w:val="20"/>
                <w:u w:val="none"/>
                <w:effect w:val="none"/>
                <w:lang w:val="en-GB"/>
              </w:rPr>
              <w:t>Mẫu số:</w:t>
            </w:r>
            <w:r>
              <w:rPr/>
              <w:t> </w:t>
            </w:r>
            <w:bookmarkStart w:id="1" w:name="chuong_pl_30_name"/>
            <w:bookmarkEnd w:id="1"/>
            <w:r>
              <w:rPr>
                <w:rFonts w:ascii="Arial;sans-serif" w:hAnsi="Arial;sans-serif"/>
                <w:b/>
                <w:strike w:val="false"/>
                <w:dstrike w:val="false"/>
                <w:color w:val="000000"/>
                <w:sz w:val="20"/>
                <w:u w:val="none"/>
                <w:effect w:val="none"/>
              </w:rPr>
              <w:t>25/ĐKT</w:t>
            </w:r>
            <w:r>
              <w:rPr>
                <w:rFonts w:ascii="Arial;sans-serif" w:hAnsi="Arial;sans-serif"/>
                <w:b/>
                <w:sz w:val="20"/>
                <w:lang w:val="en-GB"/>
              </w:rPr>
              <w:br/>
            </w:r>
            <w:r>
              <w:rPr>
                <w:rFonts w:ascii="Arial;sans-serif" w:hAnsi="Arial;sans-serif"/>
                <w:i/>
                <w:sz w:val="20"/>
                <w:lang w:val="en-GB"/>
              </w:rPr>
              <w:t>(Kèm theo Thông tư số 90/2026/TT-BTC ngày 30 tháng 6 năm 2026 của Bộ trưởng Bộ Tài chính)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726"/>
        <w:gridCol w:w="6245"/>
      </w:tblGrid>
      <w:tr>
        <w:trPr/>
        <w:tc>
          <w:tcPr>
            <w:tcW w:w="3726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en-GB"/>
              </w:rPr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TÊN NGƯỜI NỘP THUẾ</w:t>
              <w:br/>
              <w:t>-------</w:t>
            </w:r>
          </w:p>
        </w:tc>
        <w:tc>
          <w:tcPr>
            <w:tcW w:w="624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b/>
                <w:sz w:val="20"/>
                <w:lang w:val="en-GB"/>
              </w:rPr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726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Arial;sans-serif" w:hAnsi="Arial;sans-serif"/>
                <w:sz w:val="20"/>
                <w:lang w:val="en-GB"/>
              </w:rPr>
            </w:pPr>
            <w:r>
              <w:rPr>
                <w:rFonts w:ascii="Arial;sans-serif" w:hAnsi="Arial;sans-serif"/>
                <w:sz w:val="20"/>
                <w:lang w:val="en-GB"/>
              </w:rPr>
              <w:t>Số: ……………….</w:t>
            </w:r>
          </w:p>
        </w:tc>
        <w:tc>
          <w:tcPr>
            <w:tcW w:w="624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/>
            </w:pPr>
            <w:r>
              <w:rPr/>
              <w:t>…</w:t>
            </w:r>
            <w:r>
              <w:rPr>
                <w:rFonts w:ascii="Arial;sans-serif" w:hAnsi="Arial;sans-serif"/>
                <w:i/>
                <w:sz w:val="20"/>
                <w:lang w:val="en-GB"/>
              </w:rPr>
              <w:t>., ngày…. tháng…. năm…..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en-GB"/>
        </w:rPr>
      </w:pPr>
      <w:bookmarkStart w:id="2" w:name="chuong_pl_30_name_name"/>
      <w:bookmarkEnd w:id="2"/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en-GB"/>
        </w:rPr>
        <w:t>VĂN BẢN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en-GB"/>
        </w:rPr>
      </w:pPr>
      <w:bookmarkStart w:id="3" w:name="chuong_pl_30_name_name_name"/>
      <w:bookmarkEnd w:id="3"/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en-GB"/>
        </w:rPr>
        <w:t>Đề nghị khôi phục mã số thuế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Kính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gửi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: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…………………………………………………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1. Tên người nộp thuế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(ghi theo tên NNT đã đăng ký thuế/ đăng ký doanh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nghiệp/hợp tác xã/hộ kinh doanh/ tổ hợp tác/ tổ chức khác)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: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2. Mã số thuế: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………………………………………………………………………………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3. Địa chỉ trụ sở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(ghi theo địa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chỉ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trụ sở của người nộp thuế đã đăng ký)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…………………………………………………………………………………………………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4. Địa chỉ hiện tại (nếu khác địa chỉ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đã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đăng ký):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5. Lý do đề nghị khôi phục mã số thuế: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…………………………………………………………………………………………………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…………………………………………………………………………………………………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6. Hồ sơ đính kèm: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…………………………………………………………………………………………………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……………………………………………………………………………………………………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Người nộp thuế cam kết về tính chính xác, trung thực và hoàn toàn chịu trách nhiệm trước pháp luật về nội dung của thông báo này./.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531"/>
        <w:gridCol w:w="5440"/>
      </w:tblGrid>
      <w:tr>
        <w:trPr/>
        <w:tc>
          <w:tcPr>
            <w:tcW w:w="4531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5440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  <w:lang w:val="en-GB"/>
              </w:rPr>
              <w:t>NGƯỜI NỘP THUẾ</w:t>
              <w:br/>
              <w:t>hoặc NGƯỜI ĐẠI DIỆN THEO PHÁP LUẬT</w:t>
              <w:br/>
            </w:r>
            <w:r>
              <w:rPr>
                <w:rFonts w:ascii="Arial;sans-serif" w:hAnsi="Arial;sans-serif"/>
                <w:i/>
                <w:sz w:val="20"/>
                <w:lang w:val="en-GB"/>
              </w:rPr>
              <w:t>(Ký, ghi rõ họ tên, đóng dấu (nếu có)</w:t>
            </w:r>
            <w:r>
              <w:rPr>
                <w:rFonts w:ascii="Arial;sans-serif" w:hAnsi="Arial;sans-serif"/>
                <w:i/>
                <w:sz w:val="20"/>
              </w:rPr>
              <w:br/>
            </w:r>
            <w:r>
              <w:rPr>
                <w:rFonts w:ascii="Arial;sans-serif" w:hAnsi="Arial;sans-serif"/>
                <w:i/>
                <w:sz w:val="20"/>
                <w:lang w:val="en-GB"/>
              </w:rPr>
              <w:t>/Ký điện tử/Xác nhận điện tử)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/>
          <w:i/>
          <w:caps w:val="false"/>
          <w:smallCaps w:val="false"/>
          <w:color w:val="000000"/>
          <w:spacing w:val="0"/>
          <w:sz w:val="20"/>
          <w:lang w:val="en-GB"/>
        </w:rPr>
        <w:t>Ghi </w:t>
      </w:r>
      <w:r>
        <w:rPr>
          <w:rFonts w:ascii="Arial;sans-serif" w:hAnsi="Arial;sans-serif"/>
          <w:b/>
          <w:i/>
          <w:caps w:val="false"/>
          <w:smallCaps w:val="false"/>
          <w:color w:val="000000"/>
          <w:spacing w:val="0"/>
          <w:sz w:val="20"/>
        </w:rPr>
        <w:t>chú</w:t>
      </w:r>
      <w:r>
        <w:rPr>
          <w:rFonts w:ascii="Arial;sans-serif" w:hAnsi="Arial;sans-serif"/>
          <w:b/>
          <w:i/>
          <w:caps w:val="false"/>
          <w:smallCaps w:val="false"/>
          <w:color w:val="000000"/>
          <w:spacing w:val="0"/>
          <w:sz w:val="20"/>
          <w:lang w:val="en-GB"/>
        </w:rPr>
        <w:t>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- Trường hợp đơn vị chủ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quản thực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hiện thủ tục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đăng ký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thuế cho đơn vị phụ thuộc theo quy định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thì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người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đại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diện pháp luật của đơn vị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chủ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quản k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ý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và đóng dấu (nếu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có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) vào mẫu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biểu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này.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altName w:val="sans-serif"/>
    <w:charset w:val="00" w:characterSet="windows-1252"/>
    <w:family w:val="auto"/>
    <w:pitch w:val="default"/>
  </w:font>
  <w:font w:name="Arial">
    <w:altName w:val="Helvetica"/>
    <w:charset w:val="00" w:characterSet="windows-1252"/>
    <w:family w:val="auto"/>
    <w:pitch w:val="default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LibreOffice/26.2.5.2$Windows_X86_64 LibreOffice_project/cd7284b4cbbfeb507e630c1aac019f4157393acb</Application>
  <AppVersion>15.0000</AppVersion>
  <Pages>2</Pages>
  <Words>242</Words>
  <Characters>1123</Characters>
  <CharactersWithSpaces>1346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2026-09-04T17:22:56Z</dcterms:created>
  <dc:creator/>
  <dc:description/>
  <dc:language>en-US</dc:language>
  <cp:lastModifiedBy/>
  <dcterms:modified xsi:type="dcterms:W3CDTF">2026-09-04T17:24:13Z</dcterms:modified>
  <cp:revision>1</cp:revision>
  <dc:subject/>
  <dc:title/>
</cp:coreProperties>
</file>