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8074A" w:rsidRDefault="00000000">
      <w:r>
        <w:t>Đơn vị báo cáo: ..............................</w:t>
      </w:r>
    </w:p>
    <w:p w:rsidR="00C8074A" w:rsidRDefault="00000000">
      <w:r>
        <w:t>Địa chỉ: .........................................</w:t>
      </w:r>
    </w:p>
    <w:p w:rsidR="00C8074A" w:rsidRDefault="00000000" w:rsidP="00D929B9">
      <w:pPr>
        <w:jc w:val="center"/>
      </w:pPr>
      <w:r>
        <w:t>BÁO CÁO KẾT QUẢ HOẠT ĐỘNG KINH DOANH</w:t>
      </w:r>
    </w:p>
    <w:p w:rsidR="00C8074A" w:rsidRDefault="00000000" w:rsidP="003852CE">
      <w:pPr>
        <w:jc w:val="center"/>
      </w:pPr>
      <w:r>
        <w:t>Kỳ kế toán từ ngày ....... đến ngày .......    Đơn vị tính: 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C8074A" w:rsidTr="00D929B9"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CHỈ TIÊU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Mã số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Thuyết minh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Năm nay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Năm trước</w:t>
            </w:r>
          </w:p>
        </w:tc>
      </w:tr>
      <w:tr w:rsidR="00D929B9" w:rsidTr="00D929B9">
        <w:tc>
          <w:tcPr>
            <w:tcW w:w="1728" w:type="dxa"/>
          </w:tcPr>
          <w:p w:rsidR="00D929B9" w:rsidRDefault="00D929B9" w:rsidP="009E39D2">
            <w:pPr>
              <w:jc w:val="center"/>
            </w:pPr>
            <w:r>
              <w:t>1</w:t>
            </w:r>
          </w:p>
        </w:tc>
        <w:tc>
          <w:tcPr>
            <w:tcW w:w="1728" w:type="dxa"/>
          </w:tcPr>
          <w:p w:rsidR="00D929B9" w:rsidRDefault="00D929B9" w:rsidP="009E39D2">
            <w:pPr>
              <w:jc w:val="center"/>
            </w:pPr>
            <w:r>
              <w:t>2</w:t>
            </w:r>
          </w:p>
        </w:tc>
        <w:tc>
          <w:tcPr>
            <w:tcW w:w="1728" w:type="dxa"/>
          </w:tcPr>
          <w:p w:rsidR="00D929B9" w:rsidRDefault="00D929B9" w:rsidP="009E39D2">
            <w:pPr>
              <w:jc w:val="center"/>
            </w:pPr>
            <w:r>
              <w:t>3</w:t>
            </w:r>
          </w:p>
        </w:tc>
        <w:tc>
          <w:tcPr>
            <w:tcW w:w="1728" w:type="dxa"/>
          </w:tcPr>
          <w:p w:rsidR="00D929B9" w:rsidRDefault="00D929B9" w:rsidP="009E39D2">
            <w:pPr>
              <w:jc w:val="center"/>
            </w:pPr>
            <w:r>
              <w:t>4</w:t>
            </w:r>
          </w:p>
        </w:tc>
        <w:tc>
          <w:tcPr>
            <w:tcW w:w="1728" w:type="dxa"/>
          </w:tcPr>
          <w:p w:rsidR="00D929B9" w:rsidRDefault="00D929B9" w:rsidP="009E39D2">
            <w:pPr>
              <w:jc w:val="center"/>
            </w:pPr>
            <w:r>
              <w:t>5</w:t>
            </w: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1. Doanh thu bán hàng và cung cấp dịch vụ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01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2. Các khoản giảm trừ doanh thu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02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3. Doanh thu thuần về bán hàng và cung cấp dịch vụ (10 = 01 – 02)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10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4. Giá vốn hàng bán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11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5. Lợi nhuận gộp về bán hàng và cung cấp dịch vụ (20 = 10 – 11)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20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6. Lãi/lỗ hoạt động tài chính, bán hàng, bất động sản đầu tư</w:t>
            </w:r>
          </w:p>
        </w:tc>
        <w:tc>
          <w:tcPr>
            <w:tcW w:w="1728" w:type="dxa"/>
          </w:tcPr>
          <w:p w:rsidR="00C8074A" w:rsidRDefault="003852CE" w:rsidP="009E39D2">
            <w:pPr>
              <w:jc w:val="center"/>
            </w:pPr>
            <w:r>
              <w:t>21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7. Doanh thu hoạt động tài chính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2</w:t>
            </w:r>
            <w:r w:rsidR="003852CE">
              <w:t>2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 xml:space="preserve">8. Chi phí tài </w:t>
            </w:r>
            <w:r>
              <w:lastRenderedPageBreak/>
              <w:t>chính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lastRenderedPageBreak/>
              <w:t>2</w:t>
            </w:r>
            <w:r w:rsidR="003852CE">
              <w:t>3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 xml:space="preserve">   - Trong đó: Chi phí lãi vay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2</w:t>
            </w:r>
            <w:r w:rsidR="003852CE">
              <w:t>4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9. Chi phí bán hàng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2</w:t>
            </w:r>
            <w:r w:rsidR="003852CE">
              <w:t>5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10. Chi phí quản lý doanh nghiệp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2</w:t>
            </w:r>
            <w:r w:rsidR="003852CE">
              <w:t>6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11. Lợi nhuận thuần từ hoạt động kinh doanh (30 = 20 + 21 – 22 – (23 + 25 + 26))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30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12. Thu nhập khác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31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13. Chi phí khác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32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14. Lợi nhuận khác (40 = 31 – 32)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40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15. Tổng lợi nhuận kế toán trước thuế (50 = 30 + 40)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50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16. Chi phí thuế TNDN hiện hành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51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17. Chi phí thuế TNDN hoãn lại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52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18. Lợi nhuận sau thuế thu nhập doanh nghiệp (60 = 50 – 51 – 52)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60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lastRenderedPageBreak/>
              <w:t>19. Lãi cơ bản trên cổ phiếu</w:t>
            </w:r>
            <w:r w:rsidR="00D929B9">
              <w:t xml:space="preserve"> </w:t>
            </w:r>
            <w:r>
              <w:t>(*)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70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  <w:tr w:rsidR="00C8074A" w:rsidTr="00D929B9">
        <w:tc>
          <w:tcPr>
            <w:tcW w:w="1728" w:type="dxa"/>
          </w:tcPr>
          <w:p w:rsidR="00C8074A" w:rsidRDefault="00000000">
            <w:r>
              <w:t>20. Lãi suy giảm trên cổ phiếu(*)</w:t>
            </w:r>
          </w:p>
        </w:tc>
        <w:tc>
          <w:tcPr>
            <w:tcW w:w="1728" w:type="dxa"/>
          </w:tcPr>
          <w:p w:rsidR="00C8074A" w:rsidRDefault="00000000" w:rsidP="009E39D2">
            <w:pPr>
              <w:jc w:val="center"/>
            </w:pPr>
            <w:r>
              <w:t>71</w:t>
            </w: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  <w:tc>
          <w:tcPr>
            <w:tcW w:w="1728" w:type="dxa"/>
          </w:tcPr>
          <w:p w:rsidR="00C8074A" w:rsidRDefault="00C8074A" w:rsidP="009E39D2">
            <w:pPr>
              <w:jc w:val="center"/>
            </w:pPr>
          </w:p>
        </w:tc>
      </w:tr>
    </w:tbl>
    <w:p w:rsidR="00C8074A" w:rsidRDefault="00000000" w:rsidP="00D929B9">
      <w:r>
        <w:br/>
      </w:r>
      <w:r w:rsidR="00D929B9">
        <w:t>(*) Chỉ áp dụng đối với công ty cổ phần</w:t>
      </w:r>
      <w:r w:rsidR="00D929B9">
        <w:t xml:space="preserve">                                       </w:t>
      </w:r>
      <w:r>
        <w:t>Phê duyệt, ngày ... tháng ... năm 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852CE" w:rsidTr="003852CE">
        <w:tc>
          <w:tcPr>
            <w:tcW w:w="2880" w:type="dxa"/>
          </w:tcPr>
          <w:p w:rsidR="003852CE" w:rsidRDefault="003852CE" w:rsidP="00E42A41">
            <w:r>
              <w:t>NGƯỜI LẬP</w:t>
            </w:r>
            <w:r>
              <w:br/>
              <w:t>(Ký, họ tên)</w:t>
            </w:r>
          </w:p>
        </w:tc>
        <w:tc>
          <w:tcPr>
            <w:tcW w:w="2880" w:type="dxa"/>
          </w:tcPr>
          <w:p w:rsidR="003852CE" w:rsidRDefault="003852CE" w:rsidP="00E42A41">
            <w:r>
              <w:t>KẾ TOÁN TRƯỞNG</w:t>
            </w:r>
            <w:r>
              <w:br/>
              <w:t>(Ký, họ tên)</w:t>
            </w:r>
          </w:p>
        </w:tc>
        <w:tc>
          <w:tcPr>
            <w:tcW w:w="2880" w:type="dxa"/>
          </w:tcPr>
          <w:p w:rsidR="003852CE" w:rsidRDefault="003852CE" w:rsidP="00E42A41">
            <w:r>
              <w:t>NGƯỜI ĐẠI DIỆN THEO PHÁP LUẬT</w:t>
            </w:r>
            <w:r>
              <w:br/>
              <w:t>(Ký, họ tên, đóng dấu)</w:t>
            </w:r>
          </w:p>
        </w:tc>
      </w:tr>
      <w:tr w:rsidR="003852CE" w:rsidTr="003852CE">
        <w:trPr>
          <w:trHeight w:val="1173"/>
        </w:trPr>
        <w:tc>
          <w:tcPr>
            <w:tcW w:w="2880" w:type="dxa"/>
          </w:tcPr>
          <w:p w:rsidR="003852CE" w:rsidRDefault="003852CE" w:rsidP="00E42A41"/>
        </w:tc>
        <w:tc>
          <w:tcPr>
            <w:tcW w:w="2880" w:type="dxa"/>
          </w:tcPr>
          <w:p w:rsidR="003852CE" w:rsidRDefault="003852CE" w:rsidP="00E42A41"/>
        </w:tc>
        <w:tc>
          <w:tcPr>
            <w:tcW w:w="2880" w:type="dxa"/>
          </w:tcPr>
          <w:p w:rsidR="003852CE" w:rsidRDefault="003852CE" w:rsidP="00E42A41"/>
        </w:tc>
      </w:tr>
    </w:tbl>
    <w:p w:rsidR="000501D3" w:rsidRDefault="000501D3"/>
    <w:sectPr w:rsidR="000501D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4978908">
    <w:abstractNumId w:val="8"/>
  </w:num>
  <w:num w:numId="2" w16cid:durableId="1592082718">
    <w:abstractNumId w:val="6"/>
  </w:num>
  <w:num w:numId="3" w16cid:durableId="1791049753">
    <w:abstractNumId w:val="5"/>
  </w:num>
  <w:num w:numId="4" w16cid:durableId="185755771">
    <w:abstractNumId w:val="4"/>
  </w:num>
  <w:num w:numId="5" w16cid:durableId="613679505">
    <w:abstractNumId w:val="7"/>
  </w:num>
  <w:num w:numId="6" w16cid:durableId="77337657">
    <w:abstractNumId w:val="3"/>
  </w:num>
  <w:num w:numId="7" w16cid:durableId="941257739">
    <w:abstractNumId w:val="2"/>
  </w:num>
  <w:num w:numId="8" w16cid:durableId="1178542732">
    <w:abstractNumId w:val="1"/>
  </w:num>
  <w:num w:numId="9" w16cid:durableId="2104379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1D3"/>
    <w:rsid w:val="0006063C"/>
    <w:rsid w:val="0015074B"/>
    <w:rsid w:val="0029639D"/>
    <w:rsid w:val="00326F90"/>
    <w:rsid w:val="003852CE"/>
    <w:rsid w:val="003B52E7"/>
    <w:rsid w:val="00933CF0"/>
    <w:rsid w:val="009E39D2"/>
    <w:rsid w:val="00AA1D8D"/>
    <w:rsid w:val="00B47730"/>
    <w:rsid w:val="00C8074A"/>
    <w:rsid w:val="00CB0664"/>
    <w:rsid w:val="00D929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2606CFD"/>
  <w14:defaultImageDpi w14:val="300"/>
  <w15:docId w15:val="{D273D335-CE61-4140-8C9A-AA92FB30C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Thành Trường MST</cp:lastModifiedBy>
  <cp:revision>4</cp:revision>
  <dcterms:created xsi:type="dcterms:W3CDTF">2013-12-23T23:15:00Z</dcterms:created>
  <dcterms:modified xsi:type="dcterms:W3CDTF">2025-10-31T02:47:00Z</dcterms:modified>
  <cp:category/>
</cp:coreProperties>
</file>