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266"/>
        <w:tblW w:w="51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96"/>
        <w:gridCol w:w="5329"/>
      </w:tblGrid>
      <w:tr w:rsidR="00E37A78" w:rsidRPr="00E37A78" w:rsidTr="00E37A78">
        <w:tc>
          <w:tcPr>
            <w:tcW w:w="2260" w:type="pct"/>
            <w:shd w:val="clear" w:color="auto" w:fill="auto"/>
          </w:tcPr>
          <w:p w:rsidR="00E37A78" w:rsidRPr="00E37A78" w:rsidRDefault="00E37A78" w:rsidP="00E37A78">
            <w:pPr>
              <w:spacing w:line="360" w:lineRule="auto"/>
              <w:rPr>
                <w:b/>
                <w:sz w:val="26"/>
                <w:szCs w:val="26"/>
              </w:rPr>
            </w:pPr>
            <w:r w:rsidRPr="00E37A78">
              <w:rPr>
                <w:b/>
                <w:sz w:val="26"/>
                <w:szCs w:val="26"/>
              </w:rPr>
              <w:t>Đơn vị báo cáo:……………………….</w:t>
            </w:r>
          </w:p>
          <w:p w:rsidR="00E37A78" w:rsidRPr="00E37A78" w:rsidRDefault="00E37A78" w:rsidP="00E37A78">
            <w:pPr>
              <w:spacing w:line="360" w:lineRule="auto"/>
              <w:rPr>
                <w:b/>
                <w:sz w:val="26"/>
                <w:szCs w:val="26"/>
              </w:rPr>
            </w:pPr>
            <w:r w:rsidRPr="00E37A78">
              <w:rPr>
                <w:b/>
                <w:sz w:val="26"/>
                <w:szCs w:val="26"/>
              </w:rPr>
              <w:t>Địa chỉ:…………………………………</w:t>
            </w:r>
          </w:p>
        </w:tc>
        <w:tc>
          <w:tcPr>
            <w:tcW w:w="2740" w:type="pct"/>
            <w:shd w:val="clear" w:color="auto" w:fill="auto"/>
          </w:tcPr>
          <w:p w:rsidR="00E37A78" w:rsidRPr="00E37A78" w:rsidRDefault="00E37A78" w:rsidP="00E37A78">
            <w:pPr>
              <w:spacing w:line="360" w:lineRule="auto"/>
              <w:ind w:left="849"/>
              <w:jc w:val="center"/>
              <w:rPr>
                <w:b/>
                <w:sz w:val="22"/>
                <w:szCs w:val="22"/>
              </w:rPr>
            </w:pPr>
            <w:r w:rsidRPr="00E37A78">
              <w:rPr>
                <w:b/>
                <w:sz w:val="22"/>
                <w:szCs w:val="22"/>
              </w:rPr>
              <w:t xml:space="preserve">Mẫu số B 09 </w:t>
            </w:r>
            <w:bookmarkStart w:id="0" w:name="_GoBack"/>
            <w:bookmarkEnd w:id="0"/>
            <w:r w:rsidRPr="00E37A78">
              <w:rPr>
                <w:b/>
                <w:sz w:val="22"/>
                <w:szCs w:val="22"/>
              </w:rPr>
              <w:t>- DN</w:t>
            </w:r>
            <w:r w:rsidRPr="00E37A78">
              <w:rPr>
                <w:b/>
                <w:sz w:val="22"/>
                <w:szCs w:val="22"/>
              </w:rPr>
              <w:br/>
            </w:r>
            <w:r w:rsidRPr="00E37A78">
              <w:rPr>
                <w:i/>
                <w:sz w:val="22"/>
                <w:szCs w:val="22"/>
              </w:rPr>
              <w:t>(Kèm theo Thông tư số 99/2025/TT-BTC ngày 27 tháng 10 năm 2025 của Bộ trưởng Bộ Tài chính)</w:t>
            </w:r>
          </w:p>
        </w:tc>
      </w:tr>
    </w:tbl>
    <w:p w:rsidR="00E37A78" w:rsidRPr="00E37A78" w:rsidRDefault="00E37A78" w:rsidP="00E37A78">
      <w:pPr>
        <w:spacing w:after="0" w:line="360" w:lineRule="auto"/>
        <w:rPr>
          <w:rFonts w:ascii="Times New Roman" w:hAnsi="Times New Roman" w:cs="Times New Roman"/>
          <w:sz w:val="26"/>
          <w:szCs w:val="26"/>
        </w:rPr>
      </w:pPr>
    </w:p>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BẢN THUYẾT MINH BÁO CÁO TÀI CHÍNH</w:t>
      </w:r>
    </w:p>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Năm ....(1)</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I. Đặc điểm hoạt động của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 Hình thức sở hữu vốn.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 Lĩnh vực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3. Ngành nghề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4. Chu kỳ sản xuất, kinh doanh thông thường.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5. Đặc điểm hoạt động của doanh nghiệp trong năm tài chính có ảnh hưởng đến Báo cáo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6. Cấu trúc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Danh sách các công ty con;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Danh sách các công ty liên doanh, liên kết;</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Danh sách các đơn vị trực thuộc.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7. Số lượng người lao động tại thời điểm cuối niên độ hoặc số lượng người lao động bình quân trong niên độ.</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8. Tuyên bố về khả năng so sánh thông tin trên Báo cáo tài chính: Trường hợp Báo cáo tài chính nếu không so sánh được phải thuyết minh rõ và giải trình lý do về sự không so sánh được giữa thông tin của kỳ báo cáo và thông tin kỳ so sánh trên Thuyết minh Báo cáo tài chính của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9. Thuyết minh các thông tin khác trên Báo cáo tài chính theo quy định pháp luật có liên quan như pháp luật doanh nghiệp, pháp luật chứng khoán,...</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II. Kỳ kế toán, đơn vị tiền tệ sử dụng trong kế toán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 Kỳ kế toán năm (bắt đầu từ ngày..../..../.... kết thúc vào ngày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 Đơn vị tiền tệ sử dụng trong kế toán. Trường hợp có sự thay đổi đơn vị tiền tệ trong kế toán so với năm trước, giải trình rõ lý do và ảnh hưởng của sự thay đổi.</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III. Chuẩn mực và Chế độ kế toán áp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1. Chế độ kế toán áp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 Tuyên bố về việc tuân thủ Chuẩn mực kế toán Việt Nam và Chế độ kế toán</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IV. Các chính sách kế toán, ước tính kế toán và các quy định pháp luật có liên quan áp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 Nguyên tắc chuyển đổi Báo cáo tài chính lập bằng ngoại tệ sang Đồng Việt Nam (Trường hợp đồng tiền ghi sổ kế toán khác với Đồng Việt Nam); Ảnh hưởng (nếu có) do việc chuyển đổi Báo cáo tài chính từ ngoại tệ sang Đồng Việt Nam.</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 Các loại tỷ giá hối đoái áp dụng trong kế toán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Tỷ giá hối đoái lựa chọn áp dụng khi kế toán chênh lệch tỷ giá phát sinh trong kỳ và tỷ giá hối đoái khi đánh giá lại các khoản mục tiền tệ có gốc ngoại tệ;</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Tỷ giá giao dịch tính chéo đối với trường hợp ngân hàng không công bố tỷ giá giao dịch của đồng ngoại tệ;</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mua vàng của Ngân hàng Nhà nước công bố hay giá mua tham chiếu của đơn vị được phép kinh doanh vàng theo luật định để sử dụng khi đánh giá lại vàng tiền tệ tại thời điểm kết thúc kỳ kế toán.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3. Nguyên tắc xác định lãi suất thực tế (lãi suất hiệu lực) dùng để chiết khấu dòng tiền.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4. Nguyên tắc ghi nhận các khoản tiền và các khoản tương đương tiền.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5. Nguyên tắc kế toán các khoản đầu tư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Chứng khoán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Các khoản đầu tư nắm giữ đến ngày đáo hạn;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Đầu tư vào công ty con; công ty liên doanh, liên kết;</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Đầu tư vào đơn vị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Các phương pháp kế toán đối với các giao dịch khác liên quan đến đầu tư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6. Nguyên tắc kế toán nợ phải thu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Doanh nghiệp phải thuyết minh các chính sách kế toán liên quan đến các khoản nợ phải thu và cơ sở ước tính quan trọng được sử dụng trong chính sách về dự phòng phải thu khó đòi.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7. Nguyên tắc kế toán hàng tồn kho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tắc ghi nhận hàng tồn kho;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Phương pháp tính giá trị hàng tồn kho;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Phương pháp hạch toán hàng tồn kho;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Phương pháp trích lập dự phòng giảm giá hàng tồn kho;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Tiêu thức phân bổ nguyên liệu, vật liệu.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Chính sách kế toán liên quan đến hàng tồn kho đối với những hợp đồng có rủi ro lớn.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8. Nguyên tắc kế toán và khấu hao TSCĐ hữu hình (bao gồm cả cây lâu năm cho sản phẩm định kỳ, súc vật làm việc), TSCĐ vô hình, TSCĐ thuê tài chính, bất động sản đầu tư.</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9. Nguyên tắc kế toán tài sản sinh học.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10. Nguyên tắc kế toán các loại hợp đồng hợp tác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11. Nguyên tắc kế toán chi phí chờ phân bổ.</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12. Nguyên tắc kế toán phải trả người bán.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13. Nguyên tắc kế toán phải trả cổ tức, lợi nhuận.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14. Nguyên tắc ghi nhận chi phí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15. Nguyên tắc ghi nhận doanh thu chờ phân bổ.</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16. Nguyên tắc kế toán các khoản dự phòng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17. Nguyên tắc kế toán thuế TNDN hoãn lại.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18. Nguyên tắc ghi nhận vay và nợ thuê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19. Nguyên tắc ghi nhận và vốn hóa các khoản chi phí đi vay.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20. Nguyên tắc ghi nhận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21. Nguyên tắc ghi nhận vốn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tắc ghi nhận vốn góp của chủ sở hữu, thặng dư vốn, quyền chọn trái phiếu chuyển đổi, vốn khác của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tắc ghi nhận chênh lệch đánh giá lại tài sản;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tắc ghi nhận chênh lệch tỷ giá;</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tắc ghi nhận lợi nhuận chưa phân phối.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22. Nguyên tắc và phương pháp ghi nhận doanh thu, thu nhập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 Doanh thu bán hàng và cung cấp dịch vụ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bán hàng.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Doanh thu cung cấp dịch vụ.</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hợp đồng xây dựng.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bán bất động sản là các căn hộ du lịch, văn phòng kết hợp lưu trú hoặc sản phẩm tương tự.</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bán BĐSĐT.</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hoạt động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 nhập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23. Nguyên tắc kế toán các khoản giảm trừ doanh thu.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24. Nguyên tắc kế toán giá vốn hàng bán.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25. Nguyên tắc kế toán chi phí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26. Nguyên tắc kế toán chi phí bán hàng, chi phí quản lý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27. Nguyên tắc kế toán bán, thanh lý TSCĐ, bất động sản đầu tư.</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28. Nguyên tắc và phương pháp ghi nhận chi phí thuế thu nhập doanh nghiệp hiện hành (bao gồm cả chi phí thuế thu nhập doanh nghiệp bổ sung theo quy định về thuế tối thiểu toàn cầu), chi phí thuế thu nhập doanh nghiệp hoãn lại.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29. Các nguyên tắc và phương pháp kế toán khác.</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V. Thông tin bổ sung cho các khoản mục trình bày trong Báo cáo tình hình tài chính</w:t>
      </w:r>
    </w:p>
    <w:p w:rsidR="00E37A78" w:rsidRPr="00E37A78" w:rsidRDefault="00E37A78" w:rsidP="00E37A78">
      <w:pPr>
        <w:spacing w:after="0" w:line="360" w:lineRule="auto"/>
        <w:jc w:val="right"/>
        <w:rPr>
          <w:rFonts w:ascii="Times New Roman" w:hAnsi="Times New Roman" w:cs="Times New Roman"/>
          <w:i/>
          <w:sz w:val="26"/>
          <w:szCs w:val="26"/>
        </w:rPr>
      </w:pPr>
      <w:r w:rsidRPr="00E37A78">
        <w:rPr>
          <w:rFonts w:ascii="Times New Roman" w:hAnsi="Times New Roman" w:cs="Times New Roman"/>
          <w:i/>
          <w:sz w:val="26"/>
          <w:szCs w:val="26"/>
        </w:rPr>
        <w:t>Đơn vị tính:………</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 Tiền và các khoản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84"/>
        <w:gridCol w:w="1598"/>
        <w:gridCol w:w="1672"/>
      </w:tblGrid>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Các khoản tiền và tương đương tiền doanh nghiệp đang nắm giữ nhưng không bị hạn chế sử dụng</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mặt</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gửi không kỳ hạn</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đang chuyển</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Tương đương tiền</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5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5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số dư tiền gửi không kỳ hạn theo từng ngân hàng chiếm từ 10% trên tổng số dư của tiền gửi không kỳ hạn;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Thuyết minh chi tiết về nội dung, kỳ hạn, số dư của từng khoản được phân loại là tương đương tiền của doanh nghiệp (chi tiết từng loại chiếm từ 10% trên tổng giá trị tương đương tiền).</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 Các khoản đầu tư tài chính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29"/>
        <w:gridCol w:w="799"/>
        <w:gridCol w:w="1081"/>
        <w:gridCol w:w="1311"/>
        <w:gridCol w:w="804"/>
        <w:gridCol w:w="1104"/>
        <w:gridCol w:w="1326"/>
      </w:tblGrid>
      <w:tr w:rsidR="00E37A78" w:rsidRPr="00E37A78" w:rsidTr="005162F1">
        <w:tblPrEx>
          <w:tblCellMar>
            <w:top w:w="0" w:type="dxa"/>
            <w:left w:w="0" w:type="dxa"/>
            <w:bottom w:w="0" w:type="dxa"/>
            <w:right w:w="0" w:type="dxa"/>
          </w:tblCellMar>
        </w:tblPrEx>
        <w:tc>
          <w:tcPr>
            <w:tcW w:w="156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705"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729"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56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57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hợp lý</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c>
          <w:tcPr>
            <w:tcW w:w="4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5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hợp lý</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r>
      <w:tr w:rsidR="00E37A78" w:rsidRPr="00E37A78" w:rsidTr="005162F1">
        <w:tblPrEx>
          <w:tblCellMar>
            <w:top w:w="0" w:type="dxa"/>
            <w:left w:w="0" w:type="dxa"/>
            <w:bottom w:w="0" w:type="dxa"/>
            <w:right w:w="0" w:type="dxa"/>
          </w:tblCellMar>
        </w:tblPrEx>
        <w:tc>
          <w:tcPr>
            <w:tcW w:w="15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giá trị cổ phiếu; (chi tiết từng loại cổ phiếu chiếm từ 10% trên tổng giá trị cổ phiếu trở lên)</w:t>
            </w:r>
          </w:p>
        </w:tc>
        <w:tc>
          <w:tcPr>
            <w:tcW w:w="4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7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5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giá trị trái phiếu (tương tự cổ phiếu)</w:t>
            </w:r>
          </w:p>
        </w:tc>
        <w:tc>
          <w:tcPr>
            <w:tcW w:w="4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7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5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đầu tư khác</w:t>
            </w:r>
          </w:p>
        </w:tc>
        <w:tc>
          <w:tcPr>
            <w:tcW w:w="4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7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4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7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4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thay đổi với từng khoản đầu tư/loại cổ phiếu, trái phiếu: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 Về số lượng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Về giá trị</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xác định giá trị hợp lý đối với chứng khoán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Đầu tư nắm giữ đến ngày đáo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18"/>
        <w:gridCol w:w="722"/>
        <w:gridCol w:w="1050"/>
        <w:gridCol w:w="1027"/>
        <w:gridCol w:w="726"/>
        <w:gridCol w:w="1154"/>
        <w:gridCol w:w="1057"/>
      </w:tblGrid>
      <w:tr w:rsidR="00E37A78" w:rsidRPr="00E37A78" w:rsidTr="005162F1">
        <w:tblPrEx>
          <w:tblCellMar>
            <w:top w:w="0" w:type="dxa"/>
            <w:left w:w="0" w:type="dxa"/>
            <w:bottom w:w="0" w:type="dxa"/>
            <w:right w:w="0" w:type="dxa"/>
          </w:tblCellMar>
        </w:tblPrEx>
        <w:tc>
          <w:tcPr>
            <w:tcW w:w="1934"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496"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570"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934"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Ngắn hạn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 Tiền gửi có kỳ hạn (chi tiết từng khoản tiền gửi có kỳ hạn ngắn hạn </w:t>
            </w:r>
            <w:r w:rsidRPr="00E37A78">
              <w:rPr>
                <w:rFonts w:ascii="Times New Roman" w:hAnsi="Times New Roman" w:cs="Times New Roman"/>
                <w:sz w:val="26"/>
                <w:szCs w:val="26"/>
              </w:rPr>
              <w:lastRenderedPageBreak/>
              <w:t>chiếm từ 10% trên tổng giá trị tiền gửi có kỳ hạn ngắn hạn trở lên)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lastRenderedPageBreak/>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Trái phiếu (chi tiết từng khoản đầu tư trái phiếu ngắn hạn chiếm từ 10% trên tổng giá trị khoản đầu tư trái phiếu ngắn hạn trở lên)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Cho vay (chi tiết từng khoản cho vay ngắn hạn chiếm từ 10% trên tổng giá trị khoản cho vay ngắn hạn trở lên)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đầu tư khác</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Dài hạn (tương tự ngắn hạn)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gửi có kỳ hạn</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Trái phiếu</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Cho vay</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đầu tư khác</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3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6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3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lãi của các khoản đầu tư nắm giữ đến ngày đáo hạn nhưng không có khả năng thu hồi nên doanh nghiệp không được ghi nhận doanh thu.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dẫn đến việc trích lập thêm hoặc hoàn nhập dự phòng tổn thất đầu tư nắm giữ đến ngày đáo hạn.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Đầu tư góp vốn vào đơn vị khác (chi tiết từng khoản đầu tư theo tỷ lệ vốn nắm giữ và tỷ lệ quyền biểu 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86"/>
        <w:gridCol w:w="866"/>
        <w:gridCol w:w="1154"/>
        <w:gridCol w:w="1171"/>
        <w:gridCol w:w="853"/>
        <w:gridCol w:w="1040"/>
        <w:gridCol w:w="1184"/>
      </w:tblGrid>
      <w:tr w:rsidR="00E37A78" w:rsidRPr="00E37A78" w:rsidTr="005162F1">
        <w:tblPrEx>
          <w:tblCellMar>
            <w:top w:w="0" w:type="dxa"/>
            <w:left w:w="0" w:type="dxa"/>
            <w:bottom w:w="0" w:type="dxa"/>
            <w:right w:w="0" w:type="dxa"/>
          </w:tblCellMar>
        </w:tblPrEx>
        <w:tc>
          <w:tcPr>
            <w:tcW w:w="1649"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706"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645"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649"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c>
          <w:tcPr>
            <w:tcW w:w="4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r>
      <w:tr w:rsidR="00E37A78" w:rsidRPr="00E37A78" w:rsidTr="005162F1">
        <w:tblPrEx>
          <w:tblCellMar>
            <w:top w:w="0" w:type="dxa"/>
            <w:left w:w="0" w:type="dxa"/>
            <w:bottom w:w="0" w:type="dxa"/>
            <w:right w:w="0" w:type="dxa"/>
          </w:tblCellMar>
        </w:tblPrEx>
        <w:tc>
          <w:tcPr>
            <w:tcW w:w="16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Đầu tư vào công ty con</w:t>
            </w:r>
          </w:p>
        </w:tc>
        <w:tc>
          <w:tcPr>
            <w:tcW w:w="4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49"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Đầu tư vào công ty liên doanh, liên kết</w:t>
            </w:r>
          </w:p>
        </w:tc>
        <w:tc>
          <w:tcPr>
            <w:tcW w:w="4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Đầu tư vào đơn vị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Trong đó: Đầu tư vào hợp đồng BCC mà doanh nghiệp không có quyền đồng kiểm soát nhưng được hưởng lợi ích phụ thuộc vào lợi nhuận sau thuế của hợp đồng BCC</w:t>
            </w:r>
          </w:p>
        </w:tc>
        <w:tc>
          <w:tcPr>
            <w:tcW w:w="4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4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4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4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Tóm tắt tình hình hoạt động của các công ty con, công ty liên doanh, liên kết, tình trạng của các hợp đồng BCC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giao dịch trọng yếu giữa doanh nghiệp và công ty con, liên doanh, liên kết và BCC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Trường hợp không xác định được giá trị hợp lý hoặc giá trị có thể thu hồi của khoản đầu tư thì giải trình rõ lý do.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Căn cứ xác định giá trị TSCĐ vô hình như quyền sở hữu trí tuệ,... khi đầu tư góp vốn vào công ty con, công ty liên doanh, công ty liên kết.</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 Phải thu của khách hàng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49"/>
        <w:gridCol w:w="1325"/>
        <w:gridCol w:w="1463"/>
        <w:gridCol w:w="1470"/>
        <w:gridCol w:w="1547"/>
      </w:tblGrid>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490"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613"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ghi sổ</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ghi sổ</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Phải thu của khách hàng ngắn hạn</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tiết các khoản phải thu ngắn hạn của khách hàng chiếm từ 10% trở lên trên tổng phải thu ngắn hạn của khách hàng</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Các khoản phải thu khách hàng khác</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Phải thu của khách hàng dài hạn (tương tự ngắn hạn)</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Phải thu của khách hàng là các bên liên quan (chi tiết từng đối tượng)</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8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dẫn đến việc trích lập thêm hoặc hoàn nhập dự phòng nợ phải thu khó đòi.</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4. Phải thu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75"/>
        <w:gridCol w:w="1302"/>
        <w:gridCol w:w="1450"/>
        <w:gridCol w:w="1302"/>
        <w:gridCol w:w="1325"/>
      </w:tblGrid>
      <w:tr w:rsidR="00E37A78" w:rsidRPr="00E37A78" w:rsidTr="005162F1">
        <w:tblPrEx>
          <w:tblCellMar>
            <w:top w:w="0" w:type="dxa"/>
            <w:left w:w="0" w:type="dxa"/>
            <w:bottom w:w="0" w:type="dxa"/>
            <w:right w:w="0" w:type="dxa"/>
          </w:tblCellMar>
        </w:tblPrEx>
        <w:tc>
          <w:tcPr>
            <w:tcW w:w="212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471"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404"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12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ghi sổ</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ghi sổ</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dự phòng</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thu về cổ tức và lợi nhuận được chia</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thu của người lao động</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Ký cược, ký quỹ</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Cho mượn tài sản phi tiền tệ</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chi hộ</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thu khác</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(tương tự ngắn hạn)</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Phải thu từ hợp đồng BCC mà doanh nghiệp đồng kiểm soát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 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w:t>
      </w:r>
      <w:r w:rsidRPr="00E37A78">
        <w:rPr>
          <w:rFonts w:ascii="Times New Roman" w:hAnsi="Times New Roman" w:cs="Times New Roman"/>
          <w:sz w:val="26"/>
          <w:szCs w:val="26"/>
        </w:rPr>
        <w:lastRenderedPageBreak/>
        <w:t>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hình thức trả lãi,... và cần căn cứ vào bản chất thay vì tên gọi của giao dịch để ghi nhận và hạch toán cho phù hợp.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thông tin về hợp đồng BCC chiếm từ 10% trở lên trên tổng giá trị các hợp đồng BCC của doanh nghiệp/có ảnh hưởng trọng yếu: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hiệu/Tên của hợp đồng BCC.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Bản chất hoạt động của hợp đồng BCC (mô tả bản chất mối quan hệ của các bên tham gia, các điều khoản, điều kiện của hợp đồng BCC, quyền và nghĩa vụ của doanh nghiệp liên quan đến hợp đồng BCC,...)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Tình trạng và tiến độ thực hiện của hợp đồng BCC.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thông tin cần thiết khác như căn cứ đánh giá lại giá trị tài sản đồng kiểm soát được chia từ hợp đồng BCC (nếu có),...</w:t>
      </w:r>
    </w:p>
    <w:p w:rsidR="00E37A78" w:rsidRPr="00E37A78" w:rsidRDefault="00E37A78" w:rsidP="00E37A78">
      <w:pPr>
        <w:spacing w:after="0" w:line="360" w:lineRule="auto"/>
        <w:rPr>
          <w:rFonts w:ascii="Times New Roman" w:hAnsi="Times New Roman" w:cs="Times New Roman"/>
          <w:i/>
          <w:sz w:val="26"/>
          <w:szCs w:val="26"/>
        </w:rPr>
      </w:pPr>
      <w:r w:rsidRPr="00E37A78">
        <w:rPr>
          <w:rFonts w:ascii="Times New Roman" w:hAnsi="Times New Roman" w:cs="Times New Roman"/>
          <w:b/>
          <w:i/>
          <w:sz w:val="26"/>
          <w:szCs w:val="26"/>
        </w:rPr>
        <w:t>5. Tài sản thiếu chờ xử lý</w:t>
      </w:r>
      <w:r w:rsidRPr="00E37A78">
        <w:rPr>
          <w:rFonts w:ascii="Times New Roman" w:hAnsi="Times New Roman" w:cs="Times New Roman"/>
          <w:i/>
          <w:sz w:val="26"/>
          <w:szCs w:val="26"/>
        </w:rPr>
        <w:t xml:space="preserve"> (Chi tiết từng loại tài sản thiếu)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096"/>
        <w:gridCol w:w="1366"/>
        <w:gridCol w:w="1383"/>
        <w:gridCol w:w="1246"/>
        <w:gridCol w:w="1263"/>
      </w:tblGrid>
      <w:tr w:rsidR="00E37A78" w:rsidRPr="00E37A78" w:rsidTr="005162F1">
        <w:tblPrEx>
          <w:tblCellMar>
            <w:top w:w="0" w:type="dxa"/>
            <w:left w:w="0" w:type="dxa"/>
            <w:bottom w:w="0" w:type="dxa"/>
            <w:right w:w="0" w:type="dxa"/>
          </w:tblCellMar>
        </w:tblPrEx>
        <w:tc>
          <w:tcPr>
            <w:tcW w:w="2190"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469"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41"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190"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lượng</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lượng</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w:t>
            </w:r>
          </w:p>
        </w:tc>
      </w:tr>
      <w:tr w:rsidR="00E37A78" w:rsidRPr="00E37A78" w:rsidTr="005162F1">
        <w:tblPrEx>
          <w:tblCellMar>
            <w:top w:w="0" w:type="dxa"/>
            <w:left w:w="0" w:type="dxa"/>
            <w:bottom w:w="0" w:type="dxa"/>
            <w:right w:w="0" w:type="dxa"/>
          </w:tblCellMar>
        </w:tblPrEx>
        <w:tc>
          <w:tcPr>
            <w:tcW w:w="219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Tiền;</w:t>
            </w: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9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Hàng tồn kho;</w:t>
            </w: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9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TSCĐ;</w:t>
            </w: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9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Tài sản khác.</w:t>
            </w: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1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3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Doanh nghiệp phải thuyết minh rõ thêm về thời hạn doanh nghiệp sẽ xác định rõ được nguyên nhân của từng loại tài sản thiếu chờ xử lý, kết quả xử lý tài sản thiếu chờ xử lý trên Báo cáo tình hình tài chính kỳ trước (đã được xử lý trong kỳ và chưa được xử lý trong kỳ này), lý do tài sản thiếu chờ xử lý đã được phản ánh trên Báo cáo tình hình tài chính kỳ trước nhưng chưa được xử lý trong kỳ này,...</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6. Nợ xấu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32"/>
        <w:gridCol w:w="999"/>
        <w:gridCol w:w="1134"/>
        <w:gridCol w:w="1005"/>
        <w:gridCol w:w="1010"/>
        <w:gridCol w:w="1149"/>
        <w:gridCol w:w="1025"/>
      </w:tblGrid>
      <w:tr w:rsidR="00E37A78" w:rsidRPr="00E37A78" w:rsidTr="005162F1">
        <w:tblPrEx>
          <w:tblCellMar>
            <w:top w:w="0" w:type="dxa"/>
            <w:left w:w="0" w:type="dxa"/>
            <w:bottom w:w="0" w:type="dxa"/>
            <w:right w:w="0" w:type="dxa"/>
          </w:tblCellMar>
        </w:tblPrEx>
        <w:tc>
          <w:tcPr>
            <w:tcW w:w="1620"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Chỉ tiêu</w:t>
            </w:r>
          </w:p>
        </w:tc>
        <w:tc>
          <w:tcPr>
            <w:tcW w:w="1677"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702"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620"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gốc nợ</w:t>
            </w:r>
          </w:p>
        </w:tc>
        <w:tc>
          <w:tcPr>
            <w:tcW w:w="6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53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Đối tượng nợ</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gốc nợ</w:t>
            </w:r>
          </w:p>
        </w:tc>
        <w:tc>
          <w:tcPr>
            <w:tcW w:w="6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Đối tượng nợ</w:t>
            </w:r>
          </w:p>
        </w:tc>
      </w:tr>
      <w:tr w:rsidR="00E37A78" w:rsidRPr="00E37A78" w:rsidTr="005162F1">
        <w:tblPrEx>
          <w:tblCellMar>
            <w:top w:w="0" w:type="dxa"/>
            <w:left w:w="0" w:type="dxa"/>
            <w:bottom w:w="0" w:type="dxa"/>
            <w:right w:w="0" w:type="dxa"/>
          </w:tblCellMar>
        </w:tblPrEx>
        <w:tc>
          <w:tcPr>
            <w:tcW w:w="162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giá trị các khoản phải thu, cho vay quá hạn thanh toán hoặc chưa quá hạn nhưng khó có khả năng thu hồi (trong đó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3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20"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Khả năng thu hồi nợ phải thu quá hạn</w:t>
            </w:r>
          </w:p>
        </w:tc>
        <w:tc>
          <w:tcPr>
            <w:tcW w:w="5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3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2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5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3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các khoản tiền phạt, phải thu về lãi trả chậm... phát sinh từ các khoản nợ phải thu nhưng không có khả năng thu hồi nên doanh nghiệp không được ghi nhận doanh thu.</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7. Hàng tồn kho: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63"/>
        <w:gridCol w:w="1141"/>
        <w:gridCol w:w="1300"/>
        <w:gridCol w:w="1124"/>
        <w:gridCol w:w="1326"/>
      </w:tblGrid>
      <w:tr w:rsidR="00E37A78" w:rsidRPr="00E37A78" w:rsidTr="005162F1">
        <w:tblPrEx>
          <w:tblCellMar>
            <w:top w:w="0" w:type="dxa"/>
            <w:left w:w="0" w:type="dxa"/>
            <w:bottom w:w="0" w:type="dxa"/>
            <w:right w:w="0" w:type="dxa"/>
          </w:tblCellMar>
        </w:tblPrEx>
        <w:tc>
          <w:tcPr>
            <w:tcW w:w="238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305"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10"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38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Dự phòng</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Dự phòng</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Hàng mua đang đi đường</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liệu, vật liệu</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Công cụ, dụng cụ</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Chi phí sản xuất kinh doanh dở dang</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Sản phẩm</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Hàng hóa</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Hàng gửi đi bán</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3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liệu, vật tư tại kho bảo thuế</w:t>
            </w:r>
          </w:p>
        </w:tc>
        <w:tc>
          <w:tcPr>
            <w:tcW w:w="61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Tiêu thức phân bổ nguyên liệu, vật liệu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hàng tồn kho dùng để thế chấp, cầm cố bảo đảm các khoản nợ phải trả tại thời điểm cuối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dẫn đến việc trích lập thêm hoặc hoàn nhập dự phòng giảm giá hàng tồn kho.</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8. Tài sản dở dang dài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20"/>
        <w:gridCol w:w="1311"/>
        <w:gridCol w:w="1543"/>
        <w:gridCol w:w="1166"/>
        <w:gridCol w:w="1714"/>
      </w:tblGrid>
      <w:tr w:rsidR="00E37A78" w:rsidRPr="00E37A78" w:rsidTr="005162F1">
        <w:tblPrEx>
          <w:tblCellMar>
            <w:top w:w="0" w:type="dxa"/>
            <w:left w:w="0" w:type="dxa"/>
            <w:bottom w:w="0" w:type="dxa"/>
            <w:right w:w="0" w:type="dxa"/>
          </w:tblCellMar>
        </w:tblPrEx>
        <w:tc>
          <w:tcPr>
            <w:tcW w:w="193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525"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539"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93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Chi phí sản xuất, kinh doanh dở dang dài hạn (Chi tiết cho từng loại, nêu lí do vì sao quá trình sản xuất tài sản dở dang bị gián đoạn một cách bất thường)</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Xây dựng cơ bản dở dang (Chi tiết cho các công trình chiếm từ 10% trên tổng giá trị XDCB)</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sắm</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XDCB</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Sửa chữa, bảo dưỡng định kỳ</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Nâng cấp cải tạo TSCĐ</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9. Tăng, giảm tài sản cố định hữu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35"/>
        <w:gridCol w:w="1032"/>
        <w:gridCol w:w="739"/>
        <w:gridCol w:w="1074"/>
        <w:gridCol w:w="1332"/>
        <w:gridCol w:w="898"/>
        <w:gridCol w:w="1244"/>
      </w:tblGrid>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Nhà cửa, vật kiến trúc</w:t>
            </w: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Máy móc, thiết bị</w:t>
            </w: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Phương tiện vận tải, truyền dẫn</w:t>
            </w: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Cây lâu năm cho sản phẩm định kỳ</w:t>
            </w: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cộng</w:t>
            </w: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trong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Đầu tư XDCB hoàn thành</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Chuyển sang bất động sản đầu tư</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hao mòn lũy kế</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Khấu hao trong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Chuyển sang bất động sản đầu tư</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Tại ngày đầu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2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cuối năm</w:t>
            </w:r>
          </w:p>
        </w:tc>
        <w:tc>
          <w:tcPr>
            <w:tcW w:w="5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còn lại cuối kỳ của TSCĐ hữu hình dùng để thể chấp, cầm cố đảm bảo khoản vay;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cây lâu năm cho sản phẩm định kỳ và súc vật làm việc (nếu có);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danh mục các TSCĐ hữu hình đang hiện hữu và đã thanh lý/nhượng bán/chuyển nhượng trong kỳ có giá trị từ 10% tổng giá trị tài sản cố định hữu hình trở lên;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TSCĐ cuối năm đã khấu hao hết nhưng vẫn còn sử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TSCĐ cuối năm chờ thanh lý;</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cam kết về việc mua, bán TSCĐ hữu hình có giá trị lớn trong tương lai;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thay đổi khác về TSCĐ hữu hình.</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10. Tăng, giảm tài sản cố định vô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13"/>
        <w:gridCol w:w="1213"/>
        <w:gridCol w:w="950"/>
        <w:gridCol w:w="1697"/>
        <w:gridCol w:w="821"/>
        <w:gridCol w:w="788"/>
        <w:gridCol w:w="1072"/>
      </w:tblGrid>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Quyền sử dụng đất</w:t>
            </w: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Quyền tác giả</w:t>
            </w: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Quyền sở hữu công nghiệp</w:t>
            </w: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Phần mềm</w:t>
            </w: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cộng</w:t>
            </w: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trong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Tạo ra từ nội bộ DN</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do hợp nhất kinh doanh</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hao mòn lũy kế</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Khấu hao trong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Tăng khác</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đầu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5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cuối năm</w:t>
            </w:r>
          </w:p>
        </w:tc>
        <w:tc>
          <w:tcPr>
            <w:tcW w:w="64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9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3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danh mục các TSCĐ vô hình đang hiện hữu và đã thanh lý/nhượng bán/chuyển nhượng trong kỳ có giá trị từ 10% tổng giá trị tài sản cố định vô hình trở lên;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còn lại cuối kỳ của TSCĐ vô hình dùng để thế chấp, cầm cố đảm bảo khoản vay;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TSCĐ vô hình đã khấu hao hết nhưng vẫn sử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Thay đổi phương pháp khấu hao;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số liệu và giải trình khác.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11. Tăng, giảm tài sản cố định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136"/>
        <w:gridCol w:w="1361"/>
        <w:gridCol w:w="1398"/>
        <w:gridCol w:w="1676"/>
        <w:gridCol w:w="694"/>
        <w:gridCol w:w="1089"/>
      </w:tblGrid>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Nhà cửa, vật kiến trúc</w:t>
            </w: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Máy móc, thiết bị</w:t>
            </w: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Phương tiện vận tải, truyền dẫn</w:t>
            </w: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cộng</w:t>
            </w: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Thuê tài chính trong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lại TSCĐ thuê tài chính</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Trả lại TSCĐ thuê tài chính</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hao mòn lũy kế</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Khấu hao trong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lại TSCĐ thuê tài chính</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Trả lại TSCĐ thuê tài chính</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đầu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67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cuối năm</w:t>
            </w:r>
          </w:p>
        </w:tc>
        <w:tc>
          <w:tcPr>
            <w:tcW w:w="7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8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thuê phát sinh thêm được ghi nhận là chi phí trong năm;</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Căn cứ để xác định tiền thuê phát sinh thêm;</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Điều khoản gia hạn thuê hoặc quyền được mua tài sản;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danh mục các TSCĐ thuê tài chính đang hiện hữu có giá trị từ 10% tổng giá trị tài sản cố định thuê tài chính trở lên.</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12. Tài sản sinh học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12.1. Tài sản sinh học khác, trừ súc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5"/>
        <w:gridCol w:w="1130"/>
        <w:gridCol w:w="1444"/>
        <w:gridCol w:w="1184"/>
        <w:gridCol w:w="1321"/>
      </w:tblGrid>
      <w:tr w:rsidR="00E37A78" w:rsidRPr="00E37A78" w:rsidTr="005162F1">
        <w:tblPrEx>
          <w:tblCellMar>
            <w:top w:w="0" w:type="dxa"/>
            <w:left w:w="0" w:type="dxa"/>
            <w:bottom w:w="0" w:type="dxa"/>
            <w:right w:w="0" w:type="dxa"/>
          </w:tblCellMar>
        </w:tblPrEx>
        <w:tc>
          <w:tcPr>
            <w:tcW w:w="228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Chỉ tiêu</w:t>
            </w:r>
          </w:p>
        </w:tc>
        <w:tc>
          <w:tcPr>
            <w:tcW w:w="1375"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40"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28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gốc</w:t>
            </w: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Giá trị có thể thu hồi</w:t>
            </w: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1. Súc vật nuôi lấy sản phẩm một lần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Súc vật nuôi lấy sản phẩm một lần ngắn hạn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Súc vật nuôi lấy sản phẩm một lần dài hạn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2. Cây trồng theo mùa vụ hoặc lấy sản phẩm một lần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a) Cây trồng theo mùa vụ hoặc lấy sản phẩm một lần ngắn hạn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Cây trồng theo mùa vụ hoặc lấy sản phẩm một lần dài hạn</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3. Súc vật cho sản phẩm định kỳ chưa đạt đến giai đoạn trưởng thành</w:t>
            </w:r>
          </w:p>
        </w:tc>
        <w:tc>
          <w:tcPr>
            <w:tcW w:w="6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7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0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Miêu tả về các loại tài sản sinh học có giá trị chiếm từ 10% tổng giá trị tài sản sinh học trở lên: tính chất, đặc điểm của từng loại tài sản sinh học, chính sách kế toán áp dụng cho từng loại tài sản sinh học đó,…;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Phương pháp phân bổ chi phí chăm sóc, nuôi trồng trong kỳ đối với các tài sản sinh học mẹ, tài sản sinh học mới tạo ra, sản phẩm nông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Phương pháp khấu hao tài sản sinh học;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Thời gian sử dụng hữu ích/ tỷ lệ khấu hao tài sản sinh học;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giá trị ghi sổ và giá trị khấu hao lũy kế tại thời điểm đầu kỳ và cuối kỳ kế toán;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dự phòng tổn thất tài sản sinh học (nếu có);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tài sản sinh học dùng để thế chấp, cầm cố bảo đảm các khoản nợ phải trả tại thời điểm cuối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Khoản cam kết về đầu tư hoặc mua các tài sản sinh học;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thay đổi như thuyết minh về giá trị hợp lý trừ chi phí bán của tài sản sinh học mà doanh nghiệp có thể quan sát được và có thể đo đếm được (nếu có);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các vấn đề khác liên quan đến tài sản sinh học.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12.2. Súc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30"/>
        <w:gridCol w:w="1259"/>
        <w:gridCol w:w="1177"/>
        <w:gridCol w:w="889"/>
        <w:gridCol w:w="1147"/>
        <w:gridCol w:w="1252"/>
      </w:tblGrid>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Nhóm 1</w:t>
            </w: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Nhóm 2</w:t>
            </w: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cộng</w:t>
            </w: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trong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Số dư cuối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hao mòn lũy kế</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đầu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Khấu hao trong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Số dư cuối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đầu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4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Tại ngày cuối năm</w:t>
            </w:r>
          </w:p>
        </w:tc>
        <w:tc>
          <w:tcPr>
            <w:tcW w:w="6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2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1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6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Nhóm 1, 2,... theo nhóm súc vật cho sản phẩm định kỳ đạt đến giai đoạn trưởng thành theo phân loại của doanh nghiệp.</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13. Tăng, giảm bất động sản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28"/>
        <w:gridCol w:w="1319"/>
        <w:gridCol w:w="1480"/>
        <w:gridCol w:w="1489"/>
        <w:gridCol w:w="1338"/>
      </w:tblGrid>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đầu năm</w:t>
            </w: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Tăng trong năm</w:t>
            </w: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Giảm trong năm</w:t>
            </w: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cuối năm</w:t>
            </w: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a) Bất động sản đầu tư cho thuê</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hao mòn lũy kế</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b) Bất động sản đầu tư nắm giữ chờ tăng giá</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Nguyên giá</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Tổn thất do suy giảm giá trị</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Giá trị còn lại</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Nhà và quyền sử dụng đất</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199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Cơ sở hạ tầng</w:t>
            </w:r>
          </w:p>
        </w:tc>
        <w:tc>
          <w:tcPr>
            <w:tcW w:w="7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9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1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còn lại cuối kỳ của BĐSĐT dùng để thế chấp, cầm có đảm bảo khoản vay;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Nguyên giá BĐSĐT đã khấu hao hết nhưng vẫn cho thuê hoặc nắm giữ chờ tăng giá;</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danh mục các BĐSĐT đang hiện hữu và đã thanh lý/nhượng bán trong kỳ có giá trị chiếm từ 10% tổng giá trị BĐSĐT trở lên;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số liệu và giải trình khác.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14. Chi phí chờ 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1"/>
        <w:gridCol w:w="1373"/>
        <w:gridCol w:w="1420"/>
      </w:tblGrid>
      <w:tr w:rsidR="00E37A78" w:rsidRPr="00E37A78" w:rsidTr="005162F1">
        <w:tblPrEx>
          <w:tblCellMar>
            <w:top w:w="0" w:type="dxa"/>
            <w:left w:w="0" w:type="dxa"/>
            <w:bottom w:w="0" w:type="dxa"/>
            <w:right w:w="0" w:type="dxa"/>
          </w:tblCellMar>
        </w:tblPrEx>
        <w:tc>
          <w:tcPr>
            <w:tcW w:w="35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5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50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a) Ngắn hạn (chi tiết theo từng nội dung chi)</w:t>
            </w:r>
          </w:p>
        </w:tc>
        <w:tc>
          <w:tcPr>
            <w:tcW w:w="7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5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50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(chi tiết theo từng nội dung chi)</w:t>
            </w:r>
          </w:p>
        </w:tc>
        <w:tc>
          <w:tcPr>
            <w:tcW w:w="7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5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5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3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5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15. Tài sản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74"/>
        <w:gridCol w:w="1375"/>
        <w:gridCol w:w="1405"/>
      </w:tblGrid>
      <w:tr w:rsidR="00E37A78" w:rsidRPr="00E37A78" w:rsidTr="005162F1">
        <w:tblPrEx>
          <w:tblCellMar>
            <w:top w:w="0" w:type="dxa"/>
            <w:left w:w="0" w:type="dxa"/>
            <w:bottom w:w="0" w:type="dxa"/>
            <w:right w:w="0" w:type="dxa"/>
          </w:tblCellMar>
        </w:tblPrEx>
        <w:tc>
          <w:tcPr>
            <w:tcW w:w="35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51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 (chi tiết theo từng khoản mục)</w:t>
            </w:r>
          </w:p>
        </w:tc>
        <w:tc>
          <w:tcPr>
            <w:tcW w:w="7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51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(chi tiết theo từng khoản mục)</w:t>
            </w:r>
          </w:p>
        </w:tc>
        <w:tc>
          <w:tcPr>
            <w:tcW w:w="7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51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5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16. Vay và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50"/>
        <w:gridCol w:w="1465"/>
        <w:gridCol w:w="1450"/>
        <w:gridCol w:w="1609"/>
        <w:gridCol w:w="1480"/>
      </w:tblGrid>
      <w:tr w:rsidR="00E37A78" w:rsidRPr="00E37A78" w:rsidTr="005162F1">
        <w:tblPrEx>
          <w:tblCellMar>
            <w:top w:w="0" w:type="dxa"/>
            <w:left w:w="0" w:type="dxa"/>
            <w:bottom w:w="0" w:type="dxa"/>
            <w:right w:w="0" w:type="dxa"/>
          </w:tblCellMar>
        </w:tblPrEx>
        <w:tc>
          <w:tcPr>
            <w:tcW w:w="1791"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3"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635"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Trong năm</w:t>
            </w:r>
          </w:p>
        </w:tc>
        <w:tc>
          <w:tcPr>
            <w:tcW w:w="791"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1791"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83"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Tăng</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Giảm</w:t>
            </w:r>
          </w:p>
        </w:tc>
        <w:tc>
          <w:tcPr>
            <w:tcW w:w="791"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179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Vay ngắn hạn (thuyết minh chi tiết theo đối tượng nếu có số dư chiếm từ 10% trở lên trên tổng số dư các khoản vay ngắn hạn)</w:t>
            </w:r>
          </w:p>
        </w:tc>
        <w:tc>
          <w:tcPr>
            <w:tcW w:w="7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79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Vay dài hạn (tương tự ngắn hạn)</w:t>
            </w:r>
          </w:p>
        </w:tc>
        <w:tc>
          <w:tcPr>
            <w:tcW w:w="7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791"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Các khoản vay từ các bên liên quan</w:t>
            </w:r>
          </w:p>
        </w:tc>
        <w:tc>
          <w:tcPr>
            <w:tcW w:w="7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791"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7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9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Các khoản nợ thuê tài chính (thuyết minh chi tiết theo đối tượng nếu có số dư chiếm từ 10% trở lên trên tổng số dư các khoản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776"/>
        <w:gridCol w:w="1600"/>
        <w:gridCol w:w="1156"/>
        <w:gridCol w:w="1010"/>
        <w:gridCol w:w="1547"/>
        <w:gridCol w:w="1225"/>
        <w:gridCol w:w="1040"/>
      </w:tblGrid>
      <w:tr w:rsidR="00E37A78" w:rsidRPr="00E37A78" w:rsidTr="005162F1">
        <w:tblPrEx>
          <w:tblCellMar>
            <w:top w:w="0" w:type="dxa"/>
            <w:left w:w="0" w:type="dxa"/>
            <w:bottom w:w="0" w:type="dxa"/>
            <w:right w:w="0" w:type="dxa"/>
          </w:tblCellMar>
        </w:tblPrEx>
        <w:tc>
          <w:tcPr>
            <w:tcW w:w="949"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Thời hạn</w:t>
            </w:r>
          </w:p>
        </w:tc>
        <w:tc>
          <w:tcPr>
            <w:tcW w:w="2013"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2038" w:type="pct"/>
            <w:gridSpan w:val="3"/>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949"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khoản thanh toán tiền thuê tài chính</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Trả tiền lãi thuê</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Trả nợ gốc</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Tổng khoản thanh toán tiền thuê tài chính</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Trả tiền lãi thuê</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Trả nợ gốc</w:t>
            </w:r>
          </w:p>
        </w:tc>
      </w:tr>
      <w:tr w:rsidR="00E37A78" w:rsidRPr="00E37A78" w:rsidTr="005162F1">
        <w:tblPrEx>
          <w:tblCellMar>
            <w:top w:w="0" w:type="dxa"/>
            <w:left w:w="0" w:type="dxa"/>
            <w:bottom w:w="0" w:type="dxa"/>
            <w:right w:w="0" w:type="dxa"/>
          </w:tblCellMar>
        </w:tblPrEx>
        <w:tc>
          <w:tcPr>
            <w:tcW w:w="9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Từ 1 năm trở xuống</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9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Trên 1 năm đến 5 năm</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9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Trên 5 năm</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949"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Nợ thuê tài chính từ các bên liên quan</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9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4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Số vay và nợ thuê tài chính quá hạn chưa thanh toán (thuyết minh chi tiết theo đối tượng nếu có số dư chiếm từ 10% trở lên trên tổng số dư các khoản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9"/>
        <w:gridCol w:w="1270"/>
        <w:gridCol w:w="1323"/>
        <w:gridCol w:w="1171"/>
        <w:gridCol w:w="1311"/>
      </w:tblGrid>
      <w:tr w:rsidR="00E37A78" w:rsidRPr="00E37A78" w:rsidTr="005162F1">
        <w:tblPrEx>
          <w:tblCellMar>
            <w:top w:w="0" w:type="dxa"/>
            <w:left w:w="0" w:type="dxa"/>
            <w:bottom w:w="0" w:type="dxa"/>
            <w:right w:w="0" w:type="dxa"/>
          </w:tblCellMar>
        </w:tblPrEx>
        <w:tc>
          <w:tcPr>
            <w:tcW w:w="2287"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1386"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27"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287"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Gốc</w:t>
            </w:r>
          </w:p>
        </w:tc>
        <w:tc>
          <w:tcPr>
            <w:tcW w:w="7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Lãi</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Gốc</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Lãi</w:t>
            </w:r>
          </w:p>
        </w:tc>
      </w:tr>
      <w:tr w:rsidR="00E37A78" w:rsidRPr="00E37A78" w:rsidTr="005162F1">
        <w:tblPrEx>
          <w:tblCellMar>
            <w:top w:w="0" w:type="dxa"/>
            <w:left w:w="0" w:type="dxa"/>
            <w:bottom w:w="0" w:type="dxa"/>
            <w:right w:w="0" w:type="dxa"/>
          </w:tblCellMar>
        </w:tblPrEx>
        <w:tc>
          <w:tcPr>
            <w:tcW w:w="228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Vay</w:t>
            </w:r>
          </w:p>
        </w:tc>
        <w:tc>
          <w:tcPr>
            <w:tcW w:w="6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Nợ thuê tài chính</w:t>
            </w:r>
          </w:p>
        </w:tc>
        <w:tc>
          <w:tcPr>
            <w:tcW w:w="6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quá hạn chưa thanh toán</w:t>
            </w:r>
          </w:p>
        </w:tc>
        <w:tc>
          <w:tcPr>
            <w:tcW w:w="6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6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e) Vay và nợ thuê tài chính từ các bên liên quan đã quá hạn nhưng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5"/>
        <w:gridCol w:w="1272"/>
        <w:gridCol w:w="1317"/>
        <w:gridCol w:w="1169"/>
        <w:gridCol w:w="1321"/>
      </w:tblGrid>
      <w:tr w:rsidR="00E37A78" w:rsidRPr="00E37A78" w:rsidTr="005162F1">
        <w:tblPrEx>
          <w:tblCellMar>
            <w:top w:w="0" w:type="dxa"/>
            <w:left w:w="0" w:type="dxa"/>
            <w:bottom w:w="0" w:type="dxa"/>
            <w:right w:w="0" w:type="dxa"/>
          </w:tblCellMar>
        </w:tblPrEx>
        <w:tc>
          <w:tcPr>
            <w:tcW w:w="2285"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1383"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32" w:type="pct"/>
            <w:gridSpan w:val="2"/>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285"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6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Gốc</w:t>
            </w:r>
          </w:p>
        </w:tc>
        <w:tc>
          <w:tcPr>
            <w:tcW w:w="7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Lãi</w:t>
            </w:r>
          </w:p>
        </w:tc>
        <w:tc>
          <w:tcPr>
            <w:tcW w:w="6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Gốc</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Lãi</w:t>
            </w: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Vay</w:t>
            </w:r>
          </w:p>
        </w:tc>
        <w:tc>
          <w:tcPr>
            <w:tcW w:w="6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Nợ thuê tài chính</w:t>
            </w:r>
          </w:p>
        </w:tc>
        <w:tc>
          <w:tcPr>
            <w:tcW w:w="6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quá hạn chưa thanh toán</w:t>
            </w:r>
          </w:p>
        </w:tc>
        <w:tc>
          <w:tcPr>
            <w:tcW w:w="6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68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17. Phải trả người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1"/>
        <w:gridCol w:w="2441"/>
        <w:gridCol w:w="2642"/>
      </w:tblGrid>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Phải trả người bán ngắn hạn</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Chi tiết cho từng đối tượng chiếm từ 10% trở lên trên tổng số phải trả</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trả cho các đối tượng khác</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Phải trả người bán dài hạn (chi tiết tương tự ngắn hạn)</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Số nợ quá hạn chưa thanh toán</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tiết từng đối tượng chiếm 10% trở lên trên tổng số quá hạn</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đối tượng khác</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228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Phải trả người bán là các bên liên quan (chi tiết cho từng đối tượng)</w:t>
            </w:r>
          </w:p>
        </w:tc>
        <w:tc>
          <w:tcPr>
            <w:tcW w:w="130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18. Phải trả về cổ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28"/>
        <w:gridCol w:w="2868"/>
        <w:gridCol w:w="2658"/>
      </w:tblGrid>
      <w:tr w:rsidR="00E37A78" w:rsidRPr="00E37A78" w:rsidTr="005162F1">
        <w:tblPrEx>
          <w:tblCellMar>
            <w:top w:w="0" w:type="dxa"/>
            <w:left w:w="0" w:type="dxa"/>
            <w:bottom w:w="0" w:type="dxa"/>
            <w:right w:w="0" w:type="dxa"/>
          </w:tblCellMar>
        </w:tblPrEx>
        <w:tc>
          <w:tcPr>
            <w:tcW w:w="20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15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04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Phải trả về cổ tức, lợi nhuận</w:t>
            </w:r>
          </w:p>
        </w:tc>
        <w:tc>
          <w:tcPr>
            <w:tcW w:w="15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42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thời hạn trả cổ tức hoặc lợi nhuận bằng tiền, tài sản phi tiền tệ cho các cổ tức,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cổ tức, lợi nhuận đã cam kết trả nhưng đã quá thời hạn mà doanh nghiệp chưa thanh toán cho cổ đông, chủ sở hữu...</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19. Thuế và các khoản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47"/>
        <w:gridCol w:w="885"/>
        <w:gridCol w:w="1770"/>
        <w:gridCol w:w="1435"/>
        <w:gridCol w:w="1117"/>
      </w:tblGrid>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phải nộp trong năm</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đã thực nộp trong năm</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Phải nộp (chi tiết từng loại thuế)</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Ngắn hạn</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Dài hạn</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b) Phải thu (chi tiết từng loại thuế)</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Ngắn hạn</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Dài hạn</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2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4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9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5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Trường hợp doanh nghiệp thuộc đối tượng áp dụng nộp thuế thu nhập doanh nghiệp bổ sung theo quy định về thuế tối thiểu toàn cầu thì phải thuyết minh về tiêu thức hoặc căn cứ ghi nhận số thuế thu nhập doanh nghiệp phải nộp bổ sung trong năm báo cáo cũng như số điều chỉnh nghĩa vụ thuế do có sự chênh lệch giữa năm kê khai thuế và năm ghi nhận chi phí thuế thu nhập doanh nghiệp bổ sung theo quy định về thuế tối thiểu toàn cầu,....</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0"/>
        <w:gridCol w:w="1467"/>
        <w:gridCol w:w="1467"/>
      </w:tblGrid>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 (chi tiết theo từng nội dung chi)</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(chi tiết theo từng nội dung chi)</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21.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43"/>
        <w:gridCol w:w="1474"/>
        <w:gridCol w:w="1437"/>
      </w:tblGrid>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thừa chờ giải quyết</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Kinh phí công đoàn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Bảo hiểm xã hội</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Bảo hiểm y tế</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Bảo hiểm thất nghiệp</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Nhận ký quỹ, ký cược ngắn hạn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phải trả, phải nộp khác</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(chi tiết từng khoản mục)</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Nhận ký quỹ, ký cược dài hạn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phải trả, phải nộp khác</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4"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c) Số nợ quá hạn chưa thanh toán (chi tiết từng khoản mục trong đó nêu rõ lý do chưa thanh toán nợ quá hạn)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22. Doanh thu chờ 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49"/>
        <w:gridCol w:w="1470"/>
        <w:gridCol w:w="1435"/>
      </w:tblGrid>
      <w:tr w:rsidR="00E37A78" w:rsidRPr="00E37A78" w:rsidTr="005162F1">
        <w:tblPrEx>
          <w:tblCellMar>
            <w:top w:w="0" w:type="dxa"/>
            <w:left w:w="0" w:type="dxa"/>
            <w:bottom w:w="0" w:type="dxa"/>
            <w:right w:w="0" w:type="dxa"/>
          </w:tblCellMar>
        </w:tblPrEx>
        <w:tc>
          <w:tcPr>
            <w:tcW w:w="34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 (chi tiết từng nội dung)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(chi tiết từng nội dung)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Khả năng không thực hiện được hợp đồng với khách hàng (chi tiết từng nội dung, lý do không có khả năng thực hiện được hợp đồng với khách hàng)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6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23. Trái phiếu phát hành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23.1. Trái phiếu thường (chi tiết theo từng loại)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578"/>
        <w:gridCol w:w="2262"/>
        <w:gridCol w:w="2514"/>
      </w:tblGrid>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Trái phiếu phát hành</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Loại phát hành theo mệnh giá</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Loại phát hành có chiết khấu</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Loại phát hành có phụ trội</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Thuyết minh chi tiết về trái phiếu các bên liên quan nắm giữ (theo từng loại trái phiếu)</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Chi phí phát hành trái phiếu</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24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120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13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Doanh nghiệp phải thuyết minh chi tiết về thời điểm phát hành; số lượng từng loại trái phiếu phát hành; lãi suất trái phiếu phát hành; kỳ hạn gốc của trái phiếu phát hành theo từng nhóm trái phiếu phát hành theo mệnh giá, có chiết khấu hoặc có phụ trội; phương pháp phân bổ khoản chiết khấu hoặc phụ trội, chi phí phát hành trái phiếu,...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23.2.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Doanh nghiệp phải thuyết minh thông tin về:</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a) Trái phiếu chuyển đổi tại thời điểm đầu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Thời điểm phát hành, kỳ hạn gốc và kỳ hạn còn lại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mệnh giá, lãi suất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Tỷ lệ chuyển đổi thành cổ phiếu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suất chiết khấu dùng để xác định giá trị phần nợ gốc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phần nợ gốc và phần quyền chọn cổ phiếu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Trái phiếu chuyển đổi phát hành thêm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Thời điểm phát hành, kỳ hạn gốc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mệnh giá, lãi suất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Tỷ lệ chuyển đổi thành cổ phiếu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suất chiết khấu dùng để xác định giá trị phần nợ gốc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phần nợ gốc và phần quyền chọn cổ phiếu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Trái phiếu chuyển đổi được chuyển thành cổ phiếu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từng loại trái phiếu đã chuyển đổi thành cổ phiếu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cổ phiếu phát hành thêm trong kỳ để chuyển đổi trái phiếu;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phần nợ gốc của trái phiếu chuyển đổi được ghi tăng vốn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Trái phiếu chuyển đổi đã đáo hạn không được chuyển thành cổ phiếu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từng loại trái phiếu đã đáo hạn không chuyển đổi thành cổ phiếu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 Giá trị phần nợ gốc của trái phiếu chuyển đổi được hoàn trả cho nhà đầu tư.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Trái phiếu chuyển đổi tại thời điểm cuối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Kỳ hạn gốc và kỳ hạn còn lại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mệnh giá, lãi suất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Tỷ lệ chuyển đổi thành cổ phiếu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suất chiết khấu dùng để xác định giá trị phần nợ gốc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phần nợ gốc và phần quyền chọn cổ phiếu của từng loại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e) Thuyết minh chi tiết về trái phiếu chuyển đổi các bên liên quan nắm giữ (nội dung thuyết minh tương tự các mục a, b, c, d, đ nêu trên).</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24. Cổ phiếu ưu đãi phân loại là nợ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Mệnh giá;</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Đối tượng được phát hành (ban lãnh đạo, cán bộ, nhân viên, đối tượng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Điều khoản bắt buộc mua lại hoặc bên phát hành phải trả cổ tức ở một mức cố định mà không phụ thuộc vào kết quả kinh doanh của bên phát hành (Thời gian, giá mua lại, các điều khoản cơ bản khác trong hợp đồng phát hành);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đã mua lại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thuyết minh khác.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91"/>
        <w:gridCol w:w="1166"/>
        <w:gridCol w:w="1583"/>
        <w:gridCol w:w="1616"/>
        <w:gridCol w:w="1298"/>
      </w:tblGrid>
      <w:tr w:rsidR="00E37A78" w:rsidRPr="00E37A78" w:rsidTr="005162F1">
        <w:tblPrEx>
          <w:tblCellMar>
            <w:top w:w="0" w:type="dxa"/>
            <w:left w:w="0" w:type="dxa"/>
            <w:bottom w:w="0" w:type="dxa"/>
            <w:right w:w="0" w:type="dxa"/>
          </w:tblCellMar>
        </w:tblPrEx>
        <w:tc>
          <w:tcPr>
            <w:tcW w:w="19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c>
          <w:tcPr>
            <w:tcW w:w="8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dự phòng tăng trong năm</w:t>
            </w:r>
          </w:p>
        </w:tc>
        <w:tc>
          <w:tcPr>
            <w:tcW w:w="86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dự phòng giảm trong năm</w:t>
            </w:r>
          </w:p>
        </w:tc>
        <w:tc>
          <w:tcPr>
            <w:tcW w:w="6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r>
      <w:tr w:rsidR="00E37A78" w:rsidRPr="00E37A78" w:rsidTr="005162F1">
        <w:tblPrEx>
          <w:tblCellMar>
            <w:top w:w="0" w:type="dxa"/>
            <w:left w:w="0" w:type="dxa"/>
            <w:bottom w:w="0" w:type="dxa"/>
            <w:right w:w="0" w:type="dxa"/>
          </w:tblCellMar>
        </w:tblPrEx>
        <w:tc>
          <w:tcPr>
            <w:tcW w:w="197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Ngắn hạn (Chi tiết theo từng loại dự phòng phải trả)</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6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197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Dài hạn (tương tự ngắn hạn)</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6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197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62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4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6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69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nghiệp phải thuyết minh thông tin về nghĩa vụ pháp lý hoặc nghĩa vụ liên đới, căn cứ ước tính giá trị (nếu có),... của nghĩa vụ hoàn nguyên môi trường, thu dọn, khôi phục, hoàn trả mặt bằng.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về tổng chi phí ước tính mà doanh nghiệp phải chi ra để trợ cấp thôi việc cho người lao động theo quy định của pháp luật về lao động.</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26. Tài sản thuế thu nhập hoãn lại và thuế thu nhập hoãn lại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Tài sản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3"/>
        <w:gridCol w:w="1476"/>
        <w:gridCol w:w="1455"/>
      </w:tblGrid>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Thuế suất thuế TNDN sử dụng để xác định giá trị tài sản thuế thu nhập hoãn lại</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thuế thu nhập hoãn lại liên quan đến khoản chênh lệch tạm thời được khấu trừ</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thuế thu nhập hoãn lại liên quan đến khoản lỗ tính thuế chưa sử dụng</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thuế thu nhập hoãn lại liên quan đến khoản ưu đãi tính thuế chưa sử dụng</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bù trừ với thuế thu nhập hoãn lại phải trả</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3"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Tài sản thuế thu nhập hoãn lại</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7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1"/>
        <w:gridCol w:w="1463"/>
        <w:gridCol w:w="1470"/>
      </w:tblGrid>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Thuế suất thuế TNDN sử dụng để xác định giá trị thuế thu nhập hoãn lại phải trả</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Thuế thu nhập hoàn lại phải trả phát sinh từ các khoản chênh lệch tạm thời chịu thuế</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bù trừ với tài sản thuế thu nhập hoãn lại</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27. Vốn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Bảng đối chiếu biến động của vốn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574"/>
        <w:gridCol w:w="771"/>
        <w:gridCol w:w="896"/>
        <w:gridCol w:w="876"/>
        <w:gridCol w:w="700"/>
        <w:gridCol w:w="915"/>
        <w:gridCol w:w="840"/>
        <w:gridCol w:w="982"/>
        <w:gridCol w:w="831"/>
        <w:gridCol w:w="969"/>
      </w:tblGrid>
      <w:tr w:rsidR="00E37A78" w:rsidRPr="00E37A78" w:rsidTr="005162F1">
        <w:tblPrEx>
          <w:tblCellMar>
            <w:top w:w="0" w:type="dxa"/>
            <w:left w:w="0" w:type="dxa"/>
            <w:bottom w:w="0" w:type="dxa"/>
            <w:right w:w="0" w:type="dxa"/>
          </w:tblCellMar>
        </w:tblPrEx>
        <w:tc>
          <w:tcPr>
            <w:tcW w:w="842" w:type="pct"/>
            <w:vMerge w:val="restar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4158" w:type="pct"/>
            <w:gridSpan w:val="9"/>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Các khoản mục thuộc vốn chủ sở hữu</w:t>
            </w:r>
          </w:p>
        </w:tc>
      </w:tr>
      <w:tr w:rsidR="00E37A78" w:rsidRPr="00E37A78" w:rsidTr="005162F1">
        <w:tblPrEx>
          <w:tblCellMar>
            <w:top w:w="0" w:type="dxa"/>
            <w:left w:w="0" w:type="dxa"/>
            <w:bottom w:w="0" w:type="dxa"/>
            <w:right w:w="0" w:type="dxa"/>
          </w:tblCellMar>
        </w:tblPrEx>
        <w:tc>
          <w:tcPr>
            <w:tcW w:w="842" w:type="pct"/>
            <w:vMerge/>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41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Vốn góp của chủ sở hữu</w:t>
            </w:r>
          </w:p>
        </w:tc>
        <w:tc>
          <w:tcPr>
            <w:tcW w:w="47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Thặng dư vốn</w:t>
            </w:r>
          </w:p>
        </w:tc>
        <w:tc>
          <w:tcPr>
            <w:tcW w:w="468"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Quyền chọn chuyển đổi trái phiếu</w:t>
            </w:r>
          </w:p>
        </w:tc>
        <w:tc>
          <w:tcPr>
            <w:tcW w:w="374"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Vốn khác của chủ sở hữu</w:t>
            </w:r>
          </w:p>
        </w:tc>
        <w:tc>
          <w:tcPr>
            <w:tcW w:w="48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Chênh lệch đánh giá lại tài sản</w:t>
            </w:r>
          </w:p>
        </w:tc>
        <w:tc>
          <w:tcPr>
            <w:tcW w:w="44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Chênh lệch tỷ giá hối đoái</w:t>
            </w:r>
          </w:p>
        </w:tc>
        <w:tc>
          <w:tcPr>
            <w:tcW w:w="525"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LNST thuế chưa phân phối và các quỹ</w:t>
            </w:r>
          </w:p>
        </w:tc>
        <w:tc>
          <w:tcPr>
            <w:tcW w:w="444"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Các khoản mục khác ...</w:t>
            </w:r>
          </w:p>
        </w:tc>
        <w:tc>
          <w:tcPr>
            <w:tcW w:w="51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r>
      <w:tr w:rsidR="00E37A78" w:rsidRPr="00E37A78" w:rsidTr="005162F1">
        <w:tblPrEx>
          <w:tblCellMar>
            <w:top w:w="0" w:type="dxa"/>
            <w:left w:w="0" w:type="dxa"/>
            <w:bottom w:w="0" w:type="dxa"/>
            <w:right w:w="0" w:type="dxa"/>
          </w:tblCellMar>
        </w:tblPrEx>
        <w:tc>
          <w:tcPr>
            <w:tcW w:w="84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A</w:t>
            </w:r>
          </w:p>
        </w:tc>
        <w:tc>
          <w:tcPr>
            <w:tcW w:w="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1</w:t>
            </w:r>
          </w:p>
        </w:tc>
        <w:tc>
          <w:tcPr>
            <w:tcW w:w="4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2</w:t>
            </w:r>
          </w:p>
        </w:tc>
        <w:tc>
          <w:tcPr>
            <w:tcW w:w="4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3</w:t>
            </w:r>
          </w:p>
        </w:tc>
        <w:tc>
          <w:tcPr>
            <w:tcW w:w="3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4</w:t>
            </w:r>
          </w:p>
        </w:tc>
        <w:tc>
          <w:tcPr>
            <w:tcW w:w="4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5</w:t>
            </w:r>
          </w:p>
        </w:tc>
        <w:tc>
          <w:tcPr>
            <w:tcW w:w="4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6</w:t>
            </w:r>
          </w:p>
        </w:tc>
        <w:tc>
          <w:tcPr>
            <w:tcW w:w="5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7</w:t>
            </w:r>
          </w:p>
        </w:tc>
        <w:tc>
          <w:tcPr>
            <w:tcW w:w="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r w:rsidRPr="00E37A78">
              <w:rPr>
                <w:rFonts w:ascii="Times New Roman" w:hAnsi="Times New Roman" w:cs="Times New Roman"/>
                <w:i/>
                <w:sz w:val="26"/>
                <w:szCs w:val="26"/>
              </w:rPr>
              <w:t>8</w:t>
            </w:r>
          </w:p>
        </w:tc>
        <w:tc>
          <w:tcPr>
            <w:tcW w:w="51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i/>
                <w:sz w:val="26"/>
                <w:szCs w:val="26"/>
              </w:rPr>
            </w:pPr>
          </w:p>
        </w:tc>
      </w:tr>
      <w:tr w:rsidR="00E37A78" w:rsidRPr="00E37A78" w:rsidTr="005162F1">
        <w:tblPrEx>
          <w:tblCellMar>
            <w:top w:w="0" w:type="dxa"/>
            <w:left w:w="0" w:type="dxa"/>
            <w:bottom w:w="0" w:type="dxa"/>
            <w:right w:w="0" w:type="dxa"/>
          </w:tblCellMar>
        </w:tblPrEx>
        <w:tc>
          <w:tcPr>
            <w:tcW w:w="84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lastRenderedPageBreak/>
              <w:t>Số dư đầu năm trước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vốn trong năm trước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trong năm trước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vốn trong năm trước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Lỗ trong năm trước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1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842" w:type="pct"/>
            <w:shd w:val="clear" w:color="auto" w:fill="FFFFFF"/>
            <w:vAlign w:val="center"/>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Số dư đầu năm nay</w:t>
            </w:r>
          </w:p>
        </w:tc>
        <w:tc>
          <w:tcPr>
            <w:tcW w:w="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1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84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vốn trong năm nay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trong năm nay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Tăng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vốn trong năm nay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Lỗ trong năm nay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Giảm khác</w:t>
            </w:r>
          </w:p>
        </w:tc>
        <w:tc>
          <w:tcPr>
            <w:tcW w:w="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1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r w:rsidR="00E37A78" w:rsidRPr="00E37A78" w:rsidTr="005162F1">
        <w:tblPrEx>
          <w:tblCellMar>
            <w:top w:w="0" w:type="dxa"/>
            <w:left w:w="0" w:type="dxa"/>
            <w:bottom w:w="0" w:type="dxa"/>
            <w:right w:w="0" w:type="dxa"/>
          </w:tblCellMar>
        </w:tblPrEx>
        <w:tc>
          <w:tcPr>
            <w:tcW w:w="84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Số dư cuối năm</w:t>
            </w:r>
          </w:p>
        </w:tc>
        <w:tc>
          <w:tcPr>
            <w:tcW w:w="41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7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6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37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2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44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c>
          <w:tcPr>
            <w:tcW w:w="51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Chi tiết vốn góp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90"/>
        <w:gridCol w:w="1467"/>
        <w:gridCol w:w="1497"/>
      </w:tblGrid>
      <w:tr w:rsidR="00E37A78" w:rsidRPr="00E37A78" w:rsidTr="005162F1">
        <w:tblPrEx>
          <w:tblCellMar>
            <w:top w:w="0" w:type="dxa"/>
            <w:left w:w="0" w:type="dxa"/>
            <w:bottom w:w="0" w:type="dxa"/>
            <w:right w:w="0" w:type="dxa"/>
          </w:tblCellMar>
        </w:tblPrEx>
        <w:tc>
          <w:tcPr>
            <w:tcW w:w="34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Khoản mục</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80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41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của công ty mẹ (nếu là công ty con)</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1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của các đối tượng khác</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8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0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Các giao dịch về vốn với các chủ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6"/>
        <w:gridCol w:w="1476"/>
        <w:gridCol w:w="1452"/>
      </w:tblGrid>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đầu tư của chủ sở hữu</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đầu năm</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tăng trong năm</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giảm trong năm</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Vốn góp cuối năm</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43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lợi nhuận đã chia</w:t>
            </w:r>
          </w:p>
        </w:tc>
        <w:tc>
          <w:tcPr>
            <w:tcW w:w="78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7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4"/>
        <w:gridCol w:w="1470"/>
        <w:gridCol w:w="1600"/>
      </w:tblGrid>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cổ phiếu đăng ký phát hành</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cổ phiếu đã bán ra công chúng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phổ thông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ưu đãi (loại được phân loại là vốn chủ sở hữu)</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cổ phiếu được mua lại (cổ phiếu quỹ, cổ phiếu mua lại của chính mình)</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phổ thông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ưu đãi (loại được phân loại là vốn chủ sở hữu)</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lượng cổ phiếu đang lưu hành</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phổ thông</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ưu đãi (loại được phân loại là vốn chủ sở hữu)</w:t>
            </w:r>
          </w:p>
        </w:tc>
        <w:tc>
          <w:tcPr>
            <w:tcW w:w="78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i/>
          <w:sz w:val="26"/>
          <w:szCs w:val="26"/>
        </w:rPr>
      </w:pPr>
      <w:r w:rsidRPr="00E37A78">
        <w:rPr>
          <w:rFonts w:ascii="Times New Roman" w:hAnsi="Times New Roman" w:cs="Times New Roman"/>
          <w:i/>
          <w:sz w:val="26"/>
          <w:szCs w:val="26"/>
        </w:rPr>
        <w:t>* Mệnh giá cổ phiếu đang lưu hành: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Cổ tức, lợi nhuận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lợi nhuận đã công bố sau ngày kết thúc kỳ kế toán năm:</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Cổ tức, lợi nhuận đã công bố trên cổ phiếu phổ thông hoặc phần vốn điều lệ: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đã công bố trên cổ phiếu ưu đãi: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bằng cổ phiếu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Phần lợi nhuận được chia để bổ sung vốn điều lệ của doanh nghiệp nhận đầu tư....</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của cổ phiếu ưu đãi lũy kế chưa được ghi nhận: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việc doanh nghiệp không được sử dụng toàn bộ số tiền doanh nghiệp đã thu từ việc chào bán, phát hành cổ phiếu ra công chúng đang bị phong tỏa.</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e) Lý do của tăng/giảm các khoản mục thuộc vốn chủ sở hữu của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Thặng dư vốn;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Quyền chọn chuyển đổi trái phiếu;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Quỹ đầu tư phát triển;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phiếu mua lại của chính mình;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Quỹ khác thuộc vốn chủ sở hữu;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g) Thu nhập và chi phí, lãi hoặc lỗ được ghi nhận trực tiếp vào vốn chủ sở hữu theo quy định của các Chuẩn mực kế toán Việt Nam cụ thể.</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28. Chênh lệch đánh giá lại tài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76"/>
        <w:gridCol w:w="1487"/>
        <w:gridCol w:w="1491"/>
      </w:tblGrid>
      <w:tr w:rsidR="00E37A78" w:rsidRPr="00E37A78" w:rsidTr="005162F1">
        <w:tblPrEx>
          <w:tblCellMar>
            <w:top w:w="0" w:type="dxa"/>
            <w:left w:w="0" w:type="dxa"/>
            <w:bottom w:w="0" w:type="dxa"/>
            <w:right w:w="0" w:type="dxa"/>
          </w:tblCellMar>
        </w:tblPrEx>
        <w:tc>
          <w:tcPr>
            <w:tcW w:w="34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7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408"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Lí do thay đổi giữa số đầu năm và cuối năm (đánh giá lại trong trường hợp nào, tài sản nào được đánh giá lại, theo quyết định nào?...).</w:t>
            </w:r>
          </w:p>
        </w:tc>
        <w:tc>
          <w:tcPr>
            <w:tcW w:w="79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79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29.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1"/>
        <w:gridCol w:w="1484"/>
        <w:gridCol w:w="1609"/>
      </w:tblGrid>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9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Chênh lệch tỷ giá do chuyển đổi BCTC lập bằng ngoại tệ sang VND</w:t>
            </w:r>
          </w:p>
        </w:tc>
        <w:tc>
          <w:tcPr>
            <w:tcW w:w="79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Chênh lệch tỷ giá phát sinh vì các nguyên nhân khác (nêu rõ nguyên nhân)</w:t>
            </w:r>
          </w:p>
        </w:tc>
        <w:tc>
          <w:tcPr>
            <w:tcW w:w="79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30. Các khoản mục ngoài Báo cáo tình hình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7"/>
        <w:gridCol w:w="1474"/>
        <w:gridCol w:w="1603"/>
      </w:tblGrid>
      <w:tr w:rsidR="00E37A78" w:rsidRPr="00E37A78" w:rsidTr="005162F1">
        <w:tblPrEx>
          <w:tblCellMar>
            <w:top w:w="0" w:type="dxa"/>
            <w:left w:w="0" w:type="dxa"/>
            <w:bottom w:w="0" w:type="dxa"/>
            <w:right w:w="0" w:type="dxa"/>
          </w:tblCellMar>
        </w:tblPrEx>
        <w:tc>
          <w:tcPr>
            <w:tcW w:w="335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Khoản mục</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Cuối năm</w:t>
            </w:r>
          </w:p>
        </w:tc>
        <w:tc>
          <w:tcPr>
            <w:tcW w:w="85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Đầu năm</w:t>
            </w:r>
          </w:p>
        </w:tc>
      </w:tr>
      <w:tr w:rsidR="00E37A78" w:rsidRPr="00E37A78" w:rsidTr="005162F1">
        <w:tblPrEx>
          <w:tblCellMar>
            <w:top w:w="0" w:type="dxa"/>
            <w:left w:w="0" w:type="dxa"/>
            <w:bottom w:w="0" w:type="dxa"/>
            <w:right w:w="0" w:type="dxa"/>
          </w:tblCellMar>
        </w:tblPrEx>
        <w:tc>
          <w:tcPr>
            <w:tcW w:w="335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Tài sản thuê ngoài: Tổng số tiền thuê tối thiểu trong tương lai của hợp đồng thuê hoạt động tài sản không hủy ngang theo các thời hạn</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Từ 1 năm trở xuống</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Trên 1 năm đến 5 năm</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Trên 5 năm</w:t>
            </w:r>
          </w:p>
        </w:tc>
        <w:tc>
          <w:tcPr>
            <w:tcW w:w="78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5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nghiệp phải thuyết minh số lượng, chủng loại, đặc điểm, tính chất, thời hạn thuê,... của từng loại hoặc từng nhóm tài sản thuê ngoài tại thời điểm cuối kỳ kế toán.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Tài sản nhận giữ hộ, nhận ký gửi, nhận gia công, nhận ủy thác xuất nhập khẩu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về giá trị và lý do của các khoản tiền và tương đương tiền lớn do doanh nghiệp nắm giữ nhưng không được sử dụng do có sự hạn chế của pháp luật hoặc các ràng buộc khác mà doanh nghiệp phải thực hiện.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chi tiết về bản chất, số lượng, chủng loại, thông số kỹ thuật, quy cách, phẩm chất,... của từng loại sản phẩm, vật tư, hàng hóa, tài sản nhận giữ hộ, nhận gia công, tại thời điểm cuối kỳ kế toán. Đối với các doanh nghiệp ngành logistic, quản lý kho bãi phải thuyết minh chi tiết các thông tin về nhóm mặt hàng đang nhận giữ hộ, quyền và nghĩa vụ của các bên trong việc bảo quản hàng hóa đó cũng như bất kỳ rủi ro đáng kể nào liên quan đến hàng hóa nhận giữ hộ,... Trường hợp không thể thuyết minh được cụ thể các thông tin về hàng hóa nhận giữ hộ thì phải nêu rõ và giải thích lý do không thể thực hiện được việc thuyết minh này.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Hàng hóa nhận bán hộ, nhận ký gửi, nhận bán đại lý, nhận ủy thác xuất nhập khẩu: Doanh nghiệp phải thuyết minh chi tiết về số lượng, chủng loại, quy cách, phẩm chất từng loại hàng hóa;</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nhận cầm cố, thế chấp: Doanh nghiệp phải thuyết minh chi tiết từng loại tài sản nhận cầm cố, thế chấp; từng kỳ hạn và đối tượng cầm cố, thế chấp,...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Tài sản của đơn vị khác phát hiện thừa khi kiểm kê.</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c) Tài sản kết cấu hạ tầng không tính thành phần vốn nhà nước tại doanh nghiệp: Doanh nghiệp phải thuyết minh về nguyên giá, giá trị hao mòn lũy kế theo quy định của pháp luật liên quan.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Tài sản của doanh nghiệp sử dụng để cầm cố, thế chấp: Doanh nghiệp phải thuyết minh chi tiết từng loại tài sản sử dụng để cầm cố, thế chấp; từng kỳ hạn và đối tượng nhận cầm cố, thế chấp,...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đ) Ngoại tệ các loại: Doanh nghiệp phải thuyết minh chi tiết số lượng từng loại ngoại tệ tính theo nguyên tệ.</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Vàng tiền tệ: Doanh nghiệp phải trình bày khối lượng theo đơn vị tính trong nước.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Kim khí quý, đá quý: Doanh nghiệp phải thuyết minh chi tiết giá gốc, số lượng và chủng loại các loại kim khí quý, đá quý.</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g) Lãi trả chậm, trả góp khi mua tài sản: Doanh nghiệp phải thuyết minh số kỳ trả chậm, trả góp; tổng số lãi phải trả; số lãi đã trả; lãi còn phải trả khi mua trả chậm, trả góp tài sản.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h) Lãi trả chậm, trả góp khi bán tài sản: Doanh nghiệp phải thuyết minh số kỳ trả chậm, trả góp; tổng số lãi phải thu; số lãi đã thu; lãi còn phải thu khi bán trả chậm, trả góp tài sản.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i) Các thông tin khác về các khoản mục ngoài Báo cáo tài chính để cung cấp thông tin hữu ích cho người sử dụng báo cáo.</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31. Phần giá trị các tài sản mà doanh nghiệp đang nắm giữ của các bên khác nhưng bị giới hạn sử dụng do có sự hạn chế của pháp luật hoặc các khoản nợ phải trả mà doanh nghiệp có nghĩa vụ phải thanh toán theo thỏa thuận hợp đồng hoặc theo quy định của pháp luật (ví dụ các tài sản theo hợp đồng BCC, các khoản tiền bị phong tỏa khi công ty đại chúng phát hành/chào bán cổ phiếu huy động vốn từ các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2"/>
        <w:gridCol w:w="1427"/>
        <w:gridCol w:w="1665"/>
      </w:tblGrid>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p w:rsidR="00E37A78" w:rsidRPr="00E37A78" w:rsidRDefault="00E37A78" w:rsidP="00E37A78">
            <w:pPr>
              <w:spacing w:after="0" w:line="360" w:lineRule="auto"/>
              <w:jc w:val="center"/>
              <w:rPr>
                <w:rFonts w:ascii="Times New Roman" w:hAnsi="Times New Roman" w:cs="Times New Roman"/>
                <w:b/>
                <w:i/>
                <w:sz w:val="26"/>
                <w:szCs w:val="26"/>
              </w:rPr>
            </w:pPr>
            <w:r w:rsidRPr="00E37A78">
              <w:rPr>
                <w:rFonts w:ascii="Times New Roman" w:hAnsi="Times New Roman" w:cs="Times New Roman"/>
                <w:b/>
                <w:i/>
                <w:sz w:val="26"/>
                <w:szCs w:val="26"/>
              </w:rPr>
              <w:lastRenderedPageBreak/>
              <w:t>(Tùy thuộc vào nội dung khoản mục để thuyết minh cho phù hợp với thực tế của doanh nghiệp)</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Năm nay</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Tài sản</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và tương đương tiền</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Nợ phải thu</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Hàng tồn kho</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TSCĐ</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BĐSĐT</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tài sản khác</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Nợ phải trả</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trả cho người bán</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Phải trả nợ vay</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phải trả</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phải trả khác</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76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90"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32. Các thông tin khác doanh nghiệp thấy cần thuyết minh, giải trình thêm để cung cấp thông tin hữu ích cho người sử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Thuyết minh thông tin về căn cứ xác định giá trị tài sản phi tiền tệ được tài trợ, biếu tặng;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thông tin khác.</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VII. Thông tin bổ sung cho các khoản mục trình bày trong Báo cáo kết quả hoạt động kinh doanh</w:t>
      </w:r>
    </w:p>
    <w:p w:rsidR="00E37A78" w:rsidRPr="00E37A78" w:rsidRDefault="00E37A78" w:rsidP="00E37A78">
      <w:pPr>
        <w:spacing w:after="0" w:line="360" w:lineRule="auto"/>
        <w:jc w:val="right"/>
        <w:rPr>
          <w:rFonts w:ascii="Times New Roman" w:hAnsi="Times New Roman" w:cs="Times New Roman"/>
          <w:i/>
          <w:sz w:val="26"/>
          <w:szCs w:val="26"/>
        </w:rPr>
      </w:pPr>
      <w:r w:rsidRPr="00E37A78">
        <w:rPr>
          <w:rFonts w:ascii="Times New Roman" w:hAnsi="Times New Roman" w:cs="Times New Roman"/>
          <w:i/>
          <w:sz w:val="26"/>
          <w:szCs w:val="26"/>
        </w:rPr>
        <w:t>Đơn vị tính: ………</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 Tổng doanh thu bán hàng và cung cấp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3"/>
        <w:gridCol w:w="1833"/>
        <w:gridCol w:w="1858"/>
      </w:tblGrid>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Doanh thu</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Doanh thu bán sản phẩm, hàng hóa (trừ doanh thu bán, thanh lý bất động sản đầu tư)</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cung cấp dịch vụ (trừ dịch vụ xây dựng)</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dịch vụ xây dựng</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dịch vụ xây dựng phát sinh trong kỳ</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doanh thu lũy kế của dịch vụ xây dựng được ghi nhận đến thời điểm kết thúc kỳ kế toán</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trợ cấp, trợ giá</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khác</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jc w:val="center"/>
              <w:rPr>
                <w:rFonts w:ascii="Times New Roman" w:hAnsi="Times New Roman" w:cs="Times New Roman"/>
                <w:b/>
                <w:i/>
                <w:sz w:val="26"/>
                <w:szCs w:val="26"/>
              </w:rPr>
            </w:pPr>
            <w:r w:rsidRPr="00E37A78">
              <w:rPr>
                <w:rFonts w:ascii="Times New Roman" w:hAnsi="Times New Roman" w:cs="Times New Roman"/>
                <w:b/>
                <w:i/>
                <w:sz w:val="26"/>
                <w:szCs w:val="26"/>
              </w:rPr>
              <w:t>Cộng</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r w:rsidR="00E37A78" w:rsidRPr="00E37A78" w:rsidTr="005162F1">
        <w:tblPrEx>
          <w:tblCellMar>
            <w:top w:w="0" w:type="dxa"/>
            <w:left w:w="0" w:type="dxa"/>
            <w:bottom w:w="0" w:type="dxa"/>
            <w:right w:w="0" w:type="dxa"/>
          </w:tblCellMar>
        </w:tblPrEx>
        <w:tc>
          <w:tcPr>
            <w:tcW w:w="302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Doanh thu từ các bên liên quan (chi tiết từng đối tượng)</w:t>
            </w:r>
          </w:p>
        </w:tc>
        <w:tc>
          <w:tcPr>
            <w:tcW w:w="98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9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Trường hợp doanh nghiệp có phát sinh doanh thu từ giao dịch bán căn hộ du lịch, căn hộ văn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1"/>
        <w:gridCol w:w="1558"/>
        <w:gridCol w:w="1665"/>
      </w:tblGrid>
      <w:tr w:rsidR="00E37A78" w:rsidRPr="00E37A78" w:rsidTr="005162F1">
        <w:tblPrEx>
          <w:tblCellMar>
            <w:top w:w="0" w:type="dxa"/>
            <w:left w:w="0" w:type="dxa"/>
            <w:bottom w:w="0" w:type="dxa"/>
            <w:right w:w="0" w:type="dxa"/>
          </w:tblCellMar>
        </w:tblPrEx>
        <w:tc>
          <w:tcPr>
            <w:tcW w:w="327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33"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9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27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Khoản chiết khấu thương mại</w:t>
            </w:r>
          </w:p>
        </w:tc>
        <w:tc>
          <w:tcPr>
            <w:tcW w:w="83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7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Khoản giảm giá hàng bán</w:t>
            </w:r>
          </w:p>
        </w:tc>
        <w:tc>
          <w:tcPr>
            <w:tcW w:w="83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7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Khoản doanh thu hàng bán bị trả lại</w:t>
            </w:r>
          </w:p>
        </w:tc>
        <w:tc>
          <w:tcPr>
            <w:tcW w:w="833"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7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33"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9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 Giá vốn hàng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9"/>
        <w:gridCol w:w="1532"/>
        <w:gridCol w:w="1543"/>
      </w:tblGrid>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vốn của sản phẩm, hàng hóa đã bán (trừ giá trị còn lại và chi phí bán, thanh lý bất động sản đầu tư)</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vốn của dịch vụ đã cung cấp (bao gồm cả dịch vụ xây dựng)</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Giá trị hàng tồn kho mất mát trong kỳ</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từng loại hàng tồn kho hao hụt ngoài định mức trong kỳ</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chi phí sản xuất vượt mức bình thường được tính trực tiếp vào giá vốn</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Dự phòng giảm giá hàng tồn kho, dự phòng giảm giá tài sản sản sinh học</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ghi giảm giá vốn hàng bán</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1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5"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4. Lãi/lỗ của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48"/>
        <w:gridCol w:w="1551"/>
        <w:gridCol w:w="1555"/>
      </w:tblGrid>
      <w:tr w:rsidR="00E37A78" w:rsidRPr="00E37A78" w:rsidTr="005162F1">
        <w:tblPrEx>
          <w:tblCellMar>
            <w:top w:w="0" w:type="dxa"/>
            <w:left w:w="0" w:type="dxa"/>
            <w:bottom w:w="0" w:type="dxa"/>
            <w:right w:w="0" w:type="dxa"/>
          </w:tblCellMar>
        </w:tblPrEx>
        <w:tc>
          <w:tcPr>
            <w:tcW w:w="334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2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3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40"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bán, thanh lý BĐSĐT</w:t>
            </w:r>
          </w:p>
        </w:tc>
        <w:tc>
          <w:tcPr>
            <w:tcW w:w="82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0"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còn lại của BĐSĐT</w:t>
            </w:r>
          </w:p>
        </w:tc>
        <w:tc>
          <w:tcPr>
            <w:tcW w:w="82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0"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nhượng bán, thanh lý BĐSĐT</w:t>
            </w:r>
          </w:p>
        </w:tc>
        <w:tc>
          <w:tcPr>
            <w:tcW w:w="829"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0" w:type="pct"/>
            <w:shd w:val="clear" w:color="auto" w:fill="FFFFFF"/>
          </w:tcPr>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Lãi/lỗ của hoạt động bán, thanh lý BĐSĐT</w:t>
            </w:r>
          </w:p>
        </w:tc>
        <w:tc>
          <w:tcPr>
            <w:tcW w:w="829"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3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2"/>
        <w:gridCol w:w="1573"/>
        <w:gridCol w:w="1519"/>
      </w:tblGrid>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tiền gửi, tiền cho vay</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do bán, thanh lý các khoản đầu tư tài chính</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Cổ tức, lợi nhuận được chia bằng tiền hoặc tài sản phi tiền tệ</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chênh lệch tỷ giá</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bán hàng trả chậm, trả góp</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Chiết khấu thanh toán được hưởng</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Doanh thu hoạt động tài chính khác</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4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4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1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6. Chi 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8"/>
        <w:gridCol w:w="1517"/>
        <w:gridCol w:w="1669"/>
      </w:tblGrid>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Chi phí đi vay</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Lỗ do bán, thanh lý các khoản đầu tư tài chính</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Lỗ chênh lệch tỷ giá</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mua hàng trả chậm, trả góp</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Chiết khấu thanh toán phải trả</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Dự phòng giảm giá chứng khoán kinh doanh và dự phòng tổn thất đầu tư vào đơn vị khác</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phát hành trái phiếu, cổ phiếu không thành công</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tài chính khác</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ghi giảm chi phí tài chính</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297"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11"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9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7"/>
        <w:gridCol w:w="1512"/>
        <w:gridCol w:w="1545"/>
      </w:tblGrid>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Thanh lý, nhượng bán TSCĐ</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Lãi do đánh giá lại tài sản khi đi góp vốn</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phạt thu được</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Thuế được giảm</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được hỗ trợ, tài trợ, biếu, tặng được ghi nhận vào thu nhập khác</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khác</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0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2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9"/>
        <w:gridCol w:w="1517"/>
        <w:gridCol w:w="1558"/>
      </w:tblGrid>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Giá trị còn lại TSCĐ và chi phí thanh lý, nhượng bán TSCĐ</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Lỗ do đánh giá lại tài sản khi đi góp vốn</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bị phạt</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chi phí khác</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5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lastRenderedPageBreak/>
              <w:t>Cộng</w:t>
            </w:r>
          </w:p>
        </w:tc>
        <w:tc>
          <w:tcPr>
            <w:tcW w:w="811"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33"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9. Chi phí bán hàng và chi phí quản lý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6"/>
        <w:gridCol w:w="1528"/>
        <w:gridCol w:w="1530"/>
      </w:tblGrid>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Các khoản chi phí quản lý doanh nghiệp phát sinh trong kỳ</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tiết các khoản mục chiếm từ 10% trở lên trên tổng chi phí QLDN</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chi phí QLDN khác</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Các khoản chi phí bán hàng phát sinh trong kỳ</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tiết các khoản mục chiếm từ 10% trở lên trên tổng chi phí bán hàng</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chi phí bán hàng khác</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Các khoản ghi giảm chi phí bán hàng và chi phí quản lý doanh nghiệp</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Hoàn nhập dự phòng bảo hành sản phẩm, hàng hóa, công trình xây dựng</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Hoàn nhập dự phòng tái cơ cấu, dự phòng khác</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65"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khoản ghi giảm khác</w:t>
            </w:r>
          </w:p>
        </w:tc>
        <w:tc>
          <w:tcPr>
            <w:tcW w:w="81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18"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10. Chi phí sản xuất, kinh doanh theo yếu 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24"/>
        <w:gridCol w:w="1504"/>
        <w:gridCol w:w="1626"/>
      </w:tblGrid>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nguyên liệu, vật liệu</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nhân công</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khấu hao tài sản cố định</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dịch vụ mua ngoài</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khác bằng tiền</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27"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Cộng</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c>
          <w:tcPr>
            <w:tcW w:w="869"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Ghi chú:</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Đối với thuyết minh Chỉ tiêu “Chi phí sản xuất kinh doanh theo yếu tố”, tùy theo đặc điểm, ngành nghề sản xuất kinh doanh và căn cứ vào số dư đầu kỳ và số phát sinh trong kỳ của các tài khoản kế toán có liên quan để doanh nghiệp thuyết minh chi tiết về các khoản chi phí sản xuất kinh doanh theo yếu tố được phản ánh trong Báo cáo kết quả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tố phải bằng tổng chi phí được ghi vào báo cáo kết quả hoạt động kinh doanh.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Doanh nghiệp có quyền lựa chọn căn cứ khác nhưng phải đảm bảo thuyết minh đầy đủ chi phí theo yếu tố.</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11.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19"/>
        <w:gridCol w:w="1497"/>
        <w:gridCol w:w="1538"/>
      </w:tblGrid>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Lợi nhuận kế toán trước thuế</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Thuế tính theo thuế suất thuế TNDN hiện hành</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xml:space="preserve">Điều chỉnh </w:t>
            </w:r>
            <w:r w:rsidRPr="00E37A78">
              <w:rPr>
                <w:rFonts w:ascii="Times New Roman" w:hAnsi="Times New Roman" w:cs="Times New Roman"/>
                <w:i/>
                <w:sz w:val="26"/>
                <w:szCs w:val="26"/>
              </w:rPr>
              <w:t>(tùy theo độc điểm của doanh nghiệp để thuyết minh các mục điều chỉnh cho phù hợp):</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 nhập không chịu thuế</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không được khấu trừ</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Dự phòng thiếu/(thừa) của các năm trước</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Chi phí thuế TNDN</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Chi phí thuế TNDN hiện hành</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Chi phí thuế TNDN hoãn lại (**)</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78" w:type="pct"/>
            <w:shd w:val="clear" w:color="auto" w:fill="FFFFFF"/>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Chi phí thuế TNDN (*)</w:t>
            </w:r>
          </w:p>
        </w:tc>
        <w:tc>
          <w:tcPr>
            <w:tcW w:w="800"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22" w:type="pct"/>
            <w:shd w:val="clear" w:color="auto" w:fill="FFFFFF"/>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thuế TNDN cho năm tài chính được ước tính dựa vào thu nhập chịu thuế 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46"/>
        <w:gridCol w:w="1504"/>
        <w:gridCol w:w="1504"/>
      </w:tblGrid>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i/>
                <w:sz w:val="26"/>
                <w:szCs w:val="26"/>
              </w:rPr>
            </w:pPr>
            <w:r w:rsidRPr="00E37A78">
              <w:rPr>
                <w:rFonts w:ascii="Times New Roman" w:hAnsi="Times New Roman" w:cs="Times New Roman"/>
                <w:b/>
                <w:i/>
                <w:sz w:val="26"/>
                <w:szCs w:val="26"/>
              </w:rPr>
              <w:lastRenderedPageBreak/>
              <w:t>(**) Chi phí thuế thu nhập doanh nghiệp hoãn lại</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thuế thu nhập doanh nghiệp hoãn lại phát sinh từ các khoản chênh lệch tạm thời phải chịu thuế</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Chi phí thuế thu nhập doanh nghiệp hoãn lại phát sinh từ việc hoàn nhập tài sản thuế thu nhập hoãn lại</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 nhập thuế thu nhập doanh nghiệp hoãn lại phát sinh từ các khoản chênh lệch tạm thời được khấu trừ</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 nhập thuế thu nhập doanh nghiệp hoãn lại phát sinh từ các khoản lỗ tính thuế và ưu đãi thuế chưa sử dụng</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Thu nhập thuế thu nhập doanh nghiệp hoãn lại phát sinh từ việc hoàn nhập thuế thu nhập hoãn lại phải trả</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9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chi phí thuế thu nhập doanh nghiệp hoãn lại</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804"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VIII. Thông tin bổ sung cho các khoản mục trình bày trong Báo cáo lưu chuyển tiền tệ</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1. Các khoản tiền do doanh nghiệp nắm giữ nhưng không được sử dụng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Thuyết minh chi tiết về giá trị và lý do của các khoản tiền và tương đương tiền do doanh nghiệp nắm giữ nhưng không được sử dụng do có sự hạn chế của pháp luật hoặc các ràng buộc khác mà doanh nghiệp phải thực hiện.</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2. Các giao dịch không bằng tiền ảnh hưởng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77"/>
        <w:gridCol w:w="1463"/>
        <w:gridCol w:w="1714"/>
      </w:tblGrid>
      <w:tr w:rsidR="00E37A78" w:rsidRPr="00E37A78" w:rsidTr="005162F1">
        <w:tblPrEx>
          <w:tblCellMar>
            <w:top w:w="0" w:type="dxa"/>
            <w:left w:w="0" w:type="dxa"/>
            <w:bottom w:w="0" w:type="dxa"/>
            <w:right w:w="0" w:type="dxa"/>
          </w:tblCellMar>
        </w:tblPrEx>
        <w:tc>
          <w:tcPr>
            <w:tcW w:w="330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Khoản mục</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nay</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b/>
                <w:sz w:val="26"/>
                <w:szCs w:val="26"/>
              </w:rPr>
            </w:pPr>
            <w:r w:rsidRPr="00E37A78">
              <w:rPr>
                <w:rFonts w:ascii="Times New Roman" w:hAnsi="Times New Roman" w:cs="Times New Roman"/>
                <w:b/>
                <w:sz w:val="26"/>
                <w:szCs w:val="26"/>
              </w:rPr>
              <w:t>Năm trước</w:t>
            </w:r>
          </w:p>
        </w:tc>
      </w:tr>
      <w:tr w:rsidR="00E37A78" w:rsidRPr="00E37A78" w:rsidTr="005162F1">
        <w:tblPrEx>
          <w:tblCellMar>
            <w:top w:w="0" w:type="dxa"/>
            <w:left w:w="0" w:type="dxa"/>
            <w:bottom w:w="0" w:type="dxa"/>
            <w:right w:w="0" w:type="dxa"/>
          </w:tblCellMar>
        </w:tblPrEx>
        <w:tc>
          <w:tcPr>
            <w:tcW w:w="33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tài sản bằng cách nhận các khoản nợ liên quan trực tiếp hoặc thông qua nghiệp vụ cho thuê tài chính</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Mua doanh nghiệp thông qua phát hành cổ phiếu</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Chuyển nợ thành vốn chủ sở hữu</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r w:rsidR="00E37A78" w:rsidRPr="00E37A78" w:rsidTr="005162F1">
        <w:tblPrEx>
          <w:tblCellMar>
            <w:top w:w="0" w:type="dxa"/>
            <w:left w:w="0" w:type="dxa"/>
            <w:bottom w:w="0" w:type="dxa"/>
            <w:right w:w="0" w:type="dxa"/>
          </w:tblCellMar>
        </w:tblPrEx>
        <w:tc>
          <w:tcPr>
            <w:tcW w:w="3302" w:type="pct"/>
            <w:shd w:val="clear" w:color="auto" w:fill="FFFFFF"/>
            <w:vAlign w:val="center"/>
          </w:tcPr>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Các giao dịch phi tiền tệ khác</w:t>
            </w:r>
          </w:p>
        </w:tc>
        <w:tc>
          <w:tcPr>
            <w:tcW w:w="782"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c>
          <w:tcPr>
            <w:tcW w:w="916" w:type="pct"/>
            <w:shd w:val="clear" w:color="auto" w:fill="FFFFFF"/>
            <w:vAlign w:val="center"/>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sz w:val="26"/>
                <w:szCs w:val="26"/>
              </w:rPr>
              <w:t>...</w:t>
            </w:r>
          </w:p>
        </w:tc>
      </w:tr>
    </w:tbl>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3. Số tiền đi vay thực thu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 từ đi vay theo khế ước thông thường;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 từ phát hành trái phiếu thường;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Tiền thu từ phát hành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 từ phát hành cổ phiếu ưu đãi phân loại là nợ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 từ giao dịch mua bán lại trái phiếu Chính phủ và REPO chứng khoán;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thu từ đi vay dưới hình thức khác.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4. Số tiền đã thực trả gốc vay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trả nợ gốc vay theo khế ước thông thường;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trả nợ gốc trái phiếu thường;</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trả nợ gốc trái phiếu chuyển đổi;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trả nợ gốc cổ phiếu ưu đãi phân loại là nợ phải trả;</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chi trả cho giao dịch mua bán lại trái phiếu Chính phủ và REPO chứng khoán;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Tiền trả nợ vay dưới hình thức khác.</w:t>
      </w:r>
    </w:p>
    <w:p w:rsidR="00E37A78" w:rsidRPr="00E37A78" w:rsidRDefault="00E37A78" w:rsidP="00E37A78">
      <w:pPr>
        <w:spacing w:after="0" w:line="360" w:lineRule="auto"/>
        <w:rPr>
          <w:rFonts w:ascii="Times New Roman" w:hAnsi="Times New Roman" w:cs="Times New Roman"/>
          <w:b/>
          <w:i/>
          <w:sz w:val="26"/>
          <w:szCs w:val="26"/>
        </w:rPr>
      </w:pPr>
      <w:r w:rsidRPr="00E37A78">
        <w:rPr>
          <w:rFonts w:ascii="Times New Roman" w:hAnsi="Times New Roman" w:cs="Times New Roman"/>
          <w:b/>
          <w:i/>
          <w:sz w:val="26"/>
          <w:szCs w:val="26"/>
        </w:rPr>
        <w:t>5. Mua và thanh lý công ty con trong kỳ báo cáo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Tổng giá trị mua hoặc thanh lý công ty con trong kỳ;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Phần giá trị mua hoặc thanh lý công ty con được thanh toán bằng tiền và các khoản tương đương tiền;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Số tiền và các khoản tương đương tiền thực có trong công ty con hoặc đơn vị kinh doanh khác được mua hoặc thanh lý;</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Phần giá trị tài sản (tổng hợp theo từng loại tài sản) không phải là tiền và các khoản tương đương tiền và nợ phải trả trong công ty con được mua hoặc thanh lý trong kỳ.</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IX. Những thông tin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 Những khoản nợ tiềm tàng, khoản cam kết và những thông tin tài chính khác:</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 Những sự kiện phát sinh sau ngày kết thúc kỳ kế toán năm: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3. Thông tin về các bên liên quan (ngoài các thông tin đã được thuyết minh ở các phần trên).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4. Trình bày tài sản, doanh thu, kết quả kinh doanh theo bộ phận (theo lĩnh vực kinh doanh hoặc khu vực địa lý) theo quy định của Chuẩn mực kế toán Việt Nam số 28 - Báo cáo bộ phận</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(1):...</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(2):...</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5. Thông tin so sánh (những thay đổi về thông tin trong Báo cáo tài chính của các niên độ kế toán trước):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6. Thông tin về việc đáp ứng giả định hoạt động liên tục áp dụng đối với trường hợp Ban giám đốc xác định có tồn tại các sự kiện hoặc điều kiện có thể gây nghi ngờ đáng kể về khả năng hoạt động liên tục của đơn vị. Khi đó, thuyết minh báo cáo tài chính của doanh nghiệp phải:</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Mô tả đầy đủ các sự kiện hoặc điều kiện chính làm phát sinh nghi ngờ đáng kể về khả năng tiếp tục hoạt động của doanh nghiệp và các kế hoạch của Ban Giám đốc để giải quyết các sự kiện hoặc điều kiện này;</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Nêu rõ về những yếu tố không chắc chắn mà Ban Giám đốc doanh nghiệp biết được liên quan đến các sự kiện hoặc các điều kiện có thể gây ra sự nghi ngờ lớn về khả năng hoạt động liên tục của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Kết luận của Ban Giám đốc về việc có hay không có các yếu tố không chắc chắn trọng yếu liên quan đến việc hoạt động liên tục của doanh nghiệp, từ đó xác định doanh nghiệp có thể hay không thể thu hồi tài sản và thanh toán các khoản nợ phải trả trong quá trình kinh doanh thông thường của doanh nghiệp.</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7. Thuyết minh về các giả định và ước tính quan trọng, nội dung bao gồm:</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a) Bản chất của các giả định hoặc sự không chắc chắn của ước tính;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b) Các lý do và số tiền có thể bị ảnh hưởng bởi các giả định hoặc sự không chắc chắn của ước tính;</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c) Đánh giá về khả năng xảy ra các trường hợp khác nhau;</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d) Các biện pháp/giải pháp dự kiến của Ban Giám đốc thực hiện để hạn chế sự ảnh hưởng đến các khoản mục trên Báo cáo tài chính nếu sự không chắc chắn có thể xảy ra trong năm tài chính tiếp theo.</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8. Các biện pháp/giải pháp khác ……………………………………………………………….</w:t>
      </w:r>
    </w:p>
    <w:p w:rsidR="00E37A78" w:rsidRPr="00E37A78" w:rsidRDefault="00E37A78" w:rsidP="00E37A78">
      <w:pPr>
        <w:spacing w:after="0" w:line="360" w:lineRule="auto"/>
        <w:rPr>
          <w:rFonts w:ascii="Times New Roman" w:hAnsi="Times New Roman" w:cs="Times New Roman"/>
          <w:b/>
          <w:sz w:val="26"/>
          <w:szCs w:val="26"/>
        </w:rPr>
      </w:pPr>
      <w:r w:rsidRPr="00E37A78">
        <w:rPr>
          <w:rFonts w:ascii="Times New Roman" w:hAnsi="Times New Roman" w:cs="Times New Roman"/>
          <w:b/>
          <w:sz w:val="26"/>
          <w:szCs w:val="26"/>
        </w:rPr>
        <w:t>X. Những nội dung sửa đổi, bổ sung biểu mẫu, tên và nội dung các chỉ tiêu của Báo cáo tài chính so với biểu mẫu Báo cáo tài chính được Bộ Tài chính quy định (nếu có)</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Tên các chỉ tiêu có sửa đổi, bổ sung thay đổi theo quy định: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lastRenderedPageBreak/>
        <w:t>- Nội dung các chỉ tiêu có sửa đổi, bổ sung thay đổi theo quy định: ....</w:t>
      </w:r>
    </w:p>
    <w:p w:rsidR="00E37A78" w:rsidRPr="00E37A78" w:rsidRDefault="00E37A78" w:rsidP="00E37A78">
      <w:pPr>
        <w:spacing w:after="0" w:line="360" w:lineRule="auto"/>
        <w:rPr>
          <w:rFonts w:ascii="Times New Roman" w:hAnsi="Times New Roman" w:cs="Times New Roman"/>
          <w:sz w:val="26"/>
          <w:szCs w:val="26"/>
        </w:rPr>
      </w:pPr>
      <w:r w:rsidRPr="00E37A78">
        <w:rPr>
          <w:rFonts w:ascii="Times New Roman" w:hAnsi="Times New Roman" w:cs="Times New Roman"/>
          <w:sz w:val="26"/>
          <w:szCs w:val="26"/>
        </w:rPr>
        <w:t>- Lý do thay đổi:...</w:t>
      </w:r>
    </w:p>
    <w:p w:rsidR="00E37A78" w:rsidRPr="00E37A78" w:rsidRDefault="00E37A78" w:rsidP="00E37A78">
      <w:pPr>
        <w:spacing w:after="0" w:line="360" w:lineRule="auto"/>
        <w:rPr>
          <w:rFonts w:ascii="Times New Roman" w:hAnsi="Times New Roman" w:cs="Times New Roman"/>
          <w:sz w:val="26"/>
          <w:szCs w:val="26"/>
        </w:rPr>
      </w:pPr>
    </w:p>
    <w:p w:rsidR="00E37A78" w:rsidRPr="00E37A78" w:rsidRDefault="00E37A78" w:rsidP="00E37A78">
      <w:pPr>
        <w:spacing w:after="0" w:line="360" w:lineRule="auto"/>
        <w:jc w:val="right"/>
        <w:rPr>
          <w:rFonts w:ascii="Times New Roman" w:hAnsi="Times New Roman" w:cs="Times New Roman"/>
          <w:sz w:val="26"/>
          <w:szCs w:val="26"/>
        </w:rPr>
      </w:pPr>
      <w:r w:rsidRPr="00E37A78">
        <w:rPr>
          <w:rFonts w:ascii="Times New Roman" w:hAnsi="Times New Roman" w:cs="Times New Roman"/>
          <w:i/>
          <w:sz w:val="26"/>
          <w:szCs w:val="26"/>
        </w:rPr>
        <w:t>Phê duyệt, ngày... tháng... năm ...</w:t>
      </w:r>
    </w:p>
    <w:tbl>
      <w:tblPr>
        <w:tblStyle w:val="Emphasis"/>
        <w:tblW w:w="5000" w:type="pct"/>
        <w:tblLook w:val="01E0" w:firstRow="1" w:lastRow="1" w:firstColumn="1" w:lastColumn="1" w:noHBand="0" w:noVBand="0"/>
      </w:tblPr>
      <w:tblGrid>
        <w:gridCol w:w="3120"/>
        <w:gridCol w:w="3121"/>
        <w:gridCol w:w="3119"/>
      </w:tblGrid>
      <w:tr w:rsidR="00E37A78" w:rsidRPr="00E37A78" w:rsidTr="005162F1">
        <w:tc>
          <w:tcPr>
            <w:tcW w:w="1667" w:type="pct"/>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b/>
                <w:sz w:val="26"/>
                <w:szCs w:val="26"/>
              </w:rPr>
              <w:t>NGƯỜI LẬP</w:t>
            </w:r>
            <w:r w:rsidRPr="00E37A78">
              <w:rPr>
                <w:rFonts w:ascii="Times New Roman" w:hAnsi="Times New Roman" w:cs="Times New Roman"/>
                <w:b/>
                <w:sz w:val="26"/>
                <w:szCs w:val="26"/>
              </w:rPr>
              <w:br/>
            </w:r>
            <w:r w:rsidRPr="00E37A78">
              <w:rPr>
                <w:rFonts w:ascii="Times New Roman" w:hAnsi="Times New Roman" w:cs="Times New Roman"/>
                <w:i/>
                <w:sz w:val="26"/>
                <w:szCs w:val="26"/>
              </w:rPr>
              <w:t>(Ký, họ tên)</w:t>
            </w:r>
          </w:p>
        </w:tc>
        <w:tc>
          <w:tcPr>
            <w:tcW w:w="1667" w:type="pct"/>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b/>
                <w:sz w:val="26"/>
                <w:szCs w:val="26"/>
              </w:rPr>
              <w:t>KẾ TOÁN TRƯỞNG</w:t>
            </w:r>
            <w:r w:rsidRPr="00E37A78">
              <w:rPr>
                <w:rFonts w:ascii="Times New Roman" w:hAnsi="Times New Roman" w:cs="Times New Roman"/>
                <w:b/>
                <w:sz w:val="26"/>
                <w:szCs w:val="26"/>
              </w:rPr>
              <w:br/>
            </w:r>
            <w:r w:rsidRPr="00E37A78">
              <w:rPr>
                <w:rFonts w:ascii="Times New Roman" w:hAnsi="Times New Roman" w:cs="Times New Roman"/>
                <w:i/>
                <w:sz w:val="26"/>
                <w:szCs w:val="26"/>
              </w:rPr>
              <w:t>(Ký, họ tên)</w:t>
            </w:r>
          </w:p>
        </w:tc>
        <w:tc>
          <w:tcPr>
            <w:tcW w:w="1667" w:type="pct"/>
          </w:tcPr>
          <w:p w:rsidR="00E37A78" w:rsidRPr="00E37A78" w:rsidRDefault="00E37A78" w:rsidP="00E37A78">
            <w:pPr>
              <w:spacing w:after="0" w:line="360" w:lineRule="auto"/>
              <w:jc w:val="center"/>
              <w:rPr>
                <w:rFonts w:ascii="Times New Roman" w:hAnsi="Times New Roman" w:cs="Times New Roman"/>
                <w:sz w:val="26"/>
                <w:szCs w:val="26"/>
              </w:rPr>
            </w:pPr>
            <w:r w:rsidRPr="00E37A78">
              <w:rPr>
                <w:rFonts w:ascii="Times New Roman" w:hAnsi="Times New Roman" w:cs="Times New Roman"/>
                <w:b/>
                <w:sz w:val="26"/>
                <w:szCs w:val="26"/>
              </w:rPr>
              <w:t>NGƯỜI ĐẠI DIỆN THEO PHÁP LUẬT</w:t>
            </w:r>
            <w:r w:rsidRPr="00E37A78">
              <w:rPr>
                <w:rFonts w:ascii="Times New Roman" w:hAnsi="Times New Roman" w:cs="Times New Roman"/>
                <w:b/>
                <w:sz w:val="26"/>
                <w:szCs w:val="26"/>
              </w:rPr>
              <w:br/>
            </w:r>
            <w:r w:rsidRPr="00E37A78">
              <w:rPr>
                <w:rFonts w:ascii="Times New Roman" w:hAnsi="Times New Roman" w:cs="Times New Roman"/>
                <w:i/>
                <w:sz w:val="26"/>
                <w:szCs w:val="26"/>
              </w:rPr>
              <w:t>(Ký, họ tên, đóng dấu)</w:t>
            </w:r>
          </w:p>
        </w:tc>
      </w:tr>
    </w:tbl>
    <w:p w:rsidR="009A5B78" w:rsidRPr="00E37A78" w:rsidRDefault="009A5B78" w:rsidP="00E37A78">
      <w:pPr>
        <w:spacing w:after="0" w:line="360" w:lineRule="auto"/>
        <w:rPr>
          <w:rFonts w:ascii="Times New Roman" w:hAnsi="Times New Roman" w:cs="Times New Roman"/>
          <w:sz w:val="26"/>
          <w:szCs w:val="26"/>
        </w:rPr>
      </w:pPr>
    </w:p>
    <w:sectPr w:rsidR="009A5B78" w:rsidRPr="00E37A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Franklin Gothic Heavy">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lin Gothic Demi">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A78"/>
    <w:rsid w:val="009A5B78"/>
    <w:rsid w:val="00E37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7D22F-1CFD-4C8F-BA5C-FCDDD988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E37A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qFormat/>
    <w:rsid w:val="00E37A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E37A7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E37A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E37A7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E37A78"/>
    <w:rPr>
      <w:rFonts w:ascii="Times New Roman" w:eastAsia="Times New Roman" w:hAnsi="Times New Roman" w:cs="Times New Roman"/>
      <w:b/>
      <w:bCs/>
      <w:sz w:val="27"/>
      <w:szCs w:val="27"/>
    </w:rPr>
  </w:style>
  <w:style w:type="paragraph" w:customStyle="1" w:styleId="DefaultParagraphFontParaCharCharCharCharChar">
    <w:name w:val="Default Paragraph Font Para Char Char Char Char Char"/>
    <w:autoRedefine/>
    <w:rsid w:val="00E37A78"/>
    <w:pPr>
      <w:tabs>
        <w:tab w:val="left" w:pos="1152"/>
      </w:tabs>
      <w:spacing w:before="120" w:after="120" w:line="312" w:lineRule="auto"/>
    </w:pPr>
    <w:rPr>
      <w:rFonts w:ascii="Arial" w:eastAsia="Times New Roman" w:hAnsi="Arial" w:cs="Arial"/>
      <w:sz w:val="26"/>
      <w:szCs w:val="26"/>
    </w:rPr>
  </w:style>
  <w:style w:type="character" w:styleId="Hyperlink">
    <w:name w:val="Hyperlink"/>
    <w:basedOn w:val="DefaultParagraphFont"/>
    <w:rsid w:val="00E37A78"/>
    <w:rPr>
      <w:color w:val="0066CC"/>
      <w:u w:val="single"/>
    </w:rPr>
  </w:style>
  <w:style w:type="character" w:customStyle="1" w:styleId="Chthchbng8">
    <w:name w:val="Chú thích bảng (8)_"/>
    <w:basedOn w:val="DefaultParagraphFont"/>
    <w:link w:val="Chthchbng80"/>
    <w:rsid w:val="00E37A78"/>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E37A78"/>
    <w:pPr>
      <w:widowControl w:val="0"/>
      <w:shd w:val="clear" w:color="auto" w:fill="FFFFFF"/>
      <w:spacing w:after="0" w:line="240" w:lineRule="atLeast"/>
      <w:jc w:val="center"/>
    </w:pPr>
    <w:rPr>
      <w:rFonts w:ascii="Times New Roman" w:hAnsi="Times New Roman" w:cs="Times New Roman"/>
      <w:sz w:val="16"/>
      <w:szCs w:val="16"/>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basedOn w:val="Chthchbng8"/>
    <w:rsid w:val="00E37A78"/>
    <w:rPr>
      <w:rFonts w:ascii="Courier New" w:hAnsi="Courier New" w:cs="Courier New"/>
      <w:b/>
      <w:bCs/>
      <w:spacing w:val="0"/>
      <w:sz w:val="26"/>
      <w:szCs w:val="26"/>
      <w:shd w:val="clear" w:color="auto" w:fill="FFFFFF"/>
    </w:rPr>
  </w:style>
  <w:style w:type="character" w:customStyle="1" w:styleId="Chthchbng9">
    <w:name w:val="Chú thích bảng (9)_"/>
    <w:basedOn w:val="DefaultParagraphFont"/>
    <w:link w:val="Chthchbng90"/>
    <w:rsid w:val="00E37A78"/>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E37A78"/>
    <w:pPr>
      <w:widowControl w:val="0"/>
      <w:shd w:val="clear" w:color="auto" w:fill="FFFFFF"/>
      <w:spacing w:after="0" w:line="186" w:lineRule="exact"/>
    </w:pPr>
    <w:rPr>
      <w:rFonts w:ascii="Times New Roman" w:hAnsi="Times New Roman" w:cs="Times New Roman"/>
      <w:i/>
      <w:iCs/>
      <w:sz w:val="16"/>
      <w:szCs w:val="16"/>
    </w:rPr>
  </w:style>
  <w:style w:type="character" w:customStyle="1" w:styleId="Vnbnnidung2">
    <w:name w:val="Văn bản nội dung (2)_"/>
    <w:basedOn w:val="DefaultParagraphFont"/>
    <w:link w:val="Vnbnnidung20"/>
    <w:rsid w:val="00E37A78"/>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E37A78"/>
    <w:pPr>
      <w:widowControl w:val="0"/>
      <w:shd w:val="clear" w:color="auto" w:fill="FFFFFF"/>
      <w:spacing w:before="360" w:after="60" w:line="240" w:lineRule="atLeast"/>
      <w:ind w:hanging="780"/>
      <w:jc w:val="center"/>
    </w:pPr>
    <w:rPr>
      <w:rFonts w:ascii="Times New Roman" w:hAnsi="Times New Roman" w:cs="Times New Roman"/>
      <w:sz w:val="26"/>
      <w:szCs w:val="26"/>
    </w:rPr>
  </w:style>
  <w:style w:type="character" w:customStyle="1" w:styleId="Vnbnnidung28pt">
    <w:name w:val="Văn bản nội dung (2) + 8 pt"/>
    <w:basedOn w:val="Vnbnnidung2"/>
    <w:rsid w:val="00E37A78"/>
    <w:rPr>
      <w:rFonts w:ascii="Times New Roman" w:hAnsi="Times New Roman" w:cs="Times New Roman"/>
      <w:sz w:val="16"/>
      <w:szCs w:val="16"/>
      <w:shd w:val="clear" w:color="auto" w:fill="FFFFFF"/>
    </w:rPr>
  </w:style>
  <w:style w:type="character" w:customStyle="1" w:styleId="Chthchbng10">
    <w:name w:val="Chú thích bảng (10)_"/>
    <w:basedOn w:val="DefaultParagraphFont"/>
    <w:link w:val="Chthchbng100"/>
    <w:rsid w:val="00E37A78"/>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E37A78"/>
    <w:pPr>
      <w:widowControl w:val="0"/>
      <w:shd w:val="clear" w:color="auto" w:fill="FFFFFF"/>
      <w:spacing w:after="0" w:line="240" w:lineRule="atLeast"/>
    </w:pPr>
    <w:rPr>
      <w:rFonts w:ascii="Times New Roman" w:hAnsi="Times New Roman" w:cs="Times New Roman"/>
      <w:b/>
      <w:bCs/>
      <w:sz w:val="18"/>
      <w:szCs w:val="18"/>
    </w:rPr>
  </w:style>
  <w:style w:type="character" w:customStyle="1" w:styleId="Vnbnnidung40">
    <w:name w:val="Văn bản nội dung (40)_"/>
    <w:basedOn w:val="DefaultParagraphFont"/>
    <w:link w:val="Vnbnnidung400"/>
    <w:rsid w:val="00E37A78"/>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E37A78"/>
    <w:pPr>
      <w:widowControl w:val="0"/>
      <w:shd w:val="clear" w:color="auto" w:fill="FFFFFF"/>
      <w:spacing w:after="0" w:line="240" w:lineRule="atLeast"/>
      <w:ind w:hanging="220"/>
    </w:pPr>
    <w:rPr>
      <w:rFonts w:ascii="Times New Roman" w:hAnsi="Times New Roman" w:cs="Times New Roman"/>
      <w:sz w:val="16"/>
      <w:szCs w:val="16"/>
    </w:rPr>
  </w:style>
  <w:style w:type="character" w:customStyle="1" w:styleId="Vnbnnidung41">
    <w:name w:val="Văn bản nội dung (41)_"/>
    <w:basedOn w:val="DefaultParagraphFont"/>
    <w:link w:val="Vnbnnidung410"/>
    <w:rsid w:val="00E37A78"/>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E37A78"/>
    <w:pPr>
      <w:widowControl w:val="0"/>
      <w:shd w:val="clear" w:color="auto" w:fill="FFFFFF"/>
      <w:spacing w:after="60" w:line="240" w:lineRule="atLeast"/>
      <w:jc w:val="center"/>
    </w:pPr>
    <w:rPr>
      <w:rFonts w:ascii="Times New Roman" w:hAnsi="Times New Roman" w:cs="Times New Roman"/>
      <w:sz w:val="16"/>
      <w:szCs w:val="16"/>
    </w:rPr>
  </w:style>
  <w:style w:type="character" w:customStyle="1" w:styleId="Vnbnnidung42">
    <w:name w:val="Văn bản nội dung (42)_"/>
    <w:basedOn w:val="DefaultParagraphFont"/>
    <w:link w:val="Vnbnnidung420"/>
    <w:rsid w:val="00E37A78"/>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E37A78"/>
    <w:pPr>
      <w:widowControl w:val="0"/>
      <w:shd w:val="clear" w:color="auto" w:fill="FFFFFF"/>
      <w:spacing w:before="60" w:after="180" w:line="153" w:lineRule="exact"/>
      <w:jc w:val="center"/>
    </w:pPr>
    <w:rPr>
      <w:rFonts w:ascii="Times New Roman" w:hAnsi="Times New Roman" w:cs="Times New Roman"/>
      <w:i/>
      <w:iCs/>
      <w:sz w:val="13"/>
      <w:szCs w:val="13"/>
    </w:rPr>
  </w:style>
  <w:style w:type="character" w:customStyle="1" w:styleId="Tiu24">
    <w:name w:val="Tiêu đề #2 (4)_"/>
    <w:basedOn w:val="DefaultParagraphFont"/>
    <w:link w:val="Tiu240"/>
    <w:rsid w:val="00E37A78"/>
    <w:rPr>
      <w:rFonts w:ascii="Times New Roman" w:hAnsi="Times New Roman" w:cs="Times New Roman"/>
      <w:sz w:val="16"/>
      <w:szCs w:val="16"/>
      <w:shd w:val="clear" w:color="auto" w:fill="FFFFFF"/>
    </w:rPr>
  </w:style>
  <w:style w:type="paragraph" w:customStyle="1" w:styleId="Tiu240">
    <w:name w:val="Tiêu đề #2 (4)"/>
    <w:basedOn w:val="Normal"/>
    <w:link w:val="Tiu24"/>
    <w:rsid w:val="00E37A78"/>
    <w:pPr>
      <w:widowControl w:val="0"/>
      <w:shd w:val="clear" w:color="auto" w:fill="FFFFFF"/>
      <w:spacing w:before="180" w:after="60" w:line="240" w:lineRule="atLeast"/>
      <w:jc w:val="center"/>
      <w:outlineLvl w:val="1"/>
    </w:pPr>
    <w:rPr>
      <w:rFonts w:ascii="Times New Roman" w:hAnsi="Times New Roman" w:cs="Times New Roman"/>
      <w:sz w:val="16"/>
      <w:szCs w:val="16"/>
    </w:rPr>
  </w:style>
  <w:style w:type="character" w:customStyle="1" w:styleId="Vnbnnidung43">
    <w:name w:val="Văn bản nội dung (43)_"/>
    <w:basedOn w:val="DefaultParagraphFont"/>
    <w:link w:val="Vnbnnidung430"/>
    <w:rsid w:val="00E37A78"/>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E37A78"/>
    <w:pPr>
      <w:widowControl w:val="0"/>
      <w:shd w:val="clear" w:color="auto" w:fill="FFFFFF"/>
      <w:spacing w:before="60" w:after="60" w:line="240" w:lineRule="atLeast"/>
      <w:ind w:hanging="500"/>
      <w:jc w:val="both"/>
    </w:pPr>
    <w:rPr>
      <w:rFonts w:ascii="Times New Roman" w:hAnsi="Times New Roman" w:cs="Times New Roman"/>
      <w:i/>
      <w:iCs/>
      <w:sz w:val="16"/>
      <w:szCs w:val="16"/>
    </w:rPr>
  </w:style>
  <w:style w:type="character" w:customStyle="1" w:styleId="Vnbnnidung43Khnginnghing">
    <w:name w:val="Văn bản nội dung (43) + Không in nghiêng"/>
    <w:basedOn w:val="Vnbnnidung43"/>
    <w:rsid w:val="00E37A78"/>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basedOn w:val="Vnbnnidung2"/>
    <w:rsid w:val="00E37A78"/>
    <w:rPr>
      <w:rFonts w:ascii="Times New Roman" w:hAnsi="Times New Roman" w:cs="Times New Roman"/>
      <w:b/>
      <w:bCs/>
      <w:sz w:val="14"/>
      <w:szCs w:val="14"/>
      <w:shd w:val="clear" w:color="auto" w:fill="FFFFFF"/>
    </w:rPr>
  </w:style>
  <w:style w:type="character" w:customStyle="1" w:styleId="Vnbnnidung210pt">
    <w:name w:val="Văn bản nội dung (2) + 10 pt"/>
    <w:aliases w:val="Không in nghiêng11"/>
    <w:basedOn w:val="Vnbnnidung2"/>
    <w:rsid w:val="00E37A78"/>
    <w:rPr>
      <w:rFonts w:ascii="Times New Roman" w:hAnsi="Times New Roman" w:cs="Times New Roman"/>
      <w:sz w:val="20"/>
      <w:szCs w:val="20"/>
      <w:shd w:val="clear" w:color="auto" w:fill="FFFFFF"/>
    </w:rPr>
  </w:style>
  <w:style w:type="character" w:customStyle="1" w:styleId="Vnbnnidung2FranklinGothicHeavy">
    <w:name w:val="Văn bản nội dung (2) + Franklin Gothic Heavy"/>
    <w:aliases w:val="6 pt,Văn bản nội dung (20) + Constantia,6"/>
    <w:basedOn w:val="Vnbnnidung2"/>
    <w:rsid w:val="00E37A78"/>
    <w:rPr>
      <w:rFonts w:ascii="Franklin Gothic Heavy" w:hAnsi="Franklin Gothic Heavy" w:cs="Franklin Gothic Heavy"/>
      <w:spacing w:val="0"/>
      <w:sz w:val="12"/>
      <w:szCs w:val="12"/>
      <w:shd w:val="clear" w:color="auto" w:fill="FFFFFF"/>
    </w:rPr>
  </w:style>
  <w:style w:type="character" w:customStyle="1" w:styleId="Vnbnnidung2CourierNew">
    <w:name w:val="Văn bản nội dung (2) + Courier New"/>
    <w:aliases w:val="5 pt,9 pt,Không in nghiêng21,Văn bản nội dung (21) + 7,Body text (2) + Candara5,Bold12"/>
    <w:basedOn w:val="Vnbnnidung2"/>
    <w:rsid w:val="00E37A78"/>
    <w:rPr>
      <w:rFonts w:ascii="Courier New" w:hAnsi="Courier New" w:cs="Courier New"/>
      <w:sz w:val="10"/>
      <w:szCs w:val="10"/>
      <w:shd w:val="clear" w:color="auto" w:fill="FFFFFF"/>
    </w:rPr>
  </w:style>
  <w:style w:type="character" w:customStyle="1" w:styleId="Tiu24Innghing">
    <w:name w:val="Tiêu đề #2 (4) + In nghiêng"/>
    <w:basedOn w:val="Tiu24"/>
    <w:rsid w:val="00E37A78"/>
    <w:rPr>
      <w:rFonts w:ascii="Times New Roman" w:hAnsi="Times New Roman" w:cs="Times New Roman"/>
      <w:i/>
      <w:iCs/>
      <w:sz w:val="16"/>
      <w:szCs w:val="16"/>
      <w:shd w:val="clear" w:color="auto" w:fill="FFFFFF"/>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basedOn w:val="Vnbnnidung42"/>
    <w:rsid w:val="00E37A78"/>
    <w:rPr>
      <w:rFonts w:ascii="Times New Roman" w:hAnsi="Times New Roman" w:cs="Times New Roman"/>
      <w:b/>
      <w:bCs/>
      <w:i/>
      <w:iCs/>
      <w:sz w:val="14"/>
      <w:szCs w:val="14"/>
      <w:shd w:val="clear" w:color="auto" w:fill="FFFFFF"/>
    </w:rPr>
  </w:style>
  <w:style w:type="character" w:customStyle="1" w:styleId="Vnbnnidung44">
    <w:name w:val="Văn bản nội dung (44)_"/>
    <w:basedOn w:val="DefaultParagraphFont"/>
    <w:link w:val="Vnbnnidung440"/>
    <w:rsid w:val="00E37A78"/>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E37A78"/>
    <w:pPr>
      <w:widowControl w:val="0"/>
      <w:shd w:val="clear" w:color="auto" w:fill="FFFFFF"/>
      <w:spacing w:after="0" w:line="240" w:lineRule="atLeast"/>
    </w:pPr>
    <w:rPr>
      <w:rFonts w:ascii="Arial Narrow" w:hAnsi="Arial Narrow" w:cs="Arial Narrow"/>
      <w:b/>
      <w:bCs/>
      <w:sz w:val="15"/>
      <w:szCs w:val="15"/>
    </w:rPr>
  </w:style>
  <w:style w:type="character" w:customStyle="1" w:styleId="Vnbnnidung27">
    <w:name w:val="Văn bản nội dung (2) + 7"/>
    <w:aliases w:val="5 pt21"/>
    <w:basedOn w:val="Vnbnnidung2"/>
    <w:rsid w:val="00E37A78"/>
    <w:rPr>
      <w:rFonts w:ascii="Times New Roman" w:hAnsi="Times New Roman" w:cs="Times New Roman"/>
      <w:sz w:val="15"/>
      <w:szCs w:val="15"/>
      <w:shd w:val="clear" w:color="auto" w:fill="FFFFFF"/>
    </w:rPr>
  </w:style>
  <w:style w:type="character" w:customStyle="1" w:styleId="Vnbnnidung2ArialNarrow">
    <w:name w:val="Văn bản nội dung (2) + Arial Narrow"/>
    <w:aliases w:val="7,5 pt20,In đậm9,Văn bản nội dung (2) + 11 pt,Không in nghiêng15,Văn bản nội dung (25) + Times New Roman"/>
    <w:basedOn w:val="Vnbnnidung2"/>
    <w:rsid w:val="00E37A78"/>
    <w:rPr>
      <w:rFonts w:ascii="Arial Narrow" w:hAnsi="Arial Narrow" w:cs="Arial Narrow"/>
      <w:b/>
      <w:bCs/>
      <w:sz w:val="15"/>
      <w:szCs w:val="15"/>
      <w:shd w:val="clear" w:color="auto" w:fill="FFFFFF"/>
    </w:rPr>
  </w:style>
  <w:style w:type="character" w:customStyle="1" w:styleId="Vnbnnidung28">
    <w:name w:val="Văn bản nội dung (2) + 8"/>
    <w:aliases w:val="5 pt19"/>
    <w:basedOn w:val="Vnbnnidung2"/>
    <w:rsid w:val="00E37A78"/>
    <w:rPr>
      <w:rFonts w:ascii="Times New Roman" w:hAnsi="Times New Roman" w:cs="Times New Roman"/>
      <w:sz w:val="17"/>
      <w:szCs w:val="17"/>
      <w:shd w:val="clear" w:color="auto" w:fill="FFFFFF"/>
    </w:rPr>
  </w:style>
  <w:style w:type="character" w:customStyle="1" w:styleId="Vnbnnidung428pt">
    <w:name w:val="Văn bản nội dung (42) + 8 pt"/>
    <w:aliases w:val="Không in nghiêng7"/>
    <w:basedOn w:val="Vnbnnidung42"/>
    <w:rsid w:val="00E37A78"/>
    <w:rPr>
      <w:rFonts w:ascii="Times New Roman" w:hAnsi="Times New Roman" w:cs="Times New Roman"/>
      <w:i/>
      <w:iCs/>
      <w:sz w:val="16"/>
      <w:szCs w:val="16"/>
      <w:shd w:val="clear" w:color="auto" w:fill="FFFFFF"/>
    </w:rPr>
  </w:style>
  <w:style w:type="character" w:customStyle="1" w:styleId="Tiu18">
    <w:name w:val="Tiêu đề #1 (8)_"/>
    <w:basedOn w:val="DefaultParagraphFont"/>
    <w:link w:val="Tiu180"/>
    <w:rsid w:val="00E37A78"/>
    <w:rPr>
      <w:rFonts w:ascii="Times New Roman" w:hAnsi="Times New Roman" w:cs="Times New Roman"/>
      <w:sz w:val="16"/>
      <w:szCs w:val="16"/>
      <w:shd w:val="clear" w:color="auto" w:fill="FFFFFF"/>
    </w:rPr>
  </w:style>
  <w:style w:type="paragraph" w:customStyle="1" w:styleId="Tiu180">
    <w:name w:val="Tiêu đề #1 (8)"/>
    <w:basedOn w:val="Normal"/>
    <w:link w:val="Tiu18"/>
    <w:rsid w:val="00E37A78"/>
    <w:pPr>
      <w:widowControl w:val="0"/>
      <w:shd w:val="clear" w:color="auto" w:fill="FFFFFF"/>
      <w:spacing w:after="0" w:line="240" w:lineRule="atLeast"/>
      <w:outlineLvl w:val="0"/>
    </w:pPr>
    <w:rPr>
      <w:rFonts w:ascii="Times New Roman" w:hAnsi="Times New Roman" w:cs="Times New Roman"/>
      <w:sz w:val="16"/>
      <w:szCs w:val="16"/>
    </w:rPr>
  </w:style>
  <w:style w:type="character" w:customStyle="1" w:styleId="Vnbnnidung26">
    <w:name w:val="Văn bản nội dung (2) + 6"/>
    <w:aliases w:val="5 pt18,In nghiêng,Văn bản nội dung (2) + 14 pt,Văn bản nội dung (7) + Không in đậm,Văn bản nội dung (22) + 7 pt,Văn bản nội dung (2) + In đậm4"/>
    <w:basedOn w:val="Vnbnnidung2"/>
    <w:rsid w:val="00E37A78"/>
    <w:rPr>
      <w:rFonts w:ascii="Times New Roman" w:hAnsi="Times New Roman" w:cs="Times New Roman"/>
      <w:i/>
      <w:iCs/>
      <w:sz w:val="13"/>
      <w:szCs w:val="13"/>
      <w:shd w:val="clear" w:color="auto" w:fill="FFFFFF"/>
    </w:rPr>
  </w:style>
  <w:style w:type="character" w:customStyle="1" w:styleId="Vnbnnidung45">
    <w:name w:val="Văn bản nội dung (45)_"/>
    <w:basedOn w:val="DefaultParagraphFont"/>
    <w:link w:val="Vnbnnidung450"/>
    <w:rsid w:val="00E37A78"/>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E37A78"/>
    <w:pPr>
      <w:widowControl w:val="0"/>
      <w:shd w:val="clear" w:color="auto" w:fill="FFFFFF"/>
      <w:spacing w:after="180" w:line="240" w:lineRule="atLeast"/>
      <w:jc w:val="center"/>
    </w:pPr>
    <w:rPr>
      <w:rFonts w:ascii="Times New Roman" w:hAnsi="Times New Roman" w:cs="Times New Roman"/>
      <w:b/>
      <w:bCs/>
      <w:sz w:val="18"/>
      <w:szCs w:val="18"/>
    </w:rPr>
  </w:style>
  <w:style w:type="character" w:customStyle="1" w:styleId="Vnbnnidung427pt3">
    <w:name w:val="Văn bản nội dung (42) + 7 pt3"/>
    <w:aliases w:val="In đậm8,Không in nghiêng6,Chữ hoa nhỏ,Văn bản nội dung (2) + 5.5 pt,Không in nghiêng13,Văn bản nội dung (2) + 5.5 pt3"/>
    <w:basedOn w:val="Vnbnnidung42"/>
    <w:rsid w:val="00E37A78"/>
    <w:rPr>
      <w:rFonts w:ascii="Times New Roman" w:hAnsi="Times New Roman" w:cs="Times New Roman"/>
      <w:b/>
      <w:bCs/>
      <w:i/>
      <w:iCs/>
      <w:smallCaps/>
      <w:sz w:val="14"/>
      <w:szCs w:val="14"/>
      <w:shd w:val="clear" w:color="auto" w:fill="FFFFFF"/>
    </w:rPr>
  </w:style>
  <w:style w:type="character" w:customStyle="1" w:styleId="Vnbnnidung2CourierNew3">
    <w:name w:val="Văn bản nội dung (2) + Courier New3"/>
    <w:aliases w:val="8,5 pt17,In đậm7,Văn bản nội dung (2) + 6 pt2,Không in nghiêng12,9.5 pt,Văn bản nội dung (2) + 71,Body text (2) + Constantia,Bold"/>
    <w:basedOn w:val="Vnbnnidung2"/>
    <w:rsid w:val="00E37A78"/>
    <w:rPr>
      <w:rFonts w:ascii="Courier New" w:hAnsi="Courier New" w:cs="Courier New"/>
      <w:b/>
      <w:bCs/>
      <w:sz w:val="17"/>
      <w:szCs w:val="17"/>
      <w:shd w:val="clear" w:color="auto" w:fill="FFFFFF"/>
    </w:rPr>
  </w:style>
  <w:style w:type="character" w:customStyle="1" w:styleId="Vnbnnidung46">
    <w:name w:val="Văn bản nội dung (46)_"/>
    <w:basedOn w:val="DefaultParagraphFont"/>
    <w:link w:val="Vnbnnidung460"/>
    <w:rsid w:val="00E37A78"/>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E37A78"/>
    <w:pPr>
      <w:widowControl w:val="0"/>
      <w:shd w:val="clear" w:color="auto" w:fill="FFFFFF"/>
      <w:spacing w:after="0" w:line="197" w:lineRule="exact"/>
      <w:jc w:val="both"/>
    </w:pPr>
    <w:rPr>
      <w:rFonts w:ascii="Times New Roman" w:hAnsi="Times New Roman" w:cs="Times New Roman"/>
      <w:b/>
      <w:bCs/>
      <w:sz w:val="18"/>
      <w:szCs w:val="18"/>
    </w:rPr>
  </w:style>
  <w:style w:type="character" w:customStyle="1" w:styleId="Vnbnnidung40Innghing">
    <w:name w:val="Văn bản nội dung (40) + In nghiêng"/>
    <w:basedOn w:val="Vnbnnidung40"/>
    <w:rsid w:val="00E37A78"/>
    <w:rPr>
      <w:rFonts w:ascii="Times New Roman" w:hAnsi="Times New Roman" w:cs="Times New Roman"/>
      <w:i/>
      <w:iCs/>
      <w:sz w:val="16"/>
      <w:szCs w:val="16"/>
      <w:shd w:val="clear" w:color="auto" w:fill="FFFFFF"/>
    </w:rPr>
  </w:style>
  <w:style w:type="character" w:customStyle="1" w:styleId="Vnbnnidung47">
    <w:name w:val="Văn bản nội dung (47)_"/>
    <w:basedOn w:val="DefaultParagraphFont"/>
    <w:link w:val="Vnbnnidung470"/>
    <w:rsid w:val="00E37A78"/>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E37A78"/>
    <w:pPr>
      <w:widowControl w:val="0"/>
      <w:shd w:val="clear" w:color="auto" w:fill="FFFFFF"/>
      <w:spacing w:after="180" w:line="240" w:lineRule="atLeast"/>
      <w:jc w:val="center"/>
    </w:pPr>
    <w:rPr>
      <w:rFonts w:ascii="Arial Narrow" w:hAnsi="Arial Narrow" w:cs="Arial Narrow"/>
      <w:b/>
      <w:bCs/>
      <w:sz w:val="17"/>
      <w:szCs w:val="17"/>
    </w:rPr>
  </w:style>
  <w:style w:type="character" w:customStyle="1" w:styleId="Vnbnnidung425">
    <w:name w:val="Văn bản nội dung (42) + 5"/>
    <w:aliases w:val="5 pt16,Không in nghiêng5,Tỉ lệ 150%,Văn bản nội dung (21) + 5,Văn bản nội dung (18) + 8 pt"/>
    <w:basedOn w:val="Vnbnnidung42"/>
    <w:rsid w:val="00E37A78"/>
    <w:rPr>
      <w:rFonts w:ascii="Times New Roman" w:hAnsi="Times New Roman" w:cs="Times New Roman"/>
      <w:i/>
      <w:iCs/>
      <w:spacing w:val="0"/>
      <w:w w:val="150"/>
      <w:sz w:val="11"/>
      <w:szCs w:val="11"/>
      <w:shd w:val="clear" w:color="auto" w:fill="FFFFFF"/>
    </w:rPr>
  </w:style>
  <w:style w:type="character" w:customStyle="1" w:styleId="Vnbnnidung48">
    <w:name w:val="Văn bản nội dung (48)_"/>
    <w:basedOn w:val="DefaultParagraphFont"/>
    <w:link w:val="Vnbnnidung480"/>
    <w:rsid w:val="00E37A78"/>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E37A78"/>
    <w:pPr>
      <w:widowControl w:val="0"/>
      <w:shd w:val="clear" w:color="auto" w:fill="FFFFFF"/>
      <w:spacing w:after="60" w:line="240" w:lineRule="atLeast"/>
    </w:pPr>
    <w:rPr>
      <w:rFonts w:ascii="Times New Roman" w:hAnsi="Times New Roman" w:cs="Times New Roman"/>
      <w:sz w:val="8"/>
      <w:szCs w:val="8"/>
    </w:rPr>
  </w:style>
  <w:style w:type="character" w:customStyle="1" w:styleId="Vnbnnidung49">
    <w:name w:val="Văn bản nội dung (49)_"/>
    <w:basedOn w:val="DefaultParagraphFont"/>
    <w:link w:val="Vnbnnidung490"/>
    <w:rsid w:val="00E37A78"/>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E37A78"/>
    <w:pPr>
      <w:widowControl w:val="0"/>
      <w:shd w:val="clear" w:color="auto" w:fill="FFFFFF"/>
      <w:spacing w:before="60" w:after="0" w:line="160" w:lineRule="exact"/>
      <w:jc w:val="both"/>
    </w:pPr>
    <w:rPr>
      <w:rFonts w:ascii="Times New Roman" w:hAnsi="Times New Roman" w:cs="Times New Roman"/>
      <w:b/>
      <w:bCs/>
      <w:sz w:val="14"/>
      <w:szCs w:val="14"/>
    </w:rPr>
  </w:style>
  <w:style w:type="character" w:customStyle="1" w:styleId="Vnbnnidung498pt">
    <w:name w:val="Văn bản nội dung (49) + 8 pt"/>
    <w:aliases w:val="Không in đậm,Văn bản nội dung (3) + Times New Roman,14 pt,Văn bản nội dung (4) + 6 pt,Văn bản nội dung (7) + 8 pt"/>
    <w:basedOn w:val="Vnbnnidung49"/>
    <w:rsid w:val="00E37A78"/>
    <w:rPr>
      <w:rFonts w:ascii="Times New Roman" w:hAnsi="Times New Roman" w:cs="Times New Roman"/>
      <w:b/>
      <w:bCs/>
      <w:sz w:val="16"/>
      <w:szCs w:val="16"/>
      <w:shd w:val="clear" w:color="auto" w:fill="FFFFFF"/>
    </w:rPr>
  </w:style>
  <w:style w:type="character" w:customStyle="1" w:styleId="Tiu19">
    <w:name w:val="Tiêu đề #1 (9)_"/>
    <w:basedOn w:val="DefaultParagraphFont"/>
    <w:link w:val="Tiu190"/>
    <w:rsid w:val="00E37A78"/>
    <w:rPr>
      <w:rFonts w:ascii="Trebuchet MS" w:hAnsi="Trebuchet MS" w:cs="Trebuchet MS"/>
      <w:sz w:val="16"/>
      <w:szCs w:val="16"/>
      <w:shd w:val="clear" w:color="auto" w:fill="FFFFFF"/>
    </w:rPr>
  </w:style>
  <w:style w:type="paragraph" w:customStyle="1" w:styleId="Tiu190">
    <w:name w:val="Tiêu đề #1 (9)"/>
    <w:basedOn w:val="Normal"/>
    <w:link w:val="Tiu19"/>
    <w:rsid w:val="00E37A78"/>
    <w:pPr>
      <w:widowControl w:val="0"/>
      <w:shd w:val="clear" w:color="auto" w:fill="FFFFFF"/>
      <w:spacing w:after="240" w:line="240" w:lineRule="atLeast"/>
      <w:jc w:val="center"/>
      <w:outlineLvl w:val="0"/>
    </w:pPr>
    <w:rPr>
      <w:rFonts w:ascii="Trebuchet MS" w:hAnsi="Trebuchet MS" w:cs="Trebuchet MS"/>
      <w:sz w:val="16"/>
      <w:szCs w:val="16"/>
    </w:rPr>
  </w:style>
  <w:style w:type="character" w:customStyle="1" w:styleId="Vnbnnidung27pt1">
    <w:name w:val="Văn bản nội dung (2) + 7 pt1"/>
    <w:basedOn w:val="Vnbnnidung2"/>
    <w:rsid w:val="00E37A78"/>
    <w:rPr>
      <w:rFonts w:ascii="Times New Roman" w:hAnsi="Times New Roman" w:cs="Times New Roman"/>
      <w:sz w:val="14"/>
      <w:szCs w:val="14"/>
      <w:shd w:val="clear" w:color="auto" w:fill="FFFFFF"/>
    </w:rPr>
  </w:style>
  <w:style w:type="character" w:customStyle="1" w:styleId="Tiu110">
    <w:name w:val="Tiêu đề #1 (10)_"/>
    <w:basedOn w:val="DefaultParagraphFont"/>
    <w:link w:val="Tiu1100"/>
    <w:rsid w:val="00E37A78"/>
    <w:rPr>
      <w:rFonts w:ascii="Times New Roman" w:hAnsi="Times New Roman" w:cs="Times New Roman"/>
      <w:sz w:val="17"/>
      <w:szCs w:val="17"/>
      <w:shd w:val="clear" w:color="auto" w:fill="FFFFFF"/>
    </w:rPr>
  </w:style>
  <w:style w:type="paragraph" w:customStyle="1" w:styleId="Tiu1100">
    <w:name w:val="Tiêu đề #1 (10)"/>
    <w:basedOn w:val="Normal"/>
    <w:link w:val="Tiu110"/>
    <w:rsid w:val="00E37A78"/>
    <w:pPr>
      <w:widowControl w:val="0"/>
      <w:shd w:val="clear" w:color="auto" w:fill="FFFFFF"/>
      <w:spacing w:after="0" w:line="240" w:lineRule="atLeast"/>
      <w:jc w:val="center"/>
      <w:outlineLvl w:val="0"/>
    </w:pPr>
    <w:rPr>
      <w:rFonts w:ascii="Times New Roman" w:hAnsi="Times New Roman" w:cs="Times New Roman"/>
      <w:sz w:val="17"/>
      <w:szCs w:val="17"/>
    </w:rPr>
  </w:style>
  <w:style w:type="character" w:customStyle="1" w:styleId="Vnbnnidung26pt">
    <w:name w:val="Văn bản nội dung (2) + 6 pt"/>
    <w:aliases w:val="In nghiêng5,Không in nghiêng27,Văn bản nội dung (2) + In đậm1"/>
    <w:basedOn w:val="Vnbnnidung2"/>
    <w:rsid w:val="00E37A78"/>
    <w:rPr>
      <w:rFonts w:ascii="Times New Roman" w:hAnsi="Times New Roman" w:cs="Times New Roman"/>
      <w:i/>
      <w:iCs/>
      <w:sz w:val="12"/>
      <w:szCs w:val="12"/>
      <w:shd w:val="clear" w:color="auto" w:fill="FFFFFF"/>
    </w:rPr>
  </w:style>
  <w:style w:type="character" w:customStyle="1" w:styleId="Vnbnnidung427pt2">
    <w:name w:val="Văn bản nội dung (42) + 7 pt2"/>
    <w:aliases w:val="Không in nghiêng4"/>
    <w:basedOn w:val="Vnbnnidung42"/>
    <w:rsid w:val="00E37A78"/>
    <w:rPr>
      <w:rFonts w:ascii="Times New Roman" w:hAnsi="Times New Roman" w:cs="Times New Roman"/>
      <w:i/>
      <w:iCs/>
      <w:sz w:val="14"/>
      <w:szCs w:val="14"/>
      <w:shd w:val="clear" w:color="auto" w:fill="FFFFFF"/>
    </w:rPr>
  </w:style>
  <w:style w:type="character" w:customStyle="1" w:styleId="Vnbnnidung50">
    <w:name w:val="Văn bản nội dung (50)_"/>
    <w:basedOn w:val="DefaultParagraphFont"/>
    <w:link w:val="Vnbnnidung500"/>
    <w:rsid w:val="00E37A78"/>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E37A78"/>
    <w:pPr>
      <w:widowControl w:val="0"/>
      <w:shd w:val="clear" w:color="auto" w:fill="FFFFFF"/>
      <w:spacing w:after="360" w:line="240" w:lineRule="atLeast"/>
      <w:jc w:val="center"/>
    </w:pPr>
    <w:rPr>
      <w:rFonts w:ascii="Times New Roman" w:hAnsi="Times New Roman" w:cs="Times New Roman"/>
      <w:sz w:val="17"/>
      <w:szCs w:val="17"/>
    </w:rPr>
  </w:style>
  <w:style w:type="character" w:customStyle="1" w:styleId="Vnbnnidung42ArialNarrow">
    <w:name w:val="Văn bản nội dung (42) + Arial Narrow"/>
    <w:aliases w:val="In đậm6,Không in nghiêng3,Văn bản nội dung (2) + 5.5 pt2,Văn bản nội dung (2) + Verdana2,4 pt5,Giãn cách 0 pt4"/>
    <w:basedOn w:val="Vnbnnidung42"/>
    <w:rsid w:val="00E37A78"/>
    <w:rPr>
      <w:rFonts w:ascii="Arial Narrow" w:hAnsi="Arial Narrow" w:cs="Arial Narrow"/>
      <w:b/>
      <w:bCs/>
      <w:i/>
      <w:iCs/>
      <w:sz w:val="13"/>
      <w:szCs w:val="13"/>
      <w:shd w:val="clear" w:color="auto" w:fill="FFFFFF"/>
    </w:rPr>
  </w:style>
  <w:style w:type="character" w:customStyle="1" w:styleId="Vnbnnidung427pt1">
    <w:name w:val="Văn bản nội dung (42) + 7 pt1"/>
    <w:basedOn w:val="Vnbnnidung42"/>
    <w:rsid w:val="00E37A78"/>
    <w:rPr>
      <w:rFonts w:ascii="Times New Roman" w:hAnsi="Times New Roman" w:cs="Times New Roman"/>
      <w:i/>
      <w:iCs/>
      <w:sz w:val="14"/>
      <w:szCs w:val="14"/>
      <w:shd w:val="clear" w:color="auto" w:fill="FFFFFF"/>
    </w:rPr>
  </w:style>
  <w:style w:type="character" w:customStyle="1" w:styleId="Vnbnnidung408">
    <w:name w:val="Văn bản nội dung (40) + 8"/>
    <w:aliases w:val="5 pt15"/>
    <w:basedOn w:val="Vnbnnidung40"/>
    <w:rsid w:val="00E37A78"/>
    <w:rPr>
      <w:rFonts w:ascii="Times New Roman" w:hAnsi="Times New Roman" w:cs="Times New Roman"/>
      <w:sz w:val="17"/>
      <w:szCs w:val="17"/>
      <w:shd w:val="clear" w:color="auto" w:fill="FFFFFF"/>
    </w:rPr>
  </w:style>
  <w:style w:type="character" w:customStyle="1" w:styleId="Vnbnnidung28pt1">
    <w:name w:val="Văn bản nội dung (2) + 8 pt1"/>
    <w:aliases w:val="In nghiêng4,Không in nghiêng18,Văn bản nội dung (2) + Bookman Old Style3,4 pt4"/>
    <w:basedOn w:val="Vnbnnidung2"/>
    <w:rsid w:val="00E37A78"/>
    <w:rPr>
      <w:rFonts w:ascii="Times New Roman" w:hAnsi="Times New Roman" w:cs="Times New Roman"/>
      <w:i/>
      <w:iCs/>
      <w:sz w:val="16"/>
      <w:szCs w:val="16"/>
      <w:shd w:val="clear" w:color="auto" w:fill="FFFFFF"/>
    </w:rPr>
  </w:style>
  <w:style w:type="character" w:customStyle="1" w:styleId="Vnbnnidung51">
    <w:name w:val="Văn bản nội dung (51)_"/>
    <w:basedOn w:val="DefaultParagraphFont"/>
    <w:link w:val="Vnbnnidung510"/>
    <w:rsid w:val="00E37A78"/>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E37A78"/>
    <w:pPr>
      <w:widowControl w:val="0"/>
      <w:shd w:val="clear" w:color="auto" w:fill="FFFFFF"/>
      <w:spacing w:after="0" w:line="162" w:lineRule="exact"/>
      <w:jc w:val="center"/>
    </w:pPr>
    <w:rPr>
      <w:rFonts w:ascii="Times New Roman" w:hAnsi="Times New Roman" w:cs="Times New Roman"/>
      <w:sz w:val="17"/>
      <w:szCs w:val="17"/>
    </w:rPr>
  </w:style>
  <w:style w:type="character" w:customStyle="1" w:styleId="Vnbnnidung52">
    <w:name w:val="Văn bản nội dung (52)_"/>
    <w:basedOn w:val="DefaultParagraphFont"/>
    <w:link w:val="Vnbnnidung520"/>
    <w:rsid w:val="00E37A78"/>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E37A78"/>
    <w:pPr>
      <w:widowControl w:val="0"/>
      <w:shd w:val="clear" w:color="auto" w:fill="FFFFFF"/>
      <w:spacing w:after="0" w:line="240" w:lineRule="atLeast"/>
      <w:jc w:val="both"/>
    </w:pPr>
    <w:rPr>
      <w:rFonts w:ascii="Times New Roman" w:hAnsi="Times New Roman" w:cs="Times New Roman"/>
      <w:sz w:val="18"/>
      <w:szCs w:val="18"/>
    </w:rPr>
  </w:style>
  <w:style w:type="character" w:customStyle="1" w:styleId="Vnbnnidung528pt">
    <w:name w:val="Văn bản nội dung (52) + 8 pt"/>
    <w:basedOn w:val="Vnbnnidung52"/>
    <w:rsid w:val="00E37A78"/>
    <w:rPr>
      <w:rFonts w:ascii="Times New Roman" w:hAnsi="Times New Roman" w:cs="Times New Roman"/>
      <w:sz w:val="16"/>
      <w:szCs w:val="16"/>
      <w:shd w:val="clear" w:color="auto" w:fill="FFFFFF"/>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basedOn w:val="Vnbnnidung2"/>
    <w:rsid w:val="00E37A78"/>
    <w:rPr>
      <w:rFonts w:ascii="Courier New" w:hAnsi="Courier New" w:cs="Courier New"/>
      <w:sz w:val="11"/>
      <w:szCs w:val="11"/>
      <w:shd w:val="clear" w:color="auto" w:fill="FFFFFF"/>
    </w:rPr>
  </w:style>
  <w:style w:type="character" w:customStyle="1" w:styleId="Vnbnnidung53">
    <w:name w:val="Văn bản nội dung (53)_"/>
    <w:basedOn w:val="DefaultParagraphFont"/>
    <w:link w:val="Vnbnnidung530"/>
    <w:rsid w:val="00E37A78"/>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E37A78"/>
    <w:pPr>
      <w:widowControl w:val="0"/>
      <w:shd w:val="clear" w:color="auto" w:fill="FFFFFF"/>
      <w:spacing w:after="0" w:line="199" w:lineRule="exact"/>
    </w:pPr>
    <w:rPr>
      <w:rFonts w:ascii="Courier New" w:hAnsi="Courier New" w:cs="Courier New"/>
      <w:b/>
      <w:bCs/>
      <w:w w:val="70"/>
      <w:sz w:val="19"/>
      <w:szCs w:val="19"/>
    </w:rPr>
  </w:style>
  <w:style w:type="character" w:customStyle="1" w:styleId="Vnbnnidung2Inm">
    <w:name w:val="Văn bản nội dung (2) + In đậm"/>
    <w:aliases w:val="Không in nghiêng24"/>
    <w:basedOn w:val="Vnbnnidung2"/>
    <w:rsid w:val="00E37A78"/>
    <w:rPr>
      <w:rFonts w:ascii="Times New Roman" w:hAnsi="Times New Roman" w:cs="Times New Roman"/>
      <w:b/>
      <w:bCs/>
      <w:sz w:val="26"/>
      <w:szCs w:val="26"/>
      <w:shd w:val="clear" w:color="auto" w:fill="FFFFFF"/>
    </w:rPr>
  </w:style>
  <w:style w:type="character" w:customStyle="1" w:styleId="Vnbnnidung210pt1">
    <w:name w:val="Văn bản nội dung (2) + 10 pt1"/>
    <w:aliases w:val="Giãn cách 0 pt6"/>
    <w:basedOn w:val="Vnbnnidung2"/>
    <w:rsid w:val="00E37A78"/>
    <w:rPr>
      <w:rFonts w:ascii="Times New Roman" w:hAnsi="Times New Roman" w:cs="Times New Roman"/>
      <w:sz w:val="20"/>
      <w:szCs w:val="20"/>
      <w:shd w:val="clear" w:color="auto" w:fill="FFFFFF"/>
    </w:rPr>
  </w:style>
  <w:style w:type="character" w:customStyle="1" w:styleId="Tiu111">
    <w:name w:val="Tiêu đề #1 (11)_"/>
    <w:basedOn w:val="DefaultParagraphFont"/>
    <w:link w:val="Tiu1110"/>
    <w:rsid w:val="00E37A78"/>
    <w:rPr>
      <w:rFonts w:ascii="Times New Roman" w:hAnsi="Times New Roman" w:cs="Times New Roman"/>
      <w:sz w:val="17"/>
      <w:szCs w:val="17"/>
      <w:shd w:val="clear" w:color="auto" w:fill="FFFFFF"/>
    </w:rPr>
  </w:style>
  <w:style w:type="paragraph" w:customStyle="1" w:styleId="Tiu1110">
    <w:name w:val="Tiêu đề #1 (11)"/>
    <w:basedOn w:val="Normal"/>
    <w:link w:val="Tiu111"/>
    <w:rsid w:val="00E37A78"/>
    <w:pPr>
      <w:widowControl w:val="0"/>
      <w:shd w:val="clear" w:color="auto" w:fill="FFFFFF"/>
      <w:spacing w:after="360" w:line="240" w:lineRule="atLeast"/>
      <w:jc w:val="center"/>
      <w:outlineLvl w:val="0"/>
    </w:pPr>
    <w:rPr>
      <w:rFonts w:ascii="Times New Roman" w:hAnsi="Times New Roman" w:cs="Times New Roman"/>
      <w:sz w:val="17"/>
      <w:szCs w:val="17"/>
    </w:rPr>
  </w:style>
  <w:style w:type="character" w:customStyle="1" w:styleId="Vnbnnidung54">
    <w:name w:val="Văn bản nội dung (54)_"/>
    <w:basedOn w:val="DefaultParagraphFont"/>
    <w:link w:val="Vnbnnidung540"/>
    <w:rsid w:val="00E37A78"/>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E37A78"/>
    <w:pPr>
      <w:widowControl w:val="0"/>
      <w:shd w:val="clear" w:color="auto" w:fill="FFFFFF"/>
      <w:spacing w:after="0" w:line="199" w:lineRule="exact"/>
      <w:jc w:val="both"/>
    </w:pPr>
    <w:rPr>
      <w:rFonts w:ascii="Times New Roman" w:hAnsi="Times New Roman" w:cs="Times New Roman"/>
      <w:b/>
      <w:bCs/>
      <w:sz w:val="17"/>
      <w:szCs w:val="17"/>
    </w:rPr>
  </w:style>
  <w:style w:type="character" w:customStyle="1" w:styleId="Vnbnnidung55">
    <w:name w:val="Văn bản nội dung (55)_"/>
    <w:basedOn w:val="DefaultParagraphFont"/>
    <w:link w:val="Vnbnnidung550"/>
    <w:rsid w:val="00E37A78"/>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E37A78"/>
    <w:pPr>
      <w:widowControl w:val="0"/>
      <w:shd w:val="clear" w:color="auto" w:fill="FFFFFF"/>
      <w:spacing w:before="180" w:after="0" w:line="171" w:lineRule="exact"/>
      <w:jc w:val="both"/>
    </w:pPr>
    <w:rPr>
      <w:rFonts w:ascii="Times New Roman" w:hAnsi="Times New Roman" w:cs="Times New Roman"/>
      <w:sz w:val="16"/>
      <w:szCs w:val="16"/>
    </w:rPr>
  </w:style>
  <w:style w:type="character" w:customStyle="1" w:styleId="Vnbnnidung25pt">
    <w:name w:val="Văn bản nội dung (2) + 5 pt"/>
    <w:aliases w:val="Không in nghiêng22,Giãn cách 0 pt5"/>
    <w:basedOn w:val="Vnbnnidung2"/>
    <w:rsid w:val="00E37A78"/>
    <w:rPr>
      <w:rFonts w:ascii="Times New Roman" w:hAnsi="Times New Roman" w:cs="Times New Roman"/>
      <w:sz w:val="10"/>
      <w:szCs w:val="10"/>
      <w:shd w:val="clear" w:color="auto" w:fill="FFFFFF"/>
    </w:rPr>
  </w:style>
  <w:style w:type="character" w:customStyle="1" w:styleId="Vnbnnidung261">
    <w:name w:val="Văn bản nội dung (2) + 61"/>
    <w:aliases w:val="5 pt13,Văn bản nội dung (26) + 7"/>
    <w:basedOn w:val="Vnbnnidung2"/>
    <w:rsid w:val="00E37A78"/>
    <w:rPr>
      <w:rFonts w:ascii="Times New Roman" w:hAnsi="Times New Roman" w:cs="Times New Roman"/>
      <w:sz w:val="13"/>
      <w:szCs w:val="13"/>
      <w:shd w:val="clear" w:color="auto" w:fill="FFFFFF"/>
    </w:rPr>
  </w:style>
  <w:style w:type="character" w:customStyle="1" w:styleId="Vnbnnidung24">
    <w:name w:val="Văn bản nội dung (24)_"/>
    <w:basedOn w:val="DefaultParagraphFont"/>
    <w:link w:val="Vnbnnidung240"/>
    <w:rsid w:val="00E37A78"/>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E37A78"/>
    <w:pPr>
      <w:widowControl w:val="0"/>
      <w:shd w:val="clear" w:color="auto" w:fill="FFFFFF"/>
      <w:spacing w:after="0" w:line="274" w:lineRule="exact"/>
      <w:jc w:val="both"/>
    </w:pPr>
    <w:rPr>
      <w:rFonts w:ascii="Times New Roman" w:hAnsi="Times New Roman" w:cs="Times New Roman"/>
      <w:sz w:val="20"/>
      <w:szCs w:val="20"/>
    </w:rPr>
  </w:style>
  <w:style w:type="character" w:customStyle="1" w:styleId="Vnbnnidung56">
    <w:name w:val="Văn bản nội dung (56)_"/>
    <w:basedOn w:val="DefaultParagraphFont"/>
    <w:link w:val="Vnbnnidung560"/>
    <w:rsid w:val="00E37A78"/>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E37A78"/>
    <w:pPr>
      <w:widowControl w:val="0"/>
      <w:shd w:val="clear" w:color="auto" w:fill="FFFFFF"/>
      <w:spacing w:after="0" w:line="240" w:lineRule="atLeast"/>
    </w:pPr>
    <w:rPr>
      <w:rFonts w:ascii="Times New Roman" w:hAnsi="Times New Roman" w:cs="Times New Roman"/>
      <w:sz w:val="15"/>
      <w:szCs w:val="15"/>
    </w:rPr>
  </w:style>
  <w:style w:type="character" w:customStyle="1" w:styleId="Vnbnnidung57">
    <w:name w:val="Văn bản nội dung (57)_"/>
    <w:basedOn w:val="DefaultParagraphFont"/>
    <w:link w:val="Vnbnnidung570"/>
    <w:rsid w:val="00E37A78"/>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E37A78"/>
    <w:pPr>
      <w:widowControl w:val="0"/>
      <w:shd w:val="clear" w:color="auto" w:fill="FFFFFF"/>
      <w:spacing w:after="0" w:line="155" w:lineRule="exact"/>
      <w:jc w:val="center"/>
    </w:pPr>
    <w:rPr>
      <w:rFonts w:ascii="Times New Roman" w:hAnsi="Times New Roman" w:cs="Times New Roman"/>
      <w:b/>
      <w:bCs/>
      <w:sz w:val="14"/>
      <w:szCs w:val="14"/>
    </w:rPr>
  </w:style>
  <w:style w:type="character" w:customStyle="1" w:styleId="Vnbnnidung58">
    <w:name w:val="Văn bản nội dung (58)_"/>
    <w:basedOn w:val="DefaultParagraphFont"/>
    <w:link w:val="Vnbnnidung580"/>
    <w:rsid w:val="00E37A78"/>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E37A78"/>
    <w:pPr>
      <w:widowControl w:val="0"/>
      <w:shd w:val="clear" w:color="auto" w:fill="FFFFFF"/>
      <w:spacing w:after="0" w:line="155" w:lineRule="exact"/>
    </w:pPr>
    <w:rPr>
      <w:rFonts w:ascii="Times New Roman" w:hAnsi="Times New Roman" w:cs="Times New Roman"/>
      <w:i/>
      <w:iCs/>
      <w:sz w:val="13"/>
      <w:szCs w:val="13"/>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basedOn w:val="Vnbnnidung57"/>
    <w:rsid w:val="00E37A78"/>
    <w:rPr>
      <w:rFonts w:ascii="Times New Roman" w:hAnsi="Times New Roman" w:cs="Times New Roman"/>
      <w:b/>
      <w:bCs/>
      <w:i/>
      <w:iCs/>
      <w:sz w:val="13"/>
      <w:szCs w:val="13"/>
      <w:shd w:val="clear" w:color="auto" w:fill="FFFFFF"/>
    </w:rPr>
  </w:style>
  <w:style w:type="character" w:customStyle="1" w:styleId="Tiu112">
    <w:name w:val="Tiêu đề #1 (12)_"/>
    <w:basedOn w:val="DefaultParagraphFont"/>
    <w:link w:val="Tiu1120"/>
    <w:rsid w:val="00E37A78"/>
    <w:rPr>
      <w:rFonts w:ascii="Arial Narrow" w:hAnsi="Arial Narrow" w:cs="Arial Narrow"/>
      <w:b/>
      <w:bCs/>
      <w:sz w:val="17"/>
      <w:szCs w:val="17"/>
      <w:shd w:val="clear" w:color="auto" w:fill="FFFFFF"/>
    </w:rPr>
  </w:style>
  <w:style w:type="paragraph" w:customStyle="1" w:styleId="Tiu1120">
    <w:name w:val="Tiêu đề #1 (12)"/>
    <w:basedOn w:val="Normal"/>
    <w:link w:val="Tiu112"/>
    <w:rsid w:val="00E37A78"/>
    <w:pPr>
      <w:widowControl w:val="0"/>
      <w:shd w:val="clear" w:color="auto" w:fill="FFFFFF"/>
      <w:spacing w:after="180" w:line="240" w:lineRule="atLeast"/>
      <w:jc w:val="center"/>
      <w:outlineLvl w:val="0"/>
    </w:pPr>
    <w:rPr>
      <w:rFonts w:ascii="Arial Narrow" w:hAnsi="Arial Narrow" w:cs="Arial Narrow"/>
      <w:b/>
      <w:bCs/>
      <w:sz w:val="17"/>
      <w:szCs w:val="17"/>
    </w:rPr>
  </w:style>
  <w:style w:type="character" w:customStyle="1" w:styleId="Vnbnnidung436">
    <w:name w:val="Văn bản nội dung (43) + 6"/>
    <w:aliases w:val="5 pt11,Văn bản nội dung (2) + 9,In đậm15"/>
    <w:basedOn w:val="Vnbnnidung43"/>
    <w:rsid w:val="00E37A78"/>
    <w:rPr>
      <w:rFonts w:ascii="Times New Roman" w:hAnsi="Times New Roman" w:cs="Times New Roman"/>
      <w:i/>
      <w:iCs/>
      <w:sz w:val="13"/>
      <w:szCs w:val="13"/>
      <w:shd w:val="clear" w:color="auto" w:fill="FFFFFF"/>
    </w:rPr>
  </w:style>
  <w:style w:type="character" w:customStyle="1" w:styleId="Tiu113">
    <w:name w:val="Tiêu đề #1 (13)_"/>
    <w:basedOn w:val="DefaultParagraphFont"/>
    <w:link w:val="Tiu1130"/>
    <w:rsid w:val="00E37A78"/>
    <w:rPr>
      <w:rFonts w:ascii="Trebuchet MS" w:hAnsi="Trebuchet MS" w:cs="Trebuchet MS"/>
      <w:sz w:val="17"/>
      <w:szCs w:val="17"/>
      <w:shd w:val="clear" w:color="auto" w:fill="FFFFFF"/>
    </w:rPr>
  </w:style>
  <w:style w:type="paragraph" w:customStyle="1" w:styleId="Tiu1130">
    <w:name w:val="Tiêu đề #1 (13)"/>
    <w:basedOn w:val="Normal"/>
    <w:link w:val="Tiu113"/>
    <w:rsid w:val="00E37A78"/>
    <w:pPr>
      <w:widowControl w:val="0"/>
      <w:shd w:val="clear" w:color="auto" w:fill="FFFFFF"/>
      <w:spacing w:after="420" w:line="240" w:lineRule="atLeast"/>
      <w:jc w:val="center"/>
      <w:outlineLvl w:val="0"/>
    </w:pPr>
    <w:rPr>
      <w:rFonts w:ascii="Trebuchet MS" w:hAnsi="Trebuchet MS" w:cs="Trebuchet MS"/>
      <w:sz w:val="17"/>
      <w:szCs w:val="17"/>
    </w:rPr>
  </w:style>
  <w:style w:type="character" w:customStyle="1" w:styleId="Vnbnnidung59">
    <w:name w:val="Văn bản nội dung (59)_"/>
    <w:basedOn w:val="DefaultParagraphFont"/>
    <w:link w:val="Vnbnnidung591"/>
    <w:rsid w:val="00E37A78"/>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E37A78"/>
    <w:pPr>
      <w:widowControl w:val="0"/>
      <w:shd w:val="clear" w:color="auto" w:fill="FFFFFF"/>
      <w:spacing w:before="420" w:after="0" w:line="240" w:lineRule="atLeast"/>
      <w:jc w:val="both"/>
    </w:pPr>
    <w:rPr>
      <w:rFonts w:ascii="Times New Roman" w:hAnsi="Times New Roman" w:cs="Times New Roman"/>
      <w:b/>
      <w:bCs/>
      <w:sz w:val="18"/>
      <w:szCs w:val="18"/>
    </w:rPr>
  </w:style>
  <w:style w:type="character" w:customStyle="1" w:styleId="Vnbnnidung60">
    <w:name w:val="Văn bản nội dung (60)_"/>
    <w:basedOn w:val="DefaultParagraphFont"/>
    <w:link w:val="Vnbnnidung600"/>
    <w:rsid w:val="00E37A78"/>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E37A78"/>
    <w:pPr>
      <w:widowControl w:val="0"/>
      <w:shd w:val="clear" w:color="auto" w:fill="FFFFFF"/>
      <w:spacing w:after="240" w:line="240" w:lineRule="atLeast"/>
      <w:jc w:val="center"/>
    </w:pPr>
    <w:rPr>
      <w:rFonts w:ascii="Times New Roman" w:hAnsi="Times New Roman" w:cs="Times New Roman"/>
      <w:b/>
      <w:bCs/>
      <w:sz w:val="17"/>
      <w:szCs w:val="17"/>
    </w:rPr>
  </w:style>
  <w:style w:type="character" w:customStyle="1" w:styleId="Vnbnnidung61">
    <w:name w:val="Văn bản nội dung (61)_"/>
    <w:basedOn w:val="DefaultParagraphFont"/>
    <w:link w:val="Vnbnnidung610"/>
    <w:rsid w:val="00E37A78"/>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E37A78"/>
    <w:pPr>
      <w:widowControl w:val="0"/>
      <w:shd w:val="clear" w:color="auto" w:fill="FFFFFF"/>
      <w:spacing w:after="0" w:line="184" w:lineRule="exact"/>
      <w:jc w:val="both"/>
    </w:pPr>
    <w:rPr>
      <w:rFonts w:ascii="Times New Roman" w:hAnsi="Times New Roman" w:cs="Times New Roman"/>
      <w:b/>
      <w:bCs/>
      <w:sz w:val="16"/>
      <w:szCs w:val="16"/>
    </w:rPr>
  </w:style>
  <w:style w:type="character" w:customStyle="1" w:styleId="Vnbnnidung62">
    <w:name w:val="Văn bản nội dung (62)_"/>
    <w:basedOn w:val="DefaultParagraphFont"/>
    <w:link w:val="Vnbnnidung620"/>
    <w:rsid w:val="00E37A78"/>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E37A78"/>
    <w:pPr>
      <w:widowControl w:val="0"/>
      <w:shd w:val="clear" w:color="auto" w:fill="FFFFFF"/>
      <w:spacing w:after="0" w:line="240" w:lineRule="atLeast"/>
      <w:jc w:val="both"/>
    </w:pPr>
    <w:rPr>
      <w:rFonts w:ascii="Times New Roman" w:hAnsi="Times New Roman" w:cs="Times New Roman"/>
      <w:b/>
      <w:bCs/>
      <w:sz w:val="17"/>
      <w:szCs w:val="17"/>
    </w:rPr>
  </w:style>
  <w:style w:type="character" w:customStyle="1" w:styleId="Vnbnnidung63">
    <w:name w:val="Văn bản nội dung (63)_"/>
    <w:basedOn w:val="DefaultParagraphFont"/>
    <w:link w:val="Vnbnnidung630"/>
    <w:rsid w:val="00E37A78"/>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E37A78"/>
    <w:pPr>
      <w:widowControl w:val="0"/>
      <w:shd w:val="clear" w:color="auto" w:fill="FFFFFF"/>
      <w:spacing w:after="0" w:line="279" w:lineRule="exact"/>
      <w:jc w:val="both"/>
    </w:pPr>
    <w:rPr>
      <w:rFonts w:ascii="Times New Roman" w:hAnsi="Times New Roman" w:cs="Times New Roman"/>
      <w:b/>
      <w:bCs/>
      <w:i/>
      <w:iCs/>
      <w:sz w:val="15"/>
      <w:szCs w:val="15"/>
    </w:rPr>
  </w:style>
  <w:style w:type="character" w:customStyle="1" w:styleId="Vnbnnidung63Khnginm">
    <w:name w:val="Văn bản nội dung (63) + Không in đậm"/>
    <w:aliases w:val="Không in nghiêng2"/>
    <w:basedOn w:val="Vnbnnidung63"/>
    <w:rsid w:val="00E37A78"/>
    <w:rPr>
      <w:rFonts w:ascii="Times New Roman" w:hAnsi="Times New Roman" w:cs="Times New Roman"/>
      <w:b/>
      <w:bCs/>
      <w:i/>
      <w:iCs/>
      <w:noProof/>
      <w:sz w:val="15"/>
      <w:szCs w:val="15"/>
      <w:shd w:val="clear" w:color="auto" w:fill="FFFFFF"/>
    </w:rPr>
  </w:style>
  <w:style w:type="character" w:customStyle="1" w:styleId="Vnbnnidung64">
    <w:name w:val="Văn bản nội dung (64)_"/>
    <w:basedOn w:val="DefaultParagraphFont"/>
    <w:link w:val="Vnbnnidung640"/>
    <w:rsid w:val="00E37A78"/>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E37A78"/>
    <w:pPr>
      <w:widowControl w:val="0"/>
      <w:shd w:val="clear" w:color="auto" w:fill="FFFFFF"/>
      <w:spacing w:before="60" w:after="60" w:line="240" w:lineRule="atLeast"/>
      <w:jc w:val="both"/>
    </w:pPr>
    <w:rPr>
      <w:rFonts w:ascii="Times New Roman" w:hAnsi="Times New Roman" w:cs="Times New Roman"/>
      <w:b/>
      <w:bCs/>
      <w:i/>
      <w:iCs/>
      <w:sz w:val="18"/>
      <w:szCs w:val="18"/>
    </w:rPr>
  </w:style>
  <w:style w:type="character" w:customStyle="1" w:styleId="Vnbnnidung64Khnginm">
    <w:name w:val="Văn bản nội dung (64) + Không in đậm"/>
    <w:aliases w:val="Không in nghiêng1,Văn bản nội dung (5) + 13 pt"/>
    <w:basedOn w:val="Vnbnnidung64"/>
    <w:rsid w:val="00E37A78"/>
    <w:rPr>
      <w:rFonts w:ascii="Times New Roman" w:hAnsi="Times New Roman" w:cs="Times New Roman"/>
      <w:b/>
      <w:bCs/>
      <w:i/>
      <w:iCs/>
      <w:noProof/>
      <w:sz w:val="18"/>
      <w:szCs w:val="18"/>
      <w:shd w:val="clear" w:color="auto" w:fill="FFFFFF"/>
    </w:rPr>
  </w:style>
  <w:style w:type="character" w:customStyle="1" w:styleId="Vnbnnidung65">
    <w:name w:val="Văn bản nội dung (65)_"/>
    <w:basedOn w:val="DefaultParagraphFont"/>
    <w:link w:val="Vnbnnidung650"/>
    <w:rsid w:val="00E37A78"/>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E37A78"/>
    <w:pPr>
      <w:widowControl w:val="0"/>
      <w:shd w:val="clear" w:color="auto" w:fill="FFFFFF"/>
      <w:spacing w:before="60" w:after="60" w:line="240" w:lineRule="atLeast"/>
      <w:jc w:val="both"/>
    </w:pPr>
    <w:rPr>
      <w:rFonts w:ascii="Courier New" w:hAnsi="Courier New" w:cs="Courier New"/>
      <w:spacing w:val="-30"/>
      <w:sz w:val="20"/>
      <w:szCs w:val="20"/>
    </w:rPr>
  </w:style>
  <w:style w:type="character" w:customStyle="1" w:styleId="Vnbnnidung428pt1">
    <w:name w:val="Văn bản nội dung (42) + 8 pt1"/>
    <w:basedOn w:val="Vnbnnidung42"/>
    <w:rsid w:val="00E37A78"/>
    <w:rPr>
      <w:rFonts w:ascii="Times New Roman" w:hAnsi="Times New Roman" w:cs="Times New Roman"/>
      <w:i/>
      <w:iCs/>
      <w:sz w:val="16"/>
      <w:szCs w:val="16"/>
      <w:shd w:val="clear" w:color="auto" w:fill="FFFFFF"/>
    </w:rPr>
  </w:style>
  <w:style w:type="character" w:customStyle="1" w:styleId="Stiu22">
    <w:name w:val="Số tiêu đề #2 (2)_"/>
    <w:basedOn w:val="DefaultParagraphFont"/>
    <w:link w:val="Stiu220"/>
    <w:rsid w:val="00E37A78"/>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E37A78"/>
    <w:pPr>
      <w:widowControl w:val="0"/>
      <w:shd w:val="clear" w:color="auto" w:fill="FFFFFF"/>
      <w:spacing w:after="360" w:line="240" w:lineRule="atLeast"/>
      <w:jc w:val="center"/>
    </w:pPr>
    <w:rPr>
      <w:rFonts w:ascii="Times New Roman" w:hAnsi="Times New Roman" w:cs="Times New Roman"/>
      <w:sz w:val="16"/>
      <w:szCs w:val="16"/>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a1"/>
    <w:basedOn w:val="Vnbnnidung40"/>
    <w:rsid w:val="00E37A78"/>
    <w:rPr>
      <w:rFonts w:ascii="Courier New" w:hAnsi="Courier New" w:cs="Courier New"/>
      <w:b/>
      <w:bCs/>
      <w:w w:val="70"/>
      <w:sz w:val="19"/>
      <w:szCs w:val="19"/>
      <w:shd w:val="clear" w:color="auto" w:fill="FFFFFF"/>
    </w:rPr>
  </w:style>
  <w:style w:type="character" w:customStyle="1" w:styleId="Vnbnnidung29pt">
    <w:name w:val="Văn bản nội dung (2) + 9 pt"/>
    <w:aliases w:val="In đậm12,Không in nghiêng19"/>
    <w:basedOn w:val="Vnbnnidung2"/>
    <w:rsid w:val="00E37A78"/>
    <w:rPr>
      <w:rFonts w:ascii="Times New Roman" w:hAnsi="Times New Roman" w:cs="Times New Roman"/>
      <w:sz w:val="18"/>
      <w:szCs w:val="18"/>
      <w:shd w:val="clear" w:color="auto" w:fill="FFFFFF"/>
    </w:rPr>
  </w:style>
  <w:style w:type="character" w:customStyle="1" w:styleId="Tiu25">
    <w:name w:val="Tiêu đề #2 (5)_"/>
    <w:basedOn w:val="DefaultParagraphFont"/>
    <w:link w:val="Tiu250"/>
    <w:rsid w:val="00E37A78"/>
    <w:rPr>
      <w:rFonts w:ascii="Times New Roman" w:hAnsi="Times New Roman" w:cs="Times New Roman"/>
      <w:sz w:val="16"/>
      <w:szCs w:val="16"/>
      <w:shd w:val="clear" w:color="auto" w:fill="FFFFFF"/>
    </w:rPr>
  </w:style>
  <w:style w:type="paragraph" w:customStyle="1" w:styleId="Tiu250">
    <w:name w:val="Tiêu đề #2 (5)"/>
    <w:basedOn w:val="Normal"/>
    <w:link w:val="Tiu25"/>
    <w:rsid w:val="00E37A78"/>
    <w:pPr>
      <w:widowControl w:val="0"/>
      <w:shd w:val="clear" w:color="auto" w:fill="FFFFFF"/>
      <w:spacing w:before="180" w:after="0" w:line="240" w:lineRule="atLeast"/>
      <w:jc w:val="both"/>
      <w:outlineLvl w:val="1"/>
    </w:pPr>
    <w:rPr>
      <w:rFonts w:ascii="Times New Roman" w:hAnsi="Times New Roman" w:cs="Times New Roman"/>
      <w:sz w:val="16"/>
      <w:szCs w:val="16"/>
    </w:rPr>
  </w:style>
  <w:style w:type="character" w:customStyle="1" w:styleId="Chthchbng11">
    <w:name w:val="Chú thích bảng (11)_"/>
    <w:basedOn w:val="DefaultParagraphFont"/>
    <w:link w:val="Chthchbng110"/>
    <w:rsid w:val="00E37A78"/>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E37A78"/>
    <w:pPr>
      <w:widowControl w:val="0"/>
      <w:shd w:val="clear" w:color="auto" w:fill="FFFFFF"/>
      <w:spacing w:after="0" w:line="240" w:lineRule="atLeast"/>
    </w:pPr>
    <w:rPr>
      <w:rFonts w:ascii="Times New Roman" w:hAnsi="Times New Roman" w:cs="Times New Roman"/>
      <w:sz w:val="16"/>
      <w:szCs w:val="16"/>
    </w:rPr>
  </w:style>
  <w:style w:type="character" w:customStyle="1" w:styleId="Vnbnnidung25pt2">
    <w:name w:val="Văn bản nội dung (2) + 5 pt2"/>
    <w:basedOn w:val="Vnbnnidung2"/>
    <w:rsid w:val="00E37A78"/>
    <w:rPr>
      <w:rFonts w:ascii="Times New Roman" w:hAnsi="Times New Roman" w:cs="Times New Roman"/>
      <w:sz w:val="10"/>
      <w:szCs w:val="10"/>
      <w:shd w:val="clear" w:color="auto" w:fill="FFFFFF"/>
    </w:rPr>
  </w:style>
  <w:style w:type="character" w:customStyle="1" w:styleId="Vnbnnidung25">
    <w:name w:val="Văn bản nội dung (2) + 5"/>
    <w:aliases w:val="5 pt9,Tỉ lệ 150%1,5 pt22,Văn bản nội dung (26) + 9,Văn bản nội dung (2) + 91"/>
    <w:basedOn w:val="Vnbnnidung2"/>
    <w:rsid w:val="00E37A78"/>
    <w:rPr>
      <w:rFonts w:ascii="Times New Roman" w:hAnsi="Times New Roman" w:cs="Times New Roman"/>
      <w:spacing w:val="0"/>
      <w:w w:val="150"/>
      <w:sz w:val="11"/>
      <w:szCs w:val="11"/>
      <w:shd w:val="clear" w:color="auto" w:fill="FFFFFF"/>
    </w:rPr>
  </w:style>
  <w:style w:type="character" w:customStyle="1" w:styleId="Vnbnnidung66">
    <w:name w:val="Văn bản nội dung (66)_"/>
    <w:basedOn w:val="DefaultParagraphFont"/>
    <w:link w:val="Vnbnnidung660"/>
    <w:rsid w:val="00E37A78"/>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E37A78"/>
    <w:pPr>
      <w:widowControl w:val="0"/>
      <w:shd w:val="clear" w:color="auto" w:fill="FFFFFF"/>
      <w:spacing w:after="60" w:line="186" w:lineRule="exact"/>
      <w:jc w:val="both"/>
    </w:pPr>
    <w:rPr>
      <w:rFonts w:ascii="Times New Roman" w:hAnsi="Times New Roman" w:cs="Times New Roman"/>
      <w:b/>
      <w:bCs/>
      <w:sz w:val="17"/>
      <w:szCs w:val="17"/>
    </w:rPr>
  </w:style>
  <w:style w:type="character" w:customStyle="1" w:styleId="Vnbnnidung67">
    <w:name w:val="Văn bản nội dung (67)_"/>
    <w:basedOn w:val="DefaultParagraphFont"/>
    <w:link w:val="Vnbnnidung670"/>
    <w:rsid w:val="00E37A78"/>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E37A78"/>
    <w:pPr>
      <w:widowControl w:val="0"/>
      <w:shd w:val="clear" w:color="auto" w:fill="FFFFFF"/>
      <w:spacing w:after="0" w:line="157" w:lineRule="exact"/>
    </w:pPr>
    <w:rPr>
      <w:rFonts w:ascii="Times New Roman" w:hAnsi="Times New Roman" w:cs="Times New Roman"/>
      <w:sz w:val="14"/>
      <w:szCs w:val="14"/>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basedOn w:val="Vnbnnidung2"/>
    <w:rsid w:val="00E37A78"/>
    <w:rPr>
      <w:rFonts w:ascii="Times New Roman" w:hAnsi="Times New Roman" w:cs="Times New Roman"/>
      <w:i/>
      <w:iCs/>
      <w:spacing w:val="-10"/>
      <w:sz w:val="10"/>
      <w:szCs w:val="10"/>
      <w:shd w:val="clear" w:color="auto" w:fill="FFFFFF"/>
    </w:rPr>
  </w:style>
  <w:style w:type="character" w:customStyle="1" w:styleId="Chthchbng12">
    <w:name w:val="Chú thích bảng (12)_"/>
    <w:basedOn w:val="DefaultParagraphFont"/>
    <w:link w:val="Chthchbng120"/>
    <w:rsid w:val="00E37A78"/>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E37A78"/>
    <w:pPr>
      <w:widowControl w:val="0"/>
      <w:shd w:val="clear" w:color="auto" w:fill="FFFFFF"/>
      <w:spacing w:after="0" w:line="240" w:lineRule="atLeast"/>
    </w:pPr>
    <w:rPr>
      <w:rFonts w:ascii="Times New Roman" w:hAnsi="Times New Roman" w:cs="Times New Roman"/>
      <w:sz w:val="11"/>
      <w:szCs w:val="11"/>
    </w:rPr>
  </w:style>
  <w:style w:type="character" w:customStyle="1" w:styleId="Vnbnnidung251">
    <w:name w:val="Văn bản nội dung (2) + 51"/>
    <w:aliases w:val="5 pt8,Văn bản nội dung (2) + Tahoma8,61"/>
    <w:basedOn w:val="Vnbnnidung2"/>
    <w:rsid w:val="00E37A78"/>
    <w:rPr>
      <w:rFonts w:ascii="Times New Roman" w:hAnsi="Times New Roman" w:cs="Times New Roman"/>
      <w:sz w:val="11"/>
      <w:szCs w:val="11"/>
      <w:shd w:val="clear" w:color="auto" w:fill="FFFFFF"/>
    </w:rPr>
  </w:style>
  <w:style w:type="character" w:customStyle="1" w:styleId="Vnbnnidung2CourierNew1">
    <w:name w:val="Văn bản nội dung (2) + Courier New1"/>
    <w:aliases w:val="7 pt,Văn bản nội dung (2) + Arial4,Không in nghiêng17"/>
    <w:basedOn w:val="Vnbnnidung2"/>
    <w:rsid w:val="00E37A78"/>
    <w:rPr>
      <w:rFonts w:ascii="Courier New" w:hAnsi="Courier New" w:cs="Courier New"/>
      <w:sz w:val="14"/>
      <w:szCs w:val="14"/>
      <w:shd w:val="clear" w:color="auto" w:fill="FFFFFF"/>
      <w:lang w:val="en-US" w:eastAsia="en-US"/>
    </w:rPr>
  </w:style>
  <w:style w:type="character" w:customStyle="1" w:styleId="Vnbnnidung68">
    <w:name w:val="Văn bản nội dung (68)_"/>
    <w:basedOn w:val="DefaultParagraphFont"/>
    <w:link w:val="Vnbnnidung681"/>
    <w:rsid w:val="00E37A78"/>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E37A78"/>
    <w:pPr>
      <w:widowControl w:val="0"/>
      <w:shd w:val="clear" w:color="auto" w:fill="FFFFFF"/>
      <w:spacing w:after="0" w:line="166" w:lineRule="exact"/>
      <w:jc w:val="both"/>
    </w:pPr>
    <w:rPr>
      <w:rFonts w:ascii="Times New Roman" w:hAnsi="Times New Roman" w:cs="Times New Roman"/>
      <w:sz w:val="14"/>
      <w:szCs w:val="14"/>
    </w:rPr>
  </w:style>
  <w:style w:type="character" w:customStyle="1" w:styleId="Vnbnnidung68Inm">
    <w:name w:val="Văn bản nội dung (68) + In đậm"/>
    <w:basedOn w:val="Vnbnnidung68"/>
    <w:rsid w:val="00E37A78"/>
    <w:rPr>
      <w:rFonts w:ascii="Times New Roman" w:hAnsi="Times New Roman" w:cs="Times New Roman"/>
      <w:b/>
      <w:bCs/>
      <w:sz w:val="14"/>
      <w:szCs w:val="14"/>
      <w:shd w:val="clear" w:color="auto" w:fill="FFFFFF"/>
    </w:rPr>
  </w:style>
  <w:style w:type="character" w:customStyle="1" w:styleId="Vnbnnidung590">
    <w:name w:val="Văn bản nội dung (59)"/>
    <w:basedOn w:val="Vnbnnidung59"/>
    <w:rsid w:val="00E37A78"/>
    <w:rPr>
      <w:rFonts w:ascii="Times New Roman" w:hAnsi="Times New Roman" w:cs="Times New Roman"/>
      <w:b/>
      <w:bCs/>
      <w:spacing w:val="0"/>
      <w:sz w:val="18"/>
      <w:szCs w:val="18"/>
      <w:shd w:val="clear" w:color="auto" w:fill="FFFFFF"/>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basedOn w:val="Vnbnnidung49"/>
    <w:rsid w:val="00E37A78"/>
    <w:rPr>
      <w:rFonts w:ascii="Times New Roman" w:hAnsi="Times New Roman" w:cs="Times New Roman"/>
      <w:b/>
      <w:bCs/>
      <w:i/>
      <w:iCs/>
      <w:sz w:val="13"/>
      <w:szCs w:val="13"/>
      <w:shd w:val="clear" w:color="auto" w:fill="FFFFFF"/>
    </w:rPr>
  </w:style>
  <w:style w:type="character" w:customStyle="1" w:styleId="Vnbnnidung680">
    <w:name w:val="Văn bản nội dung (68)"/>
    <w:basedOn w:val="Vnbnnidung68"/>
    <w:rsid w:val="00E37A78"/>
    <w:rPr>
      <w:rFonts w:ascii="Times New Roman" w:hAnsi="Times New Roman" w:cs="Times New Roman"/>
      <w:spacing w:val="0"/>
      <w:sz w:val="14"/>
      <w:szCs w:val="14"/>
      <w:shd w:val="clear" w:color="auto" w:fill="FFFFFF"/>
    </w:rPr>
  </w:style>
  <w:style w:type="character" w:customStyle="1" w:styleId="Vnbnnidung407pt">
    <w:name w:val="Văn bản nội dung (40) + 7 pt"/>
    <w:aliases w:val="In đậm4,Văn bản nội dung (2) + 5.5 pt5,Không in nghiêng9,Văn bản nội dung (26) + 13 pt"/>
    <w:basedOn w:val="Vnbnnidung40"/>
    <w:rsid w:val="00E37A78"/>
    <w:rPr>
      <w:rFonts w:ascii="Times New Roman" w:hAnsi="Times New Roman" w:cs="Times New Roman"/>
      <w:b/>
      <w:bCs/>
      <w:sz w:val="14"/>
      <w:szCs w:val="14"/>
      <w:shd w:val="clear" w:color="auto" w:fill="FFFFFF"/>
    </w:rPr>
  </w:style>
  <w:style w:type="character" w:customStyle="1" w:styleId="Chthchbng13">
    <w:name w:val="Chú thích bảng (13)_"/>
    <w:basedOn w:val="DefaultParagraphFont"/>
    <w:link w:val="Chthchbng130"/>
    <w:rsid w:val="00E37A78"/>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E37A78"/>
    <w:pPr>
      <w:widowControl w:val="0"/>
      <w:shd w:val="clear" w:color="auto" w:fill="FFFFFF"/>
      <w:spacing w:after="0" w:line="240" w:lineRule="atLeast"/>
    </w:pPr>
    <w:rPr>
      <w:rFonts w:ascii="Times New Roman" w:hAnsi="Times New Roman" w:cs="Times New Roman"/>
      <w:b/>
      <w:bCs/>
      <w:sz w:val="14"/>
      <w:szCs w:val="14"/>
    </w:rPr>
  </w:style>
  <w:style w:type="character" w:customStyle="1" w:styleId="Vnbnnidung4012pt">
    <w:name w:val="Văn bản nội dung (40) + 12 pt"/>
    <w:aliases w:val="In đậm3,Văn bản nội dung (2) + Arial2,83"/>
    <w:basedOn w:val="Vnbnnidung40"/>
    <w:rsid w:val="00E37A78"/>
    <w:rPr>
      <w:rFonts w:ascii="Times New Roman" w:hAnsi="Times New Roman" w:cs="Times New Roman"/>
      <w:b/>
      <w:bCs/>
      <w:sz w:val="24"/>
      <w:szCs w:val="24"/>
      <w:shd w:val="clear" w:color="auto" w:fill="FFFFFF"/>
    </w:rPr>
  </w:style>
  <w:style w:type="character" w:customStyle="1" w:styleId="Vnbnnidung405">
    <w:name w:val="Văn bản nội dung (40) + 5"/>
    <w:aliases w:val="5 pt6,Chú thích ảnh (9) + Constantia1,81,Văn bản nội dung (2) + Franklin Gothic Demi,11"/>
    <w:basedOn w:val="Vnbnnidung40"/>
    <w:rsid w:val="00E37A78"/>
    <w:rPr>
      <w:rFonts w:ascii="Times New Roman" w:hAnsi="Times New Roman" w:cs="Times New Roman"/>
      <w:sz w:val="11"/>
      <w:szCs w:val="11"/>
      <w:shd w:val="clear" w:color="auto" w:fill="FFFFFF"/>
    </w:rPr>
  </w:style>
  <w:style w:type="character" w:customStyle="1" w:styleId="Vnbnnidung405pt">
    <w:name w:val="Văn bản nội dung (40) + 5 pt"/>
    <w:basedOn w:val="Vnbnnidung40"/>
    <w:rsid w:val="00E37A78"/>
    <w:rPr>
      <w:rFonts w:ascii="Times New Roman" w:hAnsi="Times New Roman" w:cs="Times New Roman"/>
      <w:sz w:val="10"/>
      <w:szCs w:val="10"/>
      <w:shd w:val="clear" w:color="auto" w:fill="FFFFFF"/>
    </w:rPr>
  </w:style>
  <w:style w:type="character" w:customStyle="1" w:styleId="Vnbnnidung69">
    <w:name w:val="Văn bản nội dung (69)_"/>
    <w:basedOn w:val="DefaultParagraphFont"/>
    <w:link w:val="Vnbnnidung690"/>
    <w:rsid w:val="00E37A78"/>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E37A78"/>
    <w:pPr>
      <w:widowControl w:val="0"/>
      <w:shd w:val="clear" w:color="auto" w:fill="FFFFFF"/>
      <w:spacing w:after="180" w:line="240" w:lineRule="atLeast"/>
    </w:pPr>
    <w:rPr>
      <w:rFonts w:ascii="Courier New" w:hAnsi="Courier New" w:cs="Courier New"/>
      <w:spacing w:val="-30"/>
      <w:sz w:val="18"/>
      <w:szCs w:val="18"/>
    </w:rPr>
  </w:style>
  <w:style w:type="character" w:customStyle="1" w:styleId="Chthchbng14">
    <w:name w:val="Chú thích bảng (14)_"/>
    <w:basedOn w:val="DefaultParagraphFont"/>
    <w:link w:val="Chthchbng141"/>
    <w:rsid w:val="00E37A78"/>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E37A78"/>
    <w:pPr>
      <w:widowControl w:val="0"/>
      <w:shd w:val="clear" w:color="auto" w:fill="FFFFFF"/>
      <w:spacing w:after="0" w:line="240" w:lineRule="atLeast"/>
    </w:pPr>
    <w:rPr>
      <w:rFonts w:ascii="Times New Roman" w:hAnsi="Times New Roman" w:cs="Times New Roman"/>
      <w:sz w:val="16"/>
      <w:szCs w:val="16"/>
    </w:rPr>
  </w:style>
  <w:style w:type="character" w:customStyle="1" w:styleId="Chthchbng140">
    <w:name w:val="Chú thích bảng (14)"/>
    <w:basedOn w:val="Chthchbng14"/>
    <w:rsid w:val="00E37A78"/>
    <w:rPr>
      <w:rFonts w:ascii="Times New Roman" w:hAnsi="Times New Roman" w:cs="Times New Roman"/>
      <w:sz w:val="16"/>
      <w:szCs w:val="16"/>
      <w:u w:val="single"/>
      <w:shd w:val="clear" w:color="auto" w:fill="FFFFFF"/>
    </w:rPr>
  </w:style>
  <w:style w:type="character" w:customStyle="1" w:styleId="Vnbnnidung406">
    <w:name w:val="Văn bản nội dung (40) + 6"/>
    <w:aliases w:val="5 pt5,Văn bản nội dung (35) + 6,Văn bản nội dung (2) + Tahoma3,91,Giãn cách 1 pt1"/>
    <w:basedOn w:val="Vnbnnidung40"/>
    <w:rsid w:val="00E37A78"/>
    <w:rPr>
      <w:rFonts w:ascii="Times New Roman" w:hAnsi="Times New Roman" w:cs="Times New Roman"/>
      <w:sz w:val="13"/>
      <w:szCs w:val="13"/>
      <w:shd w:val="clear" w:color="auto" w:fill="FFFFFF"/>
    </w:rPr>
  </w:style>
  <w:style w:type="character" w:customStyle="1" w:styleId="Vnbnnidung40CourierNew1">
    <w:name w:val="Văn bản nội dung (40) + Courier New1"/>
    <w:aliases w:val="5 pt4,Giãn cách 0 pt3,Văn bản nội dung (4) + 11 pt,Văn bản nội dung (38) + 5,Văn bản nội dung (2) + Franklin Gothic Demi2,10"/>
    <w:basedOn w:val="Vnbnnidung40"/>
    <w:rsid w:val="00E37A78"/>
    <w:rPr>
      <w:rFonts w:ascii="Courier New" w:hAnsi="Courier New" w:cs="Courier New"/>
      <w:spacing w:val="-10"/>
      <w:sz w:val="10"/>
      <w:szCs w:val="10"/>
      <w:shd w:val="clear" w:color="auto" w:fill="FFFFFF"/>
    </w:rPr>
  </w:style>
  <w:style w:type="character" w:customStyle="1" w:styleId="Vnbnnidung70">
    <w:name w:val="Văn bản nội dung (70)_"/>
    <w:basedOn w:val="DefaultParagraphFont"/>
    <w:link w:val="Vnbnnidung700"/>
    <w:rsid w:val="00E37A78"/>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E37A78"/>
    <w:pPr>
      <w:widowControl w:val="0"/>
      <w:shd w:val="clear" w:color="auto" w:fill="FFFFFF"/>
      <w:spacing w:after="0" w:line="240" w:lineRule="atLeast"/>
    </w:pPr>
    <w:rPr>
      <w:rFonts w:ascii="Courier New" w:hAnsi="Courier New" w:cs="Courier New"/>
      <w:b/>
      <w:bCs/>
      <w:spacing w:val="-10"/>
      <w:w w:val="75"/>
      <w:sz w:val="17"/>
      <w:szCs w:val="17"/>
    </w:rPr>
  </w:style>
  <w:style w:type="character" w:customStyle="1" w:styleId="Vnbnnidung405pt1">
    <w:name w:val="Văn bản nội dung (40) + 5 pt1"/>
    <w:basedOn w:val="Vnbnnidung40"/>
    <w:rsid w:val="00E37A78"/>
    <w:rPr>
      <w:rFonts w:ascii="Times New Roman" w:hAnsi="Times New Roman" w:cs="Times New Roman"/>
      <w:sz w:val="10"/>
      <w:szCs w:val="10"/>
      <w:shd w:val="clear" w:color="auto" w:fill="FFFFFF"/>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basedOn w:val="Vnbnnidung40"/>
    <w:rsid w:val="00E37A78"/>
    <w:rPr>
      <w:rFonts w:ascii="Tahoma" w:hAnsi="Tahoma" w:cs="Tahoma"/>
      <w:b/>
      <w:bCs/>
      <w:sz w:val="15"/>
      <w:szCs w:val="15"/>
      <w:shd w:val="clear" w:color="auto" w:fill="FFFFFF"/>
    </w:rPr>
  </w:style>
  <w:style w:type="character" w:customStyle="1" w:styleId="Vnbnnidung71">
    <w:name w:val="Văn bản nội dung (71)_"/>
    <w:basedOn w:val="DefaultParagraphFont"/>
    <w:link w:val="Vnbnnidung710"/>
    <w:rsid w:val="00E37A78"/>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E37A78"/>
    <w:pPr>
      <w:widowControl w:val="0"/>
      <w:shd w:val="clear" w:color="auto" w:fill="FFFFFF"/>
      <w:spacing w:before="360" w:after="0" w:line="208" w:lineRule="exact"/>
      <w:jc w:val="center"/>
    </w:pPr>
    <w:rPr>
      <w:rFonts w:ascii="Times New Roman" w:hAnsi="Times New Roman" w:cs="Times New Roman"/>
      <w:sz w:val="16"/>
      <w:szCs w:val="16"/>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basedOn w:val="Vnbnnidung40"/>
    <w:rsid w:val="00E37A78"/>
    <w:rPr>
      <w:rFonts w:ascii="Times New Roman" w:hAnsi="Times New Roman" w:cs="Times New Roman"/>
      <w:b/>
      <w:bCs/>
      <w:sz w:val="17"/>
      <w:szCs w:val="17"/>
      <w:shd w:val="clear" w:color="auto" w:fill="FFFFFF"/>
    </w:rPr>
  </w:style>
  <w:style w:type="character" w:customStyle="1" w:styleId="Vnbnnidung72">
    <w:name w:val="Văn bản nội dung (72)_"/>
    <w:basedOn w:val="DefaultParagraphFont"/>
    <w:link w:val="Vnbnnidung720"/>
    <w:rsid w:val="00E37A78"/>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E37A78"/>
    <w:pPr>
      <w:widowControl w:val="0"/>
      <w:shd w:val="clear" w:color="auto" w:fill="FFFFFF"/>
      <w:spacing w:after="0" w:line="204" w:lineRule="exact"/>
    </w:pPr>
    <w:rPr>
      <w:rFonts w:ascii="Times New Roman" w:hAnsi="Times New Roman" w:cs="Times New Roman"/>
      <w:sz w:val="16"/>
      <w:szCs w:val="16"/>
    </w:rPr>
  </w:style>
  <w:style w:type="character" w:customStyle="1" w:styleId="Vnbnnidung4051">
    <w:name w:val="Văn bản nội dung (40) + 51"/>
    <w:aliases w:val="5 pt1,Giãn cách 0 pt2,Văn bản nội dung (3) + 8.5 pt,Văn bản nội dung (26) + 5,Văn bản nội dung (2) + 11"/>
    <w:basedOn w:val="Vnbnnidung40"/>
    <w:rsid w:val="00E37A78"/>
    <w:rPr>
      <w:rFonts w:ascii="Times New Roman" w:hAnsi="Times New Roman" w:cs="Times New Roman"/>
      <w:spacing w:val="10"/>
      <w:sz w:val="11"/>
      <w:szCs w:val="11"/>
      <w:shd w:val="clear" w:color="auto" w:fill="FFFFFF"/>
    </w:rPr>
  </w:style>
  <w:style w:type="character" w:customStyle="1" w:styleId="Vnbnnidung73">
    <w:name w:val="Văn bản nội dung (73)_"/>
    <w:basedOn w:val="DefaultParagraphFont"/>
    <w:link w:val="Vnbnnidung730"/>
    <w:rsid w:val="00E37A78"/>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E37A78"/>
    <w:pPr>
      <w:widowControl w:val="0"/>
      <w:shd w:val="clear" w:color="auto" w:fill="FFFFFF"/>
      <w:spacing w:after="180" w:line="240" w:lineRule="atLeast"/>
      <w:jc w:val="center"/>
    </w:pPr>
    <w:rPr>
      <w:rFonts w:ascii="Times New Roman" w:hAnsi="Times New Roman" w:cs="Times New Roman"/>
      <w:spacing w:val="10"/>
      <w:sz w:val="11"/>
      <w:szCs w:val="11"/>
    </w:rPr>
  </w:style>
  <w:style w:type="character" w:customStyle="1" w:styleId="Vnbnnidung738pt">
    <w:name w:val="Văn bản nội dung (73) + 8 pt"/>
    <w:aliases w:val="Giãn cách 0 pt1"/>
    <w:basedOn w:val="Vnbnnidung73"/>
    <w:rsid w:val="00E37A78"/>
    <w:rPr>
      <w:rFonts w:ascii="Times New Roman" w:hAnsi="Times New Roman" w:cs="Times New Roman"/>
      <w:spacing w:val="0"/>
      <w:sz w:val="16"/>
      <w:szCs w:val="16"/>
      <w:shd w:val="clear" w:color="auto" w:fill="FFFFFF"/>
    </w:rPr>
  </w:style>
  <w:style w:type="character" w:customStyle="1" w:styleId="Vnbnnidung74">
    <w:name w:val="Văn bản nội dung (74)_"/>
    <w:basedOn w:val="DefaultParagraphFont"/>
    <w:link w:val="Vnbnnidung740"/>
    <w:rsid w:val="00E37A78"/>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E37A78"/>
    <w:pPr>
      <w:widowControl w:val="0"/>
      <w:shd w:val="clear" w:color="auto" w:fill="FFFFFF"/>
      <w:spacing w:after="240" w:line="240" w:lineRule="atLeast"/>
      <w:jc w:val="center"/>
    </w:pPr>
    <w:rPr>
      <w:rFonts w:ascii="Times New Roman" w:hAnsi="Times New Roman" w:cs="Times New Roman"/>
      <w:i/>
      <w:iCs/>
      <w:sz w:val="17"/>
      <w:szCs w:val="17"/>
    </w:rPr>
  </w:style>
  <w:style w:type="character" w:customStyle="1" w:styleId="Vnbnnidung75">
    <w:name w:val="Văn bản nội dung (75)_"/>
    <w:basedOn w:val="DefaultParagraphFont"/>
    <w:link w:val="Vnbnnidung750"/>
    <w:rsid w:val="00E37A78"/>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E37A78"/>
    <w:pPr>
      <w:widowControl w:val="0"/>
      <w:shd w:val="clear" w:color="auto" w:fill="FFFFFF"/>
      <w:spacing w:after="180" w:line="240" w:lineRule="atLeast"/>
      <w:jc w:val="center"/>
    </w:pPr>
    <w:rPr>
      <w:rFonts w:ascii="Times New Roman" w:hAnsi="Times New Roman" w:cs="Times New Roman"/>
      <w:b/>
      <w:bCs/>
      <w:i/>
      <w:iCs/>
      <w:sz w:val="16"/>
      <w:szCs w:val="16"/>
    </w:rPr>
  </w:style>
  <w:style w:type="paragraph" w:styleId="Header">
    <w:name w:val="header"/>
    <w:basedOn w:val="Normal"/>
    <w:link w:val="HeaderChar"/>
    <w:rsid w:val="00E37A78"/>
    <w:pPr>
      <w:widowControl w:val="0"/>
      <w:tabs>
        <w:tab w:val="center" w:pos="4153"/>
        <w:tab w:val="right" w:pos="8306"/>
      </w:tabs>
      <w:spacing w:after="0" w:line="240" w:lineRule="auto"/>
    </w:pPr>
    <w:rPr>
      <w:rFonts w:ascii="Microsoft Sans Serif" w:eastAsia="Microsoft Sans Serif" w:hAnsi="Microsoft Sans Serif" w:cs="Microsoft Sans Serif"/>
      <w:color w:val="000000"/>
      <w:sz w:val="24"/>
      <w:szCs w:val="24"/>
      <w:lang w:val="vi-VN" w:eastAsia="vi-VN"/>
    </w:rPr>
  </w:style>
  <w:style w:type="character" w:customStyle="1" w:styleId="HeaderChar">
    <w:name w:val="Header Char"/>
    <w:basedOn w:val="DefaultParagraphFont"/>
    <w:link w:val="Header"/>
    <w:rsid w:val="00E37A78"/>
    <w:rPr>
      <w:rFonts w:ascii="Microsoft Sans Serif" w:eastAsia="Microsoft Sans Serif" w:hAnsi="Microsoft Sans Serif" w:cs="Microsoft Sans Serif"/>
      <w:color w:val="000000"/>
      <w:sz w:val="24"/>
      <w:szCs w:val="24"/>
      <w:lang w:val="vi-VN" w:eastAsia="vi-VN"/>
    </w:rPr>
  </w:style>
  <w:style w:type="paragraph" w:styleId="Footer">
    <w:name w:val="footer"/>
    <w:basedOn w:val="Normal"/>
    <w:link w:val="FooterChar"/>
    <w:rsid w:val="00E37A78"/>
    <w:pPr>
      <w:widowControl w:val="0"/>
      <w:tabs>
        <w:tab w:val="center" w:pos="4153"/>
        <w:tab w:val="right" w:pos="8306"/>
      </w:tabs>
      <w:spacing w:after="0" w:line="240" w:lineRule="auto"/>
    </w:pPr>
    <w:rPr>
      <w:rFonts w:ascii="Microsoft Sans Serif" w:eastAsia="Microsoft Sans Serif" w:hAnsi="Microsoft Sans Serif" w:cs="Microsoft Sans Serif"/>
      <w:color w:val="000000"/>
      <w:sz w:val="24"/>
      <w:szCs w:val="24"/>
      <w:lang w:val="vi-VN" w:eastAsia="vi-VN"/>
    </w:rPr>
  </w:style>
  <w:style w:type="character" w:customStyle="1" w:styleId="FooterChar">
    <w:name w:val="Footer Char"/>
    <w:basedOn w:val="DefaultParagraphFont"/>
    <w:link w:val="Footer"/>
    <w:rsid w:val="00E37A78"/>
    <w:rPr>
      <w:rFonts w:ascii="Microsoft Sans Serif" w:eastAsia="Microsoft Sans Serif" w:hAnsi="Microsoft Sans Serif" w:cs="Microsoft Sans Serif"/>
      <w:color w:val="000000"/>
      <w:sz w:val="24"/>
      <w:szCs w:val="24"/>
      <w:lang w:val="vi-VN" w:eastAsia="vi-VN"/>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37A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Normal"/>
    <w:rsid w:val="00E37A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E37A78"/>
    <w:rPr>
      <w:b/>
      <w:bCs/>
    </w:rPr>
  </w:style>
  <w:style w:type="character" w:styleId="Emphasis">
    <w:name w:val="Emphasis"/>
    <w:basedOn w:val="DefaultParagraphFont"/>
    <w:qFormat/>
    <w:rsid w:val="00E37A78"/>
    <w:rPr>
      <w:i/>
      <w:iCs/>
    </w:rPr>
  </w:style>
  <w:style w:type="character" w:customStyle="1" w:styleId="Vnbnnidung6">
    <w:name w:val="Văn bản nội dung (6)_"/>
    <w:basedOn w:val="DefaultParagraphFont"/>
    <w:link w:val="Vnbnnidung6a"/>
    <w:rsid w:val="00E37A78"/>
    <w:rPr>
      <w:rFonts w:ascii="Century Gothic" w:hAnsi="Century Gothic"/>
      <w:sz w:val="11"/>
      <w:szCs w:val="11"/>
      <w:shd w:val="clear" w:color="auto" w:fill="FFFFFF"/>
    </w:rPr>
  </w:style>
  <w:style w:type="paragraph" w:customStyle="1" w:styleId="Vnbnnidung6a">
    <w:name w:val="Văn bản nội dung (6)"/>
    <w:basedOn w:val="Normal"/>
    <w:link w:val="Vnbnnidung6"/>
    <w:rsid w:val="00E37A78"/>
    <w:pPr>
      <w:widowControl w:val="0"/>
      <w:shd w:val="clear" w:color="auto" w:fill="FFFFFF"/>
      <w:spacing w:after="0" w:line="240" w:lineRule="atLeast"/>
    </w:pPr>
    <w:rPr>
      <w:rFonts w:ascii="Century Gothic" w:hAnsi="Century Gothic"/>
      <w:sz w:val="11"/>
      <w:szCs w:val="11"/>
    </w:rPr>
  </w:style>
  <w:style w:type="character" w:customStyle="1" w:styleId="Vnbnnidung11">
    <w:name w:val="Văn bản nội dung (11)_"/>
    <w:basedOn w:val="DefaultParagraphFont"/>
    <w:link w:val="Vnbnnidung110"/>
    <w:rsid w:val="00E37A78"/>
    <w:rPr>
      <w:i/>
      <w:iCs/>
      <w:sz w:val="10"/>
      <w:szCs w:val="10"/>
      <w:shd w:val="clear" w:color="auto" w:fill="FFFFFF"/>
    </w:rPr>
  </w:style>
  <w:style w:type="paragraph" w:customStyle="1" w:styleId="Vnbnnidung110">
    <w:name w:val="Văn bản nội dung (11)"/>
    <w:basedOn w:val="Normal"/>
    <w:link w:val="Vnbnnidung11"/>
    <w:rsid w:val="00E37A78"/>
    <w:pPr>
      <w:widowControl w:val="0"/>
      <w:shd w:val="clear" w:color="auto" w:fill="FFFFFF"/>
      <w:spacing w:after="0" w:line="240" w:lineRule="atLeast"/>
    </w:pPr>
    <w:rPr>
      <w:i/>
      <w:iCs/>
      <w:sz w:val="10"/>
      <w:szCs w:val="10"/>
    </w:rPr>
  </w:style>
  <w:style w:type="character" w:customStyle="1" w:styleId="Tiu1">
    <w:name w:val="Tiêu đề #1_"/>
    <w:basedOn w:val="DefaultParagraphFont"/>
    <w:link w:val="Tiu10"/>
    <w:rsid w:val="00E37A78"/>
    <w:rPr>
      <w:sz w:val="28"/>
      <w:szCs w:val="28"/>
      <w:shd w:val="clear" w:color="auto" w:fill="FFFFFF"/>
    </w:rPr>
  </w:style>
  <w:style w:type="paragraph" w:customStyle="1" w:styleId="Tiu10">
    <w:name w:val="Tiêu đề #1"/>
    <w:basedOn w:val="Normal"/>
    <w:link w:val="Tiu1"/>
    <w:rsid w:val="00E37A78"/>
    <w:pPr>
      <w:widowControl w:val="0"/>
      <w:shd w:val="clear" w:color="auto" w:fill="FFFFFF"/>
      <w:spacing w:after="0" w:line="240" w:lineRule="atLeast"/>
      <w:jc w:val="center"/>
      <w:outlineLvl w:val="0"/>
    </w:pPr>
    <w:rPr>
      <w:sz w:val="28"/>
      <w:szCs w:val="28"/>
    </w:rPr>
  </w:style>
  <w:style w:type="character" w:customStyle="1" w:styleId="Vnbnnidung3">
    <w:name w:val="Văn bản nội dung (3)_"/>
    <w:basedOn w:val="DefaultParagraphFont"/>
    <w:link w:val="Vnbnnidung30"/>
    <w:rsid w:val="00E37A78"/>
    <w:rPr>
      <w:rFonts w:ascii="Courier New" w:hAnsi="Courier New"/>
      <w:b/>
      <w:bCs/>
      <w:sz w:val="32"/>
      <w:szCs w:val="32"/>
      <w:shd w:val="clear" w:color="auto" w:fill="FFFFFF"/>
    </w:rPr>
  </w:style>
  <w:style w:type="paragraph" w:customStyle="1" w:styleId="Vnbnnidung30">
    <w:name w:val="Văn bản nội dung (3)"/>
    <w:basedOn w:val="Normal"/>
    <w:link w:val="Vnbnnidung3"/>
    <w:rsid w:val="00E37A78"/>
    <w:pPr>
      <w:widowControl w:val="0"/>
      <w:shd w:val="clear" w:color="auto" w:fill="FFFFFF"/>
      <w:spacing w:after="0" w:line="385" w:lineRule="exact"/>
    </w:pPr>
    <w:rPr>
      <w:rFonts w:ascii="Courier New" w:hAnsi="Courier New"/>
      <w:b/>
      <w:bCs/>
      <w:sz w:val="32"/>
      <w:szCs w:val="32"/>
    </w:rPr>
  </w:style>
  <w:style w:type="character" w:customStyle="1" w:styleId="Vnbnnidung3TimesNewRoman1">
    <w:name w:val="Văn bản nội dung (3) + Times New Roman1"/>
    <w:aliases w:val="14 pt1"/>
    <w:basedOn w:val="Vnbnnidung3"/>
    <w:rsid w:val="00E37A78"/>
    <w:rPr>
      <w:rFonts w:ascii="Times New Roman" w:hAnsi="Times New Roman" w:cs="Times New Roman"/>
      <w:b/>
      <w:bCs/>
      <w:sz w:val="28"/>
      <w:szCs w:val="28"/>
      <w:shd w:val="clear" w:color="auto" w:fill="FFFFFF"/>
    </w:rPr>
  </w:style>
  <w:style w:type="character" w:customStyle="1" w:styleId="Vnbnnidung4">
    <w:name w:val="Văn bản nội dung (4)_"/>
    <w:basedOn w:val="DefaultParagraphFont"/>
    <w:link w:val="Vnbnnidung4a"/>
    <w:rsid w:val="00E37A78"/>
    <w:rPr>
      <w:b/>
      <w:bCs/>
      <w:sz w:val="28"/>
      <w:szCs w:val="28"/>
      <w:shd w:val="clear" w:color="auto" w:fill="FFFFFF"/>
    </w:rPr>
  </w:style>
  <w:style w:type="paragraph" w:customStyle="1" w:styleId="Vnbnnidung4a">
    <w:name w:val="Văn bản nội dung (4)"/>
    <w:basedOn w:val="Normal"/>
    <w:link w:val="Vnbnnidung4"/>
    <w:rsid w:val="00E37A78"/>
    <w:pPr>
      <w:widowControl w:val="0"/>
      <w:shd w:val="clear" w:color="auto" w:fill="FFFFFF"/>
      <w:spacing w:after="0" w:line="385" w:lineRule="exact"/>
      <w:jc w:val="both"/>
    </w:pPr>
    <w:rPr>
      <w:b/>
      <w:bCs/>
      <w:sz w:val="28"/>
      <w:szCs w:val="28"/>
    </w:rPr>
  </w:style>
  <w:style w:type="character" w:customStyle="1" w:styleId="Tiu12">
    <w:name w:val="Tiêu đề #1 (2)_"/>
    <w:basedOn w:val="DefaultParagraphFont"/>
    <w:link w:val="Tiu120"/>
    <w:rsid w:val="00E37A78"/>
    <w:rPr>
      <w:b/>
      <w:bCs/>
      <w:sz w:val="28"/>
      <w:szCs w:val="28"/>
      <w:shd w:val="clear" w:color="auto" w:fill="FFFFFF"/>
    </w:rPr>
  </w:style>
  <w:style w:type="paragraph" w:customStyle="1" w:styleId="Tiu120">
    <w:name w:val="Tiêu đề #1 (2)"/>
    <w:basedOn w:val="Normal"/>
    <w:link w:val="Tiu12"/>
    <w:rsid w:val="00E37A78"/>
    <w:pPr>
      <w:widowControl w:val="0"/>
      <w:shd w:val="clear" w:color="auto" w:fill="FFFFFF"/>
      <w:spacing w:after="0" w:line="240" w:lineRule="atLeast"/>
      <w:jc w:val="center"/>
      <w:outlineLvl w:val="0"/>
    </w:pPr>
    <w:rPr>
      <w:b/>
      <w:bCs/>
      <w:sz w:val="28"/>
      <w:szCs w:val="28"/>
    </w:rPr>
  </w:style>
  <w:style w:type="character" w:customStyle="1" w:styleId="Tiu13">
    <w:name w:val="Tiêu đề #1 (3)_"/>
    <w:basedOn w:val="DefaultParagraphFont"/>
    <w:link w:val="Tiu130"/>
    <w:rsid w:val="00E37A78"/>
    <w:rPr>
      <w:b/>
      <w:bCs/>
      <w:sz w:val="28"/>
      <w:szCs w:val="28"/>
      <w:shd w:val="clear" w:color="auto" w:fill="FFFFFF"/>
    </w:rPr>
  </w:style>
  <w:style w:type="paragraph" w:customStyle="1" w:styleId="Tiu130">
    <w:name w:val="Tiêu đề #1 (3)"/>
    <w:basedOn w:val="Normal"/>
    <w:link w:val="Tiu13"/>
    <w:rsid w:val="00E37A78"/>
    <w:pPr>
      <w:widowControl w:val="0"/>
      <w:shd w:val="clear" w:color="auto" w:fill="FFFFFF"/>
      <w:spacing w:after="0" w:line="240" w:lineRule="atLeast"/>
      <w:jc w:val="center"/>
      <w:outlineLvl w:val="0"/>
    </w:pPr>
    <w:rPr>
      <w:b/>
      <w:bCs/>
      <w:sz w:val="28"/>
      <w:szCs w:val="28"/>
    </w:rPr>
  </w:style>
  <w:style w:type="character" w:customStyle="1" w:styleId="Vnbnnidung5">
    <w:name w:val="Văn bản nội dung (5)_"/>
    <w:basedOn w:val="DefaultParagraphFont"/>
    <w:link w:val="Vnbnnidung5a"/>
    <w:rsid w:val="00E37A78"/>
    <w:rPr>
      <w:sz w:val="8"/>
      <w:szCs w:val="8"/>
      <w:shd w:val="clear" w:color="auto" w:fill="FFFFFF"/>
    </w:rPr>
  </w:style>
  <w:style w:type="paragraph" w:customStyle="1" w:styleId="Vnbnnidung5a">
    <w:name w:val="Văn bản nội dung (5)"/>
    <w:basedOn w:val="Normal"/>
    <w:link w:val="Vnbnnidung5"/>
    <w:rsid w:val="00E37A78"/>
    <w:pPr>
      <w:widowControl w:val="0"/>
      <w:shd w:val="clear" w:color="auto" w:fill="FFFFFF"/>
      <w:spacing w:after="0" w:line="240" w:lineRule="atLeast"/>
    </w:pPr>
    <w:rPr>
      <w:sz w:val="8"/>
      <w:szCs w:val="8"/>
    </w:rPr>
  </w:style>
  <w:style w:type="character" w:customStyle="1" w:styleId="Tiu14">
    <w:name w:val="Tiêu đề #1 (4)_"/>
    <w:basedOn w:val="DefaultParagraphFont"/>
    <w:link w:val="Tiu140"/>
    <w:rsid w:val="00E37A78"/>
    <w:rPr>
      <w:b/>
      <w:bCs/>
      <w:sz w:val="28"/>
      <w:szCs w:val="28"/>
      <w:shd w:val="clear" w:color="auto" w:fill="FFFFFF"/>
    </w:rPr>
  </w:style>
  <w:style w:type="paragraph" w:customStyle="1" w:styleId="Tiu140">
    <w:name w:val="Tiêu đề #1 (4)"/>
    <w:basedOn w:val="Normal"/>
    <w:link w:val="Tiu14"/>
    <w:rsid w:val="00E37A78"/>
    <w:pPr>
      <w:widowControl w:val="0"/>
      <w:shd w:val="clear" w:color="auto" w:fill="FFFFFF"/>
      <w:spacing w:after="0" w:line="240" w:lineRule="atLeast"/>
      <w:jc w:val="center"/>
      <w:outlineLvl w:val="0"/>
    </w:pPr>
    <w:rPr>
      <w:b/>
      <w:bCs/>
      <w:sz w:val="28"/>
      <w:szCs w:val="28"/>
    </w:rPr>
  </w:style>
  <w:style w:type="character" w:customStyle="1" w:styleId="Tiu15">
    <w:name w:val="Tiêu đề #1 (5)_"/>
    <w:basedOn w:val="DefaultParagraphFont"/>
    <w:link w:val="Tiu150"/>
    <w:rsid w:val="00E37A78"/>
    <w:rPr>
      <w:rFonts w:ascii="Impact" w:hAnsi="Impact"/>
      <w:sz w:val="24"/>
      <w:szCs w:val="24"/>
      <w:shd w:val="clear" w:color="auto" w:fill="FFFFFF"/>
    </w:rPr>
  </w:style>
  <w:style w:type="paragraph" w:customStyle="1" w:styleId="Tiu150">
    <w:name w:val="Tiêu đề #1 (5)"/>
    <w:basedOn w:val="Normal"/>
    <w:link w:val="Tiu15"/>
    <w:rsid w:val="00E37A78"/>
    <w:pPr>
      <w:widowControl w:val="0"/>
      <w:shd w:val="clear" w:color="auto" w:fill="FFFFFF"/>
      <w:spacing w:after="0" w:line="240" w:lineRule="atLeast"/>
      <w:jc w:val="center"/>
      <w:outlineLvl w:val="0"/>
    </w:pPr>
    <w:rPr>
      <w:rFonts w:ascii="Impact" w:hAnsi="Impact"/>
      <w:sz w:val="24"/>
      <w:szCs w:val="24"/>
    </w:rPr>
  </w:style>
  <w:style w:type="character" w:customStyle="1" w:styleId="Vnbnnidung4Khnginm">
    <w:name w:val="Văn bản nội dung (4) + Không in đậm"/>
    <w:basedOn w:val="Vnbnnidung4"/>
    <w:rsid w:val="00E37A78"/>
    <w:rPr>
      <w:b/>
      <w:bCs/>
      <w:sz w:val="28"/>
      <w:szCs w:val="28"/>
      <w:shd w:val="clear" w:color="auto" w:fill="FFFFFF"/>
    </w:rPr>
  </w:style>
  <w:style w:type="character" w:customStyle="1" w:styleId="Vnbnnidung7">
    <w:name w:val="Văn bản nội dung (7)_"/>
    <w:basedOn w:val="DefaultParagraphFont"/>
    <w:link w:val="Vnbnnidung76"/>
    <w:rsid w:val="00E37A78"/>
    <w:rPr>
      <w:sz w:val="8"/>
      <w:szCs w:val="8"/>
      <w:shd w:val="clear" w:color="auto" w:fill="FFFFFF"/>
    </w:rPr>
  </w:style>
  <w:style w:type="paragraph" w:customStyle="1" w:styleId="Vnbnnidung76">
    <w:name w:val="Văn bản nội dung (7)"/>
    <w:basedOn w:val="Normal"/>
    <w:link w:val="Vnbnnidung7"/>
    <w:rsid w:val="00E37A78"/>
    <w:pPr>
      <w:widowControl w:val="0"/>
      <w:shd w:val="clear" w:color="auto" w:fill="FFFFFF"/>
      <w:spacing w:after="0" w:line="240" w:lineRule="atLeast"/>
    </w:pPr>
    <w:rPr>
      <w:sz w:val="8"/>
      <w:szCs w:val="8"/>
    </w:rPr>
  </w:style>
  <w:style w:type="character" w:customStyle="1" w:styleId="Vnbnnidung8">
    <w:name w:val="Văn bản nội dung (8)_"/>
    <w:basedOn w:val="DefaultParagraphFont"/>
    <w:link w:val="Vnbnnidung80"/>
    <w:rsid w:val="00E37A78"/>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E37A78"/>
    <w:pPr>
      <w:widowControl w:val="0"/>
      <w:shd w:val="clear" w:color="auto" w:fill="FFFFFF"/>
      <w:spacing w:after="0" w:line="240" w:lineRule="atLeast"/>
    </w:pPr>
    <w:rPr>
      <w:rFonts w:ascii="Courier New" w:hAnsi="Courier New"/>
      <w:b/>
      <w:bCs/>
      <w:i/>
      <w:iCs/>
      <w:sz w:val="8"/>
      <w:szCs w:val="8"/>
    </w:rPr>
  </w:style>
  <w:style w:type="character" w:customStyle="1" w:styleId="Tiu16">
    <w:name w:val="Tiêu đề #1 (6)_"/>
    <w:basedOn w:val="DefaultParagraphFont"/>
    <w:link w:val="Tiu160"/>
    <w:rsid w:val="00E37A78"/>
    <w:rPr>
      <w:rFonts w:ascii="Courier New" w:hAnsi="Courier New"/>
      <w:spacing w:val="-20"/>
      <w:sz w:val="24"/>
      <w:szCs w:val="24"/>
      <w:shd w:val="clear" w:color="auto" w:fill="FFFFFF"/>
    </w:rPr>
  </w:style>
  <w:style w:type="paragraph" w:customStyle="1" w:styleId="Tiu160">
    <w:name w:val="Tiêu đề #1 (6)"/>
    <w:basedOn w:val="Normal"/>
    <w:link w:val="Tiu16"/>
    <w:rsid w:val="00E37A78"/>
    <w:pPr>
      <w:widowControl w:val="0"/>
      <w:shd w:val="clear" w:color="auto" w:fill="FFFFFF"/>
      <w:spacing w:after="0" w:line="240" w:lineRule="atLeast"/>
      <w:jc w:val="center"/>
      <w:outlineLvl w:val="0"/>
    </w:pPr>
    <w:rPr>
      <w:rFonts w:ascii="Courier New" w:hAnsi="Courier New"/>
      <w:spacing w:val="-20"/>
      <w:sz w:val="24"/>
      <w:szCs w:val="24"/>
    </w:rPr>
  </w:style>
  <w:style w:type="character" w:customStyle="1" w:styleId="Tiu17">
    <w:name w:val="Tiêu đề #1 (7)_"/>
    <w:basedOn w:val="DefaultParagraphFont"/>
    <w:link w:val="Tiu170"/>
    <w:rsid w:val="00E37A78"/>
    <w:rPr>
      <w:sz w:val="28"/>
      <w:szCs w:val="28"/>
      <w:shd w:val="clear" w:color="auto" w:fill="FFFFFF"/>
    </w:rPr>
  </w:style>
  <w:style w:type="paragraph" w:customStyle="1" w:styleId="Tiu170">
    <w:name w:val="Tiêu đề #1 (7)"/>
    <w:basedOn w:val="Normal"/>
    <w:link w:val="Tiu17"/>
    <w:rsid w:val="00E37A78"/>
    <w:pPr>
      <w:widowControl w:val="0"/>
      <w:shd w:val="clear" w:color="auto" w:fill="FFFFFF"/>
      <w:spacing w:after="0" w:line="240" w:lineRule="atLeast"/>
      <w:jc w:val="center"/>
      <w:outlineLvl w:val="0"/>
    </w:pPr>
    <w:rPr>
      <w:sz w:val="28"/>
      <w:szCs w:val="28"/>
    </w:rPr>
  </w:style>
  <w:style w:type="character" w:customStyle="1" w:styleId="Vnbnnidung9">
    <w:name w:val="Văn bản nội dung (9)_"/>
    <w:basedOn w:val="DefaultParagraphFont"/>
    <w:link w:val="Vnbnnidung90"/>
    <w:rsid w:val="00E37A78"/>
    <w:rPr>
      <w:sz w:val="28"/>
      <w:szCs w:val="28"/>
      <w:shd w:val="clear" w:color="auto" w:fill="FFFFFF"/>
    </w:rPr>
  </w:style>
  <w:style w:type="paragraph" w:customStyle="1" w:styleId="Vnbnnidung90">
    <w:name w:val="Văn bản nội dung (9)"/>
    <w:basedOn w:val="Normal"/>
    <w:link w:val="Vnbnnidung9"/>
    <w:rsid w:val="00E37A78"/>
    <w:pPr>
      <w:widowControl w:val="0"/>
      <w:shd w:val="clear" w:color="auto" w:fill="FFFFFF"/>
      <w:spacing w:after="0" w:line="389" w:lineRule="exact"/>
      <w:jc w:val="center"/>
    </w:pPr>
    <w:rPr>
      <w:sz w:val="28"/>
      <w:szCs w:val="28"/>
    </w:rPr>
  </w:style>
  <w:style w:type="character" w:customStyle="1" w:styleId="Vnbnnidung10">
    <w:name w:val="Văn bản nội dung (10)_"/>
    <w:basedOn w:val="DefaultParagraphFont"/>
    <w:link w:val="Vnbnnidung100"/>
    <w:rsid w:val="00E37A78"/>
    <w:rPr>
      <w:sz w:val="26"/>
      <w:szCs w:val="26"/>
      <w:shd w:val="clear" w:color="auto" w:fill="FFFFFF"/>
    </w:rPr>
  </w:style>
  <w:style w:type="paragraph" w:customStyle="1" w:styleId="Vnbnnidung100">
    <w:name w:val="Văn bản nội dung (10)"/>
    <w:basedOn w:val="Normal"/>
    <w:link w:val="Vnbnnidung10"/>
    <w:rsid w:val="00E37A78"/>
    <w:pPr>
      <w:widowControl w:val="0"/>
      <w:shd w:val="clear" w:color="auto" w:fill="FFFFFF"/>
      <w:spacing w:after="0" w:line="385" w:lineRule="exact"/>
      <w:ind w:hanging="1460"/>
    </w:pPr>
    <w:rPr>
      <w:sz w:val="26"/>
      <w:szCs w:val="26"/>
    </w:rPr>
  </w:style>
  <w:style w:type="character" w:customStyle="1" w:styleId="Vnbnnidung12">
    <w:name w:val="Văn bản nội dung (12)_"/>
    <w:basedOn w:val="DefaultParagraphFont"/>
    <w:link w:val="Vnbnnidung120"/>
    <w:rsid w:val="00E37A78"/>
    <w:rPr>
      <w:sz w:val="28"/>
      <w:szCs w:val="28"/>
      <w:shd w:val="clear" w:color="auto" w:fill="FFFFFF"/>
    </w:rPr>
  </w:style>
  <w:style w:type="paragraph" w:customStyle="1" w:styleId="Vnbnnidung120">
    <w:name w:val="Văn bản nội dung (12)"/>
    <w:basedOn w:val="Normal"/>
    <w:link w:val="Vnbnnidung12"/>
    <w:rsid w:val="00E37A78"/>
    <w:pPr>
      <w:widowControl w:val="0"/>
      <w:shd w:val="clear" w:color="auto" w:fill="FFFFFF"/>
      <w:spacing w:after="0" w:line="240" w:lineRule="atLeast"/>
      <w:jc w:val="center"/>
    </w:pPr>
    <w:rPr>
      <w:sz w:val="28"/>
      <w:szCs w:val="28"/>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basedOn w:val="Vnbnnidung4"/>
    <w:rsid w:val="00E37A78"/>
    <w:rPr>
      <w:rFonts w:ascii="Courier New" w:hAnsi="Courier New" w:cs="Courier New"/>
      <w:b/>
      <w:bCs/>
      <w:spacing w:val="-30"/>
      <w:sz w:val="32"/>
      <w:szCs w:val="32"/>
      <w:shd w:val="clear" w:color="auto" w:fill="FFFFFF"/>
    </w:rPr>
  </w:style>
  <w:style w:type="character" w:customStyle="1" w:styleId="Chthchbng">
    <w:name w:val="Chú thích bảng_"/>
    <w:basedOn w:val="DefaultParagraphFont"/>
    <w:link w:val="Chthchbng0"/>
    <w:rsid w:val="00E37A78"/>
    <w:rPr>
      <w:sz w:val="26"/>
      <w:szCs w:val="26"/>
      <w:shd w:val="clear" w:color="auto" w:fill="FFFFFF"/>
    </w:rPr>
  </w:style>
  <w:style w:type="paragraph" w:customStyle="1" w:styleId="Chthchbng0">
    <w:name w:val="Chú thích bảng"/>
    <w:basedOn w:val="Normal"/>
    <w:link w:val="Chthchbng"/>
    <w:rsid w:val="00E37A78"/>
    <w:pPr>
      <w:widowControl w:val="0"/>
      <w:shd w:val="clear" w:color="auto" w:fill="FFFFFF"/>
      <w:spacing w:after="0" w:line="240" w:lineRule="atLeast"/>
    </w:pPr>
    <w:rPr>
      <w:sz w:val="26"/>
      <w:szCs w:val="26"/>
    </w:rPr>
  </w:style>
  <w:style w:type="character" w:customStyle="1" w:styleId="utranghocchntrang2">
    <w:name w:val="Đầu trang hoặc chân trang (2)_"/>
    <w:basedOn w:val="DefaultParagraphFont"/>
    <w:link w:val="utranghocchntrang20"/>
    <w:rsid w:val="00E37A78"/>
    <w:rPr>
      <w:color w:val="000000"/>
    </w:rPr>
  </w:style>
  <w:style w:type="paragraph" w:customStyle="1" w:styleId="utranghocchntrang20">
    <w:name w:val="Đầu trang hoặc chân trang (2)"/>
    <w:basedOn w:val="Normal"/>
    <w:link w:val="utranghocchntrang2"/>
    <w:rsid w:val="00E37A78"/>
    <w:pPr>
      <w:widowControl w:val="0"/>
      <w:spacing w:after="0" w:line="240" w:lineRule="auto"/>
    </w:pPr>
    <w:rPr>
      <w:color w:val="000000"/>
    </w:rPr>
  </w:style>
  <w:style w:type="character" w:customStyle="1" w:styleId="utranghocchntrang">
    <w:name w:val="Đầu trang hoặc chân trang_"/>
    <w:basedOn w:val="DefaultParagraphFont"/>
    <w:link w:val="utranghocchntrang0"/>
    <w:rsid w:val="00E37A78"/>
    <w:rPr>
      <w:color w:val="000000"/>
      <w:sz w:val="16"/>
      <w:szCs w:val="16"/>
    </w:rPr>
  </w:style>
  <w:style w:type="paragraph" w:customStyle="1" w:styleId="utranghocchntrang0">
    <w:name w:val="Đầu trang hoặc chân trang"/>
    <w:basedOn w:val="Normal"/>
    <w:link w:val="utranghocchntrang"/>
    <w:rsid w:val="00E37A78"/>
    <w:pPr>
      <w:widowControl w:val="0"/>
      <w:spacing w:after="0" w:line="240" w:lineRule="auto"/>
    </w:pPr>
    <w:rPr>
      <w:color w:val="000000"/>
      <w:sz w:val="16"/>
      <w:szCs w:val="16"/>
    </w:rPr>
  </w:style>
  <w:style w:type="character" w:customStyle="1" w:styleId="Vnbnnidung">
    <w:name w:val="Văn bản nội dung_"/>
    <w:basedOn w:val="DefaultParagraphFont"/>
    <w:link w:val="Vnbnnidung0"/>
    <w:rsid w:val="00E37A78"/>
    <w:rPr>
      <w:color w:val="000000"/>
      <w:sz w:val="16"/>
      <w:szCs w:val="16"/>
    </w:rPr>
  </w:style>
  <w:style w:type="paragraph" w:customStyle="1" w:styleId="Vnbnnidung0">
    <w:name w:val="Văn bản nội dung"/>
    <w:basedOn w:val="Normal"/>
    <w:link w:val="Vnbnnidung"/>
    <w:rsid w:val="00E37A78"/>
    <w:pPr>
      <w:widowControl w:val="0"/>
      <w:spacing w:after="0" w:line="329" w:lineRule="auto"/>
      <w:ind w:firstLine="400"/>
    </w:pPr>
    <w:rPr>
      <w:color w:val="000000"/>
      <w:sz w:val="16"/>
      <w:szCs w:val="16"/>
    </w:rPr>
  </w:style>
  <w:style w:type="character" w:customStyle="1" w:styleId="Khc">
    <w:name w:val="Khác_"/>
    <w:basedOn w:val="DefaultParagraphFont"/>
    <w:link w:val="Khc0"/>
    <w:rsid w:val="00E37A78"/>
    <w:rPr>
      <w:color w:val="000000"/>
      <w:sz w:val="16"/>
      <w:szCs w:val="16"/>
    </w:rPr>
  </w:style>
  <w:style w:type="paragraph" w:customStyle="1" w:styleId="Khc0">
    <w:name w:val="Khác"/>
    <w:basedOn w:val="Normal"/>
    <w:link w:val="Khc"/>
    <w:rsid w:val="00E37A78"/>
    <w:pPr>
      <w:widowControl w:val="0"/>
      <w:spacing w:after="0" w:line="329" w:lineRule="auto"/>
      <w:ind w:firstLine="400"/>
    </w:pPr>
    <w:rPr>
      <w:color w:val="000000"/>
      <w:sz w:val="16"/>
      <w:szCs w:val="16"/>
    </w:rPr>
  </w:style>
  <w:style w:type="paragraph" w:styleId="NormalWeb">
    <w:name w:val="Normal (Web)"/>
    <w:basedOn w:val="Normal"/>
    <w:rsid w:val="00E37A78"/>
    <w:pPr>
      <w:spacing w:before="100" w:beforeAutospacing="1" w:after="100" w:afterAutospacing="1" w:line="240" w:lineRule="auto"/>
    </w:pPr>
    <w:rPr>
      <w:rFonts w:ascii="Arial" w:eastAsia="Times New Roman" w:hAnsi="Arial" w:cs="Arial"/>
      <w:sz w:val="20"/>
      <w:szCs w:val="20"/>
    </w:rPr>
  </w:style>
  <w:style w:type="numbering" w:customStyle="1" w:styleId="NoList1">
    <w:name w:val="No List1"/>
    <w:next w:val="NoList"/>
    <w:semiHidden/>
    <w:rsid w:val="00E37A78"/>
  </w:style>
  <w:style w:type="character" w:customStyle="1" w:styleId="Chthchbng2">
    <w:name w:val="Chú thích bảng (2)_"/>
    <w:basedOn w:val="DefaultParagraphFont"/>
    <w:link w:val="Chthchbng20"/>
    <w:locked/>
    <w:rsid w:val="00E37A78"/>
    <w:rPr>
      <w:sz w:val="16"/>
      <w:szCs w:val="16"/>
      <w:shd w:val="clear" w:color="auto" w:fill="FFFFFF"/>
    </w:rPr>
  </w:style>
  <w:style w:type="character" w:customStyle="1" w:styleId="Chthchbng3">
    <w:name w:val="Chú thích bảng (3)_"/>
    <w:basedOn w:val="DefaultParagraphFont"/>
    <w:link w:val="Chthchbng31"/>
    <w:locked/>
    <w:rsid w:val="00E37A78"/>
    <w:rPr>
      <w:b/>
      <w:bCs/>
      <w:sz w:val="15"/>
      <w:szCs w:val="15"/>
      <w:shd w:val="clear" w:color="auto" w:fill="FFFFFF"/>
    </w:rPr>
  </w:style>
  <w:style w:type="character" w:customStyle="1" w:styleId="Chthchbng30">
    <w:name w:val="Chú thích bảng (3)"/>
    <w:basedOn w:val="Chthchbng3"/>
    <w:rsid w:val="00E37A78"/>
    <w:rPr>
      <w:b/>
      <w:bCs/>
      <w:sz w:val="15"/>
      <w:szCs w:val="15"/>
      <w:u w:val="single"/>
      <w:shd w:val="clear" w:color="auto" w:fill="FFFFFF"/>
    </w:rPr>
  </w:style>
  <w:style w:type="character" w:customStyle="1" w:styleId="Vnbnnidung26pt4">
    <w:name w:val="Văn bản nội dung (2) + 6 pt4"/>
    <w:basedOn w:val="Vnbnnidung2"/>
    <w:rsid w:val="00E37A78"/>
    <w:rPr>
      <w:rFonts w:ascii="Times New Roman" w:hAnsi="Times New Roman" w:cs="Times New Roman"/>
      <w:i/>
      <w:iCs/>
      <w:sz w:val="12"/>
      <w:szCs w:val="12"/>
      <w:shd w:val="clear" w:color="auto" w:fill="FFFFFF"/>
      <w:lang w:bidi="ar-SA"/>
    </w:rPr>
  </w:style>
  <w:style w:type="character" w:customStyle="1" w:styleId="Vnbnnidung2Khnginnghing">
    <w:name w:val="Văn bản nội dung (2) + Không in nghiêng"/>
    <w:basedOn w:val="Vnbnnidung2"/>
    <w:rsid w:val="00E37A78"/>
    <w:rPr>
      <w:rFonts w:ascii="Times New Roman" w:hAnsi="Times New Roman" w:cs="Times New Roman"/>
      <w:i/>
      <w:iCs/>
      <w:sz w:val="15"/>
      <w:szCs w:val="15"/>
      <w:shd w:val="clear" w:color="auto" w:fill="FFFFFF"/>
      <w:lang w:bidi="ar-SA"/>
    </w:rPr>
  </w:style>
  <w:style w:type="character" w:customStyle="1" w:styleId="Vnbnnidung26pt3">
    <w:name w:val="Văn bản nội dung (2) + 6 pt3"/>
    <w:aliases w:val="Không in nghiêng26"/>
    <w:basedOn w:val="Vnbnnidung2"/>
    <w:rsid w:val="00E37A78"/>
    <w:rPr>
      <w:rFonts w:ascii="Times New Roman" w:hAnsi="Times New Roman" w:cs="Times New Roman"/>
      <w:i/>
      <w:iCs/>
      <w:sz w:val="12"/>
      <w:szCs w:val="12"/>
      <w:shd w:val="clear" w:color="auto" w:fill="FFFFFF"/>
      <w:lang w:bidi="ar-SA"/>
    </w:rPr>
  </w:style>
  <w:style w:type="character" w:customStyle="1" w:styleId="Vnbnnidung2Khnginnghing2">
    <w:name w:val="Văn bản nội dung (2) + Không in nghiêng2"/>
    <w:basedOn w:val="Vnbnnidung2"/>
    <w:rsid w:val="00E37A78"/>
    <w:rPr>
      <w:rFonts w:ascii="Times New Roman" w:hAnsi="Times New Roman" w:cs="Times New Roman"/>
      <w:i/>
      <w:iCs/>
      <w:sz w:val="15"/>
      <w:szCs w:val="15"/>
      <w:shd w:val="clear" w:color="auto" w:fill="FFFFFF"/>
      <w:lang w:bidi="ar-SA"/>
    </w:rPr>
  </w:style>
  <w:style w:type="character" w:customStyle="1" w:styleId="Vnbnnidung2Arial">
    <w:name w:val="Văn bản nội dung (2) + Arial"/>
    <w:aliases w:val="In đậm13,Không in nghiêng23"/>
    <w:basedOn w:val="Vnbnnidung2"/>
    <w:rsid w:val="00E37A78"/>
    <w:rPr>
      <w:rFonts w:ascii="Arial" w:hAnsi="Arial" w:cs="Arial"/>
      <w:b/>
      <w:bCs/>
      <w:i/>
      <w:iCs/>
      <w:sz w:val="15"/>
      <w:szCs w:val="15"/>
      <w:shd w:val="clear" w:color="auto" w:fill="FFFFFF"/>
      <w:lang w:bidi="ar-SA"/>
    </w:rPr>
  </w:style>
  <w:style w:type="character" w:customStyle="1" w:styleId="Chthchbng4">
    <w:name w:val="Chú thích bảng (4)_"/>
    <w:basedOn w:val="DefaultParagraphFont"/>
    <w:link w:val="Chthchbng41"/>
    <w:locked/>
    <w:rsid w:val="00E37A78"/>
    <w:rPr>
      <w:sz w:val="15"/>
      <w:szCs w:val="15"/>
      <w:shd w:val="clear" w:color="auto" w:fill="FFFFFF"/>
    </w:rPr>
  </w:style>
  <w:style w:type="character" w:customStyle="1" w:styleId="Vnbnnidung68pt">
    <w:name w:val="Văn bản nội dung (6) + 8 pt"/>
    <w:basedOn w:val="Vnbnnidung6"/>
    <w:rsid w:val="00E37A78"/>
    <w:rPr>
      <w:rFonts w:ascii="Century Gothic" w:hAnsi="Century Gothic"/>
      <w:sz w:val="16"/>
      <w:szCs w:val="16"/>
      <w:shd w:val="clear" w:color="auto" w:fill="FFFFFF"/>
    </w:rPr>
  </w:style>
  <w:style w:type="character" w:customStyle="1" w:styleId="Tiu2">
    <w:name w:val="Tiêu đề #2_"/>
    <w:basedOn w:val="DefaultParagraphFont"/>
    <w:link w:val="Tiu20"/>
    <w:locked/>
    <w:rsid w:val="00E37A78"/>
    <w:rPr>
      <w:i/>
      <w:iCs/>
      <w:sz w:val="16"/>
      <w:szCs w:val="16"/>
      <w:shd w:val="clear" w:color="auto" w:fill="FFFFFF"/>
    </w:rPr>
  </w:style>
  <w:style w:type="character" w:customStyle="1" w:styleId="Vnbnnidung245pt">
    <w:name w:val="Văn bản nội dung (2) + 4.5 pt"/>
    <w:aliases w:val="Không in nghiêng20"/>
    <w:basedOn w:val="Vnbnnidung2"/>
    <w:rsid w:val="00E37A78"/>
    <w:rPr>
      <w:rFonts w:ascii="Times New Roman" w:hAnsi="Times New Roman" w:cs="Times New Roman"/>
      <w:i/>
      <w:iCs/>
      <w:sz w:val="9"/>
      <w:szCs w:val="9"/>
      <w:shd w:val="clear" w:color="auto" w:fill="FFFFFF"/>
      <w:lang w:bidi="ar-SA"/>
    </w:rPr>
  </w:style>
  <w:style w:type="character" w:customStyle="1" w:styleId="Tiu3">
    <w:name w:val="Tiêu đề #3_"/>
    <w:basedOn w:val="DefaultParagraphFont"/>
    <w:link w:val="Tiu30"/>
    <w:locked/>
    <w:rsid w:val="00E37A78"/>
    <w:rPr>
      <w:sz w:val="16"/>
      <w:szCs w:val="16"/>
      <w:shd w:val="clear" w:color="auto" w:fill="FFFFFF"/>
    </w:rPr>
  </w:style>
  <w:style w:type="character" w:customStyle="1" w:styleId="Tiu4">
    <w:name w:val="Tiêu đề #4_"/>
    <w:basedOn w:val="DefaultParagraphFont"/>
    <w:link w:val="Tiu40"/>
    <w:locked/>
    <w:rsid w:val="00E37A78"/>
    <w:rPr>
      <w:b/>
      <w:bCs/>
      <w:sz w:val="15"/>
      <w:szCs w:val="15"/>
      <w:shd w:val="clear" w:color="auto" w:fill="FFFFFF"/>
    </w:rPr>
  </w:style>
  <w:style w:type="character" w:customStyle="1" w:styleId="Stiu3">
    <w:name w:val="Số tiêu đề #3_"/>
    <w:basedOn w:val="DefaultParagraphFont"/>
    <w:link w:val="Stiu30"/>
    <w:locked/>
    <w:rsid w:val="00E37A78"/>
    <w:rPr>
      <w:sz w:val="16"/>
      <w:szCs w:val="16"/>
      <w:shd w:val="clear" w:color="auto" w:fill="FFFFFF"/>
    </w:rPr>
  </w:style>
  <w:style w:type="character" w:customStyle="1" w:styleId="ChthchbngKhnginnghing">
    <w:name w:val="Chú thích bảng + Không in nghiêng"/>
    <w:basedOn w:val="Chthchbng"/>
    <w:rsid w:val="00E37A78"/>
    <w:rPr>
      <w:i/>
      <w:iCs/>
      <w:sz w:val="15"/>
      <w:szCs w:val="15"/>
      <w:shd w:val="clear" w:color="auto" w:fill="FFFFFF"/>
    </w:rPr>
  </w:style>
  <w:style w:type="character" w:customStyle="1" w:styleId="Tiu32">
    <w:name w:val="Tiêu đề #3 (2)_"/>
    <w:basedOn w:val="DefaultParagraphFont"/>
    <w:link w:val="Tiu320"/>
    <w:locked/>
    <w:rsid w:val="00E37A78"/>
    <w:rPr>
      <w:sz w:val="15"/>
      <w:szCs w:val="15"/>
      <w:shd w:val="clear" w:color="auto" w:fill="FFFFFF"/>
    </w:rPr>
  </w:style>
  <w:style w:type="character" w:customStyle="1" w:styleId="Tiu42">
    <w:name w:val="Tiêu đề #4 (2)_"/>
    <w:basedOn w:val="DefaultParagraphFont"/>
    <w:link w:val="Tiu420"/>
    <w:locked/>
    <w:rsid w:val="00E37A78"/>
    <w:rPr>
      <w:sz w:val="16"/>
      <w:szCs w:val="16"/>
      <w:shd w:val="clear" w:color="auto" w:fill="FFFFFF"/>
    </w:rPr>
  </w:style>
  <w:style w:type="character" w:customStyle="1" w:styleId="Chthchbng40">
    <w:name w:val="Chú thích bảng (4)"/>
    <w:basedOn w:val="Chthchbng4"/>
    <w:rsid w:val="00E37A78"/>
    <w:rPr>
      <w:sz w:val="15"/>
      <w:szCs w:val="15"/>
      <w:u w:val="single"/>
      <w:shd w:val="clear" w:color="auto" w:fill="FFFFFF"/>
    </w:rPr>
  </w:style>
  <w:style w:type="character" w:customStyle="1" w:styleId="Chthchbng4Innghing">
    <w:name w:val="Chú thích bảng (4) + In nghiêng"/>
    <w:basedOn w:val="Chthchbng4"/>
    <w:rsid w:val="00E37A78"/>
    <w:rPr>
      <w:i/>
      <w:iCs/>
      <w:sz w:val="15"/>
      <w:szCs w:val="15"/>
      <w:shd w:val="clear" w:color="auto" w:fill="FFFFFF"/>
    </w:rPr>
  </w:style>
  <w:style w:type="character" w:customStyle="1" w:styleId="Vnbnnidung2Impact">
    <w:name w:val="Văn bản nội dung (2) + Impact"/>
    <w:aliases w:val="6.5 pt2,Không in nghiêng14"/>
    <w:basedOn w:val="Vnbnnidung2"/>
    <w:rsid w:val="00E37A78"/>
    <w:rPr>
      <w:rFonts w:ascii="Impact" w:hAnsi="Impact" w:cs="Impact"/>
      <w:i/>
      <w:iCs/>
      <w:sz w:val="13"/>
      <w:szCs w:val="13"/>
      <w:shd w:val="clear" w:color="auto" w:fill="FFFFFF"/>
      <w:lang w:bidi="ar-SA"/>
    </w:rPr>
  </w:style>
  <w:style w:type="character" w:customStyle="1" w:styleId="Vnbnnidung13">
    <w:name w:val="Văn bản nội dung (13)_"/>
    <w:basedOn w:val="DefaultParagraphFont"/>
    <w:link w:val="Vnbnnidung130"/>
    <w:locked/>
    <w:rsid w:val="00E37A78"/>
    <w:rPr>
      <w:rFonts w:ascii="Arial" w:hAnsi="Arial"/>
      <w:sz w:val="16"/>
      <w:szCs w:val="16"/>
      <w:shd w:val="clear" w:color="auto" w:fill="FFFFFF"/>
    </w:rPr>
  </w:style>
  <w:style w:type="character" w:customStyle="1" w:styleId="Vnbnnidung14">
    <w:name w:val="Văn bản nội dung (14)_"/>
    <w:basedOn w:val="DefaultParagraphFont"/>
    <w:link w:val="Vnbnnidung140"/>
    <w:locked/>
    <w:rsid w:val="00E37A78"/>
    <w:rPr>
      <w:sz w:val="17"/>
      <w:szCs w:val="17"/>
      <w:shd w:val="clear" w:color="auto" w:fill="FFFFFF"/>
    </w:rPr>
  </w:style>
  <w:style w:type="character" w:customStyle="1" w:styleId="Vnbnnidung15">
    <w:name w:val="Văn bản nội dung (15)_"/>
    <w:basedOn w:val="DefaultParagraphFont"/>
    <w:link w:val="Vnbnnidung150"/>
    <w:locked/>
    <w:rsid w:val="00E37A78"/>
    <w:rPr>
      <w:rFonts w:ascii="Tahoma" w:hAnsi="Tahoma"/>
      <w:spacing w:val="-10"/>
      <w:sz w:val="16"/>
      <w:szCs w:val="16"/>
      <w:shd w:val="clear" w:color="auto" w:fill="FFFFFF"/>
    </w:rPr>
  </w:style>
  <w:style w:type="character" w:customStyle="1" w:styleId="Vnbnnidung16">
    <w:name w:val="Văn bản nội dung (16)_"/>
    <w:basedOn w:val="DefaultParagraphFont"/>
    <w:link w:val="Vnbnnidung160"/>
    <w:locked/>
    <w:rsid w:val="00E37A78"/>
    <w:rPr>
      <w:i/>
      <w:iCs/>
      <w:sz w:val="16"/>
      <w:szCs w:val="16"/>
      <w:shd w:val="clear" w:color="auto" w:fill="FFFFFF"/>
    </w:rPr>
  </w:style>
  <w:style w:type="character" w:customStyle="1" w:styleId="Tiu33">
    <w:name w:val="Tiêu đề #3 (3)_"/>
    <w:basedOn w:val="DefaultParagraphFont"/>
    <w:link w:val="Tiu330"/>
    <w:locked/>
    <w:rsid w:val="00E37A78"/>
    <w:rPr>
      <w:b/>
      <w:bCs/>
      <w:sz w:val="15"/>
      <w:szCs w:val="15"/>
      <w:shd w:val="clear" w:color="auto" w:fill="FFFFFF"/>
    </w:rPr>
  </w:style>
  <w:style w:type="character" w:customStyle="1" w:styleId="Vnbnnidung17">
    <w:name w:val="Văn bản nội dung (17)_"/>
    <w:basedOn w:val="DefaultParagraphFont"/>
    <w:link w:val="Vnbnnidung170"/>
    <w:locked/>
    <w:rsid w:val="00E37A78"/>
    <w:rPr>
      <w:b/>
      <w:bCs/>
      <w:sz w:val="19"/>
      <w:szCs w:val="19"/>
      <w:shd w:val="clear" w:color="auto" w:fill="FFFFFF"/>
    </w:rPr>
  </w:style>
  <w:style w:type="character" w:customStyle="1" w:styleId="Vnbnnidung18">
    <w:name w:val="Văn bản nội dung (18)_"/>
    <w:basedOn w:val="DefaultParagraphFont"/>
    <w:link w:val="Vnbnnidung180"/>
    <w:locked/>
    <w:rsid w:val="00E37A78"/>
    <w:rPr>
      <w:b/>
      <w:bCs/>
      <w:sz w:val="18"/>
      <w:szCs w:val="18"/>
      <w:shd w:val="clear" w:color="auto" w:fill="FFFFFF"/>
    </w:rPr>
  </w:style>
  <w:style w:type="character" w:customStyle="1" w:styleId="Chthchbng5">
    <w:name w:val="Chú thích bảng (5)_"/>
    <w:basedOn w:val="DefaultParagraphFont"/>
    <w:link w:val="Chthchbng50"/>
    <w:locked/>
    <w:rsid w:val="00E37A78"/>
    <w:rPr>
      <w:rFonts w:ascii="Arial" w:hAnsi="Arial"/>
      <w:b/>
      <w:bCs/>
      <w:sz w:val="17"/>
      <w:szCs w:val="17"/>
      <w:shd w:val="clear" w:color="auto" w:fill="FFFFFF"/>
    </w:rPr>
  </w:style>
  <w:style w:type="character" w:customStyle="1" w:styleId="Vnbnnidung2Khnginnghing1">
    <w:name w:val="Văn bản nội dung (2) + Không in nghiêng1"/>
    <w:basedOn w:val="Vnbnnidung2"/>
    <w:rsid w:val="00E37A78"/>
    <w:rPr>
      <w:rFonts w:ascii="Times New Roman" w:hAnsi="Times New Roman" w:cs="Times New Roman"/>
      <w:i/>
      <w:iCs/>
      <w:sz w:val="15"/>
      <w:szCs w:val="15"/>
      <w:shd w:val="clear" w:color="auto" w:fill="FFFFFF"/>
      <w:lang w:bidi="ar-SA"/>
    </w:rPr>
  </w:style>
  <w:style w:type="character" w:customStyle="1" w:styleId="ChthchbngKhnginnghing1">
    <w:name w:val="Chú thích bảng + Không in nghiêng1"/>
    <w:basedOn w:val="Chthchbng"/>
    <w:rsid w:val="00E37A78"/>
    <w:rPr>
      <w:i/>
      <w:iCs/>
      <w:noProof/>
      <w:sz w:val="15"/>
      <w:szCs w:val="15"/>
      <w:u w:val="single"/>
      <w:shd w:val="clear" w:color="auto" w:fill="FFFFFF"/>
    </w:rPr>
  </w:style>
  <w:style w:type="character" w:customStyle="1" w:styleId="Vnbnnidung6Innghing">
    <w:name w:val="Văn bản nội dung (6) + In nghiêng"/>
    <w:basedOn w:val="Vnbnnidung6"/>
    <w:rsid w:val="00E37A78"/>
    <w:rPr>
      <w:rFonts w:ascii="Century Gothic" w:hAnsi="Century Gothic"/>
      <w:i/>
      <w:iCs/>
      <w:sz w:val="15"/>
      <w:szCs w:val="15"/>
      <w:shd w:val="clear" w:color="auto" w:fill="FFFFFF"/>
    </w:rPr>
  </w:style>
  <w:style w:type="character" w:customStyle="1" w:styleId="Vnbnnidung19">
    <w:name w:val="Văn bản nội dung (19)_"/>
    <w:basedOn w:val="DefaultParagraphFont"/>
    <w:link w:val="Vnbnnidung190"/>
    <w:locked/>
    <w:rsid w:val="00E37A78"/>
    <w:rPr>
      <w:sz w:val="17"/>
      <w:szCs w:val="17"/>
      <w:shd w:val="clear" w:color="auto" w:fill="FFFFFF"/>
    </w:rPr>
  </w:style>
  <w:style w:type="character" w:customStyle="1" w:styleId="Vnbnnidung285pt">
    <w:name w:val="Văn bản nội dung (2) + 8.5 pt"/>
    <w:aliases w:val="Không in nghiêng8"/>
    <w:basedOn w:val="Vnbnnidung2"/>
    <w:rsid w:val="00E37A78"/>
    <w:rPr>
      <w:rFonts w:ascii="Times New Roman" w:hAnsi="Times New Roman" w:cs="Times New Roman"/>
      <w:i/>
      <w:iCs/>
      <w:sz w:val="17"/>
      <w:szCs w:val="17"/>
      <w:shd w:val="clear" w:color="auto" w:fill="FFFFFF"/>
      <w:lang w:bidi="ar-SA"/>
    </w:rPr>
  </w:style>
  <w:style w:type="character" w:customStyle="1" w:styleId="Tiu34">
    <w:name w:val="Tiêu đề #3 (4)_"/>
    <w:basedOn w:val="DefaultParagraphFont"/>
    <w:link w:val="Tiu340"/>
    <w:locked/>
    <w:rsid w:val="00E37A78"/>
    <w:rPr>
      <w:sz w:val="17"/>
      <w:szCs w:val="17"/>
      <w:shd w:val="clear" w:color="auto" w:fill="FFFFFF"/>
    </w:rPr>
  </w:style>
  <w:style w:type="character" w:customStyle="1" w:styleId="Vnbnnidung26pt1">
    <w:name w:val="Văn bản nội dung (2) + 6 pt1"/>
    <w:basedOn w:val="Vnbnnidung2"/>
    <w:rsid w:val="00E37A78"/>
    <w:rPr>
      <w:rFonts w:ascii="Times New Roman" w:hAnsi="Times New Roman" w:cs="Times New Roman"/>
      <w:i/>
      <w:iCs/>
      <w:sz w:val="12"/>
      <w:szCs w:val="12"/>
      <w:shd w:val="clear" w:color="auto" w:fill="FFFFFF"/>
      <w:lang w:bidi="ar-SA"/>
    </w:rPr>
  </w:style>
  <w:style w:type="character" w:customStyle="1" w:styleId="Vnbnnidung2Gincch1pt">
    <w:name w:val="Văn bản nội dung (2) + Giãn cách 1 pt"/>
    <w:basedOn w:val="Vnbnnidung2"/>
    <w:rsid w:val="00E37A78"/>
    <w:rPr>
      <w:rFonts w:ascii="Times New Roman" w:hAnsi="Times New Roman" w:cs="Times New Roman"/>
      <w:i/>
      <w:iCs/>
      <w:spacing w:val="20"/>
      <w:sz w:val="15"/>
      <w:szCs w:val="15"/>
      <w:shd w:val="clear" w:color="auto" w:fill="FFFFFF"/>
      <w:lang w:bidi="ar-SA"/>
    </w:rPr>
  </w:style>
  <w:style w:type="character" w:customStyle="1" w:styleId="Stiu32">
    <w:name w:val="Số tiêu đề #3 (2)_"/>
    <w:basedOn w:val="DefaultParagraphFont"/>
    <w:link w:val="Stiu320"/>
    <w:locked/>
    <w:rsid w:val="00E37A78"/>
    <w:rPr>
      <w:sz w:val="17"/>
      <w:szCs w:val="17"/>
      <w:shd w:val="clear" w:color="auto" w:fill="FFFFFF"/>
    </w:rPr>
  </w:style>
  <w:style w:type="character" w:customStyle="1" w:styleId="Tiu35">
    <w:name w:val="Tiêu đề #3 (5)_"/>
    <w:basedOn w:val="DefaultParagraphFont"/>
    <w:link w:val="Tiu350"/>
    <w:locked/>
    <w:rsid w:val="00E37A78"/>
    <w:rPr>
      <w:sz w:val="17"/>
      <w:szCs w:val="17"/>
      <w:shd w:val="clear" w:color="auto" w:fill="FFFFFF"/>
    </w:rPr>
  </w:style>
  <w:style w:type="character" w:customStyle="1" w:styleId="Vnbnnidung255pt4">
    <w:name w:val="Văn bản nội dung (2) + 5.5 pt4"/>
    <w:basedOn w:val="Vnbnnidung2"/>
    <w:rsid w:val="00E37A78"/>
    <w:rPr>
      <w:rFonts w:ascii="Times New Roman" w:hAnsi="Times New Roman" w:cs="Times New Roman"/>
      <w:i/>
      <w:iCs/>
      <w:sz w:val="11"/>
      <w:szCs w:val="11"/>
      <w:shd w:val="clear" w:color="auto" w:fill="FFFFFF"/>
      <w:lang w:bidi="ar-SA"/>
    </w:rPr>
  </w:style>
  <w:style w:type="character" w:customStyle="1" w:styleId="Vnbnnidung2Gincch0pt">
    <w:name w:val="Văn bản nội dung (2) + Giãn cách 0 pt"/>
    <w:basedOn w:val="Vnbnnidung2"/>
    <w:rsid w:val="00E37A78"/>
    <w:rPr>
      <w:rFonts w:ascii="Times New Roman" w:hAnsi="Times New Roman" w:cs="Times New Roman"/>
      <w:i/>
      <w:iCs/>
      <w:spacing w:val="-10"/>
      <w:sz w:val="15"/>
      <w:szCs w:val="15"/>
      <w:shd w:val="clear" w:color="auto" w:fill="FFFFFF"/>
      <w:lang w:bidi="ar-SA"/>
    </w:rPr>
  </w:style>
  <w:style w:type="character" w:customStyle="1" w:styleId="Vnbnnidung7Khnginm1">
    <w:name w:val="Văn bản nội dung (7) + Không in đậm1"/>
    <w:basedOn w:val="Vnbnnidung7"/>
    <w:rsid w:val="00E37A78"/>
    <w:rPr>
      <w:b/>
      <w:bCs/>
      <w:noProof/>
      <w:sz w:val="15"/>
      <w:szCs w:val="15"/>
      <w:shd w:val="clear" w:color="auto" w:fill="FFFFFF"/>
    </w:rPr>
  </w:style>
  <w:style w:type="character" w:customStyle="1" w:styleId="Vnbnnidung255pt1">
    <w:name w:val="Văn bản nội dung (2) + 5.5 pt1"/>
    <w:basedOn w:val="Vnbnnidung2"/>
    <w:rsid w:val="00E37A78"/>
    <w:rPr>
      <w:rFonts w:ascii="Times New Roman" w:hAnsi="Times New Roman" w:cs="Times New Roman"/>
      <w:i/>
      <w:iCs/>
      <w:sz w:val="11"/>
      <w:szCs w:val="11"/>
      <w:shd w:val="clear" w:color="auto" w:fill="FFFFFF"/>
      <w:lang w:bidi="ar-SA"/>
    </w:rPr>
  </w:style>
  <w:style w:type="character" w:customStyle="1" w:styleId="Vnbnnidung200">
    <w:name w:val="Văn bản nội dung (20)_"/>
    <w:basedOn w:val="DefaultParagraphFont"/>
    <w:link w:val="Vnbnnidung201"/>
    <w:locked/>
    <w:rsid w:val="00E37A78"/>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E37A78"/>
    <w:pPr>
      <w:widowControl w:val="0"/>
      <w:shd w:val="clear" w:color="auto" w:fill="FFFFFF"/>
      <w:spacing w:after="0" w:line="240" w:lineRule="atLeast"/>
    </w:pPr>
    <w:rPr>
      <w:sz w:val="16"/>
      <w:szCs w:val="16"/>
    </w:rPr>
  </w:style>
  <w:style w:type="paragraph" w:customStyle="1" w:styleId="Vnbnnidung21">
    <w:name w:val="Văn bản nội dung (2)1"/>
    <w:basedOn w:val="Normal"/>
    <w:rsid w:val="00E37A78"/>
    <w:pPr>
      <w:widowControl w:val="0"/>
      <w:shd w:val="clear" w:color="auto" w:fill="FFFFFF"/>
      <w:spacing w:after="0" w:line="168" w:lineRule="exact"/>
    </w:pPr>
    <w:rPr>
      <w:rFonts w:ascii="Times New Roman" w:eastAsia="Times New Roman" w:hAnsi="Times New Roman" w:cs="Times New Roman"/>
      <w:i/>
      <w:iCs/>
      <w:sz w:val="15"/>
      <w:szCs w:val="15"/>
      <w:lang w:val="en-US" w:eastAsia="en-US"/>
    </w:rPr>
  </w:style>
  <w:style w:type="paragraph" w:customStyle="1" w:styleId="Chthchbng31">
    <w:name w:val="Chú thích bảng (3)1"/>
    <w:basedOn w:val="Normal"/>
    <w:link w:val="Chthchbng3"/>
    <w:rsid w:val="00E37A78"/>
    <w:pPr>
      <w:widowControl w:val="0"/>
      <w:shd w:val="clear" w:color="auto" w:fill="FFFFFF"/>
      <w:spacing w:after="0" w:line="240" w:lineRule="atLeast"/>
    </w:pPr>
    <w:rPr>
      <w:b/>
      <w:bCs/>
      <w:sz w:val="15"/>
      <w:szCs w:val="15"/>
    </w:rPr>
  </w:style>
  <w:style w:type="paragraph" w:customStyle="1" w:styleId="Chthchbng41">
    <w:name w:val="Chú thích bảng (4)1"/>
    <w:basedOn w:val="Normal"/>
    <w:link w:val="Chthchbng4"/>
    <w:rsid w:val="00E37A78"/>
    <w:pPr>
      <w:widowControl w:val="0"/>
      <w:shd w:val="clear" w:color="auto" w:fill="FFFFFF"/>
      <w:spacing w:after="0" w:line="240" w:lineRule="atLeast"/>
      <w:jc w:val="both"/>
    </w:pPr>
    <w:rPr>
      <w:sz w:val="15"/>
      <w:szCs w:val="15"/>
    </w:rPr>
  </w:style>
  <w:style w:type="paragraph" w:customStyle="1" w:styleId="Tiu20">
    <w:name w:val="Tiêu đề #2"/>
    <w:basedOn w:val="Normal"/>
    <w:link w:val="Tiu2"/>
    <w:rsid w:val="00E37A78"/>
    <w:pPr>
      <w:widowControl w:val="0"/>
      <w:shd w:val="clear" w:color="auto" w:fill="FFFFFF"/>
      <w:spacing w:after="0" w:line="240" w:lineRule="atLeast"/>
      <w:jc w:val="center"/>
      <w:outlineLvl w:val="1"/>
    </w:pPr>
    <w:rPr>
      <w:i/>
      <w:iCs/>
      <w:sz w:val="16"/>
      <w:szCs w:val="16"/>
    </w:rPr>
  </w:style>
  <w:style w:type="paragraph" w:customStyle="1" w:styleId="Tiu30">
    <w:name w:val="Tiêu đề #3"/>
    <w:basedOn w:val="Normal"/>
    <w:link w:val="Tiu3"/>
    <w:rsid w:val="00E37A78"/>
    <w:pPr>
      <w:widowControl w:val="0"/>
      <w:shd w:val="clear" w:color="auto" w:fill="FFFFFF"/>
      <w:spacing w:after="0" w:line="168" w:lineRule="exact"/>
      <w:jc w:val="center"/>
      <w:outlineLvl w:val="2"/>
    </w:pPr>
    <w:rPr>
      <w:sz w:val="16"/>
      <w:szCs w:val="16"/>
    </w:rPr>
  </w:style>
  <w:style w:type="paragraph" w:customStyle="1" w:styleId="Tiu40">
    <w:name w:val="Tiêu đề #4"/>
    <w:basedOn w:val="Normal"/>
    <w:link w:val="Tiu4"/>
    <w:rsid w:val="00E37A78"/>
    <w:pPr>
      <w:widowControl w:val="0"/>
      <w:shd w:val="clear" w:color="auto" w:fill="FFFFFF"/>
      <w:spacing w:before="120" w:after="0" w:line="240" w:lineRule="atLeast"/>
      <w:jc w:val="right"/>
      <w:outlineLvl w:val="3"/>
    </w:pPr>
    <w:rPr>
      <w:b/>
      <w:bCs/>
      <w:sz w:val="15"/>
      <w:szCs w:val="15"/>
    </w:rPr>
  </w:style>
  <w:style w:type="paragraph" w:customStyle="1" w:styleId="Chthchbng1">
    <w:name w:val="Chú thích bảng1"/>
    <w:basedOn w:val="Normal"/>
    <w:rsid w:val="00E37A78"/>
    <w:pPr>
      <w:widowControl w:val="0"/>
      <w:shd w:val="clear" w:color="auto" w:fill="FFFFFF"/>
      <w:spacing w:after="0" w:line="240" w:lineRule="atLeast"/>
    </w:pPr>
    <w:rPr>
      <w:rFonts w:ascii="Times New Roman" w:eastAsia="Times New Roman" w:hAnsi="Times New Roman" w:cs="Times New Roman"/>
      <w:i/>
      <w:iCs/>
      <w:sz w:val="15"/>
      <w:szCs w:val="15"/>
      <w:lang w:val="en-US" w:eastAsia="en-US"/>
    </w:rPr>
  </w:style>
  <w:style w:type="paragraph" w:customStyle="1" w:styleId="Stiu30">
    <w:name w:val="Số tiêu đề #3"/>
    <w:basedOn w:val="Normal"/>
    <w:link w:val="Stiu3"/>
    <w:rsid w:val="00E37A78"/>
    <w:pPr>
      <w:widowControl w:val="0"/>
      <w:shd w:val="clear" w:color="auto" w:fill="FFFFFF"/>
      <w:spacing w:after="420" w:line="240" w:lineRule="atLeast"/>
      <w:jc w:val="center"/>
    </w:pPr>
    <w:rPr>
      <w:sz w:val="16"/>
      <w:szCs w:val="16"/>
    </w:rPr>
  </w:style>
  <w:style w:type="paragraph" w:customStyle="1" w:styleId="Tiu320">
    <w:name w:val="Tiêu đề #3 (2)"/>
    <w:basedOn w:val="Normal"/>
    <w:link w:val="Tiu32"/>
    <w:rsid w:val="00E37A78"/>
    <w:pPr>
      <w:widowControl w:val="0"/>
      <w:shd w:val="clear" w:color="auto" w:fill="FFFFFF"/>
      <w:spacing w:after="0" w:line="240" w:lineRule="atLeast"/>
      <w:outlineLvl w:val="2"/>
    </w:pPr>
    <w:rPr>
      <w:sz w:val="15"/>
      <w:szCs w:val="15"/>
    </w:rPr>
  </w:style>
  <w:style w:type="paragraph" w:customStyle="1" w:styleId="Tiu420">
    <w:name w:val="Tiêu đề #4 (2)"/>
    <w:basedOn w:val="Normal"/>
    <w:link w:val="Tiu42"/>
    <w:rsid w:val="00E37A78"/>
    <w:pPr>
      <w:widowControl w:val="0"/>
      <w:shd w:val="clear" w:color="auto" w:fill="FFFFFF"/>
      <w:spacing w:after="780" w:line="240" w:lineRule="atLeast"/>
      <w:jc w:val="center"/>
      <w:outlineLvl w:val="3"/>
    </w:pPr>
    <w:rPr>
      <w:sz w:val="16"/>
      <w:szCs w:val="16"/>
    </w:rPr>
  </w:style>
  <w:style w:type="paragraph" w:customStyle="1" w:styleId="Vnbnnidung130">
    <w:name w:val="Văn bản nội dung (13)"/>
    <w:basedOn w:val="Normal"/>
    <w:link w:val="Vnbnnidung13"/>
    <w:rsid w:val="00E37A78"/>
    <w:pPr>
      <w:widowControl w:val="0"/>
      <w:shd w:val="clear" w:color="auto" w:fill="FFFFFF"/>
      <w:spacing w:after="360" w:line="240" w:lineRule="atLeast"/>
      <w:jc w:val="center"/>
    </w:pPr>
    <w:rPr>
      <w:rFonts w:ascii="Arial" w:hAnsi="Arial"/>
      <w:sz w:val="16"/>
      <w:szCs w:val="16"/>
    </w:rPr>
  </w:style>
  <w:style w:type="paragraph" w:customStyle="1" w:styleId="Vnbnnidung140">
    <w:name w:val="Văn bản nội dung (14)"/>
    <w:basedOn w:val="Normal"/>
    <w:link w:val="Vnbnnidung14"/>
    <w:rsid w:val="00E37A78"/>
    <w:pPr>
      <w:widowControl w:val="0"/>
      <w:shd w:val="clear" w:color="auto" w:fill="FFFFFF"/>
      <w:spacing w:after="420" w:line="240" w:lineRule="atLeast"/>
      <w:jc w:val="center"/>
    </w:pPr>
    <w:rPr>
      <w:sz w:val="17"/>
      <w:szCs w:val="17"/>
    </w:rPr>
  </w:style>
  <w:style w:type="paragraph" w:customStyle="1" w:styleId="Vnbnnidung150">
    <w:name w:val="Văn bản nội dung (15)"/>
    <w:basedOn w:val="Normal"/>
    <w:link w:val="Vnbnnidung15"/>
    <w:rsid w:val="00E37A78"/>
    <w:pPr>
      <w:widowControl w:val="0"/>
      <w:shd w:val="clear" w:color="auto" w:fill="FFFFFF"/>
      <w:spacing w:after="360" w:line="240" w:lineRule="atLeast"/>
      <w:jc w:val="center"/>
    </w:pPr>
    <w:rPr>
      <w:rFonts w:ascii="Tahoma" w:hAnsi="Tahoma"/>
      <w:spacing w:val="-10"/>
      <w:sz w:val="16"/>
      <w:szCs w:val="16"/>
    </w:rPr>
  </w:style>
  <w:style w:type="paragraph" w:customStyle="1" w:styleId="Vnbnnidung160">
    <w:name w:val="Văn bản nội dung (16)"/>
    <w:basedOn w:val="Normal"/>
    <w:link w:val="Vnbnnidung16"/>
    <w:rsid w:val="00E37A78"/>
    <w:pPr>
      <w:widowControl w:val="0"/>
      <w:shd w:val="clear" w:color="auto" w:fill="FFFFFF"/>
      <w:spacing w:before="600" w:after="0" w:line="240" w:lineRule="atLeast"/>
    </w:pPr>
    <w:rPr>
      <w:i/>
      <w:iCs/>
      <w:sz w:val="16"/>
      <w:szCs w:val="16"/>
    </w:rPr>
  </w:style>
  <w:style w:type="paragraph" w:customStyle="1" w:styleId="Tiu330">
    <w:name w:val="Tiêu đề #3 (3)"/>
    <w:basedOn w:val="Normal"/>
    <w:link w:val="Tiu33"/>
    <w:rsid w:val="00E37A78"/>
    <w:pPr>
      <w:widowControl w:val="0"/>
      <w:shd w:val="clear" w:color="auto" w:fill="FFFFFF"/>
      <w:spacing w:after="0" w:line="240" w:lineRule="atLeast"/>
      <w:jc w:val="center"/>
      <w:outlineLvl w:val="2"/>
    </w:pPr>
    <w:rPr>
      <w:b/>
      <w:bCs/>
      <w:sz w:val="15"/>
      <w:szCs w:val="15"/>
    </w:rPr>
  </w:style>
  <w:style w:type="paragraph" w:customStyle="1" w:styleId="Vnbnnidung170">
    <w:name w:val="Văn bản nội dung (17)"/>
    <w:basedOn w:val="Normal"/>
    <w:link w:val="Vnbnnidung17"/>
    <w:rsid w:val="00E37A78"/>
    <w:pPr>
      <w:widowControl w:val="0"/>
      <w:shd w:val="clear" w:color="auto" w:fill="FFFFFF"/>
      <w:spacing w:after="0" w:line="240" w:lineRule="atLeast"/>
      <w:jc w:val="center"/>
    </w:pPr>
    <w:rPr>
      <w:b/>
      <w:bCs/>
      <w:sz w:val="19"/>
      <w:szCs w:val="19"/>
    </w:rPr>
  </w:style>
  <w:style w:type="paragraph" w:customStyle="1" w:styleId="Vnbnnidung180">
    <w:name w:val="Văn bản nội dung (18)"/>
    <w:basedOn w:val="Normal"/>
    <w:link w:val="Vnbnnidung18"/>
    <w:rsid w:val="00E37A78"/>
    <w:pPr>
      <w:widowControl w:val="0"/>
      <w:shd w:val="clear" w:color="auto" w:fill="FFFFFF"/>
      <w:spacing w:after="360" w:line="240" w:lineRule="atLeast"/>
      <w:jc w:val="center"/>
    </w:pPr>
    <w:rPr>
      <w:b/>
      <w:bCs/>
      <w:sz w:val="18"/>
      <w:szCs w:val="18"/>
    </w:rPr>
  </w:style>
  <w:style w:type="paragraph" w:customStyle="1" w:styleId="Chthchbng50">
    <w:name w:val="Chú thích bảng (5)"/>
    <w:basedOn w:val="Normal"/>
    <w:link w:val="Chthchbng5"/>
    <w:rsid w:val="00E37A78"/>
    <w:pPr>
      <w:widowControl w:val="0"/>
      <w:shd w:val="clear" w:color="auto" w:fill="FFFFFF"/>
      <w:spacing w:after="0" w:line="173" w:lineRule="exact"/>
      <w:jc w:val="both"/>
    </w:pPr>
    <w:rPr>
      <w:rFonts w:ascii="Arial" w:hAnsi="Arial"/>
      <w:b/>
      <w:bCs/>
      <w:sz w:val="17"/>
      <w:szCs w:val="17"/>
    </w:rPr>
  </w:style>
  <w:style w:type="paragraph" w:customStyle="1" w:styleId="Vnbnnidung190">
    <w:name w:val="Văn bản nội dung (19)"/>
    <w:basedOn w:val="Normal"/>
    <w:link w:val="Vnbnnidung19"/>
    <w:rsid w:val="00E37A78"/>
    <w:pPr>
      <w:widowControl w:val="0"/>
      <w:shd w:val="clear" w:color="auto" w:fill="FFFFFF"/>
      <w:spacing w:after="0" w:line="240" w:lineRule="atLeast"/>
      <w:jc w:val="both"/>
    </w:pPr>
    <w:rPr>
      <w:sz w:val="17"/>
      <w:szCs w:val="17"/>
    </w:rPr>
  </w:style>
  <w:style w:type="paragraph" w:customStyle="1" w:styleId="Tiu340">
    <w:name w:val="Tiêu đề #3 (4)"/>
    <w:basedOn w:val="Normal"/>
    <w:link w:val="Tiu34"/>
    <w:rsid w:val="00E37A78"/>
    <w:pPr>
      <w:widowControl w:val="0"/>
      <w:shd w:val="clear" w:color="auto" w:fill="FFFFFF"/>
      <w:spacing w:after="0" w:line="227" w:lineRule="exact"/>
      <w:jc w:val="center"/>
      <w:outlineLvl w:val="2"/>
    </w:pPr>
    <w:rPr>
      <w:sz w:val="17"/>
      <w:szCs w:val="17"/>
    </w:rPr>
  </w:style>
  <w:style w:type="paragraph" w:customStyle="1" w:styleId="Stiu320">
    <w:name w:val="Số tiêu đề #3 (2)"/>
    <w:basedOn w:val="Normal"/>
    <w:link w:val="Stiu32"/>
    <w:rsid w:val="00E37A78"/>
    <w:pPr>
      <w:widowControl w:val="0"/>
      <w:shd w:val="clear" w:color="auto" w:fill="FFFFFF"/>
      <w:spacing w:after="360" w:line="240" w:lineRule="atLeast"/>
      <w:jc w:val="center"/>
    </w:pPr>
    <w:rPr>
      <w:sz w:val="17"/>
      <w:szCs w:val="17"/>
    </w:rPr>
  </w:style>
  <w:style w:type="paragraph" w:customStyle="1" w:styleId="Tiu350">
    <w:name w:val="Tiêu đề #3 (5)"/>
    <w:basedOn w:val="Normal"/>
    <w:link w:val="Tiu35"/>
    <w:rsid w:val="00E37A78"/>
    <w:pPr>
      <w:widowControl w:val="0"/>
      <w:shd w:val="clear" w:color="auto" w:fill="FFFFFF"/>
      <w:spacing w:before="360" w:after="0" w:line="240" w:lineRule="atLeast"/>
      <w:jc w:val="both"/>
      <w:outlineLvl w:val="2"/>
    </w:pPr>
    <w:rPr>
      <w:sz w:val="17"/>
      <w:szCs w:val="17"/>
    </w:rPr>
  </w:style>
  <w:style w:type="paragraph" w:customStyle="1" w:styleId="Vnbnnidung201">
    <w:name w:val="Văn bản nội dung (20)"/>
    <w:basedOn w:val="Normal"/>
    <w:link w:val="Vnbnnidung200"/>
    <w:rsid w:val="00E37A78"/>
    <w:pPr>
      <w:widowControl w:val="0"/>
      <w:shd w:val="clear" w:color="auto" w:fill="FFFFFF"/>
      <w:spacing w:after="0" w:line="410" w:lineRule="exact"/>
    </w:pPr>
    <w:rPr>
      <w:rFonts w:ascii="Courier New" w:hAnsi="Courier New"/>
      <w:b/>
      <w:bCs/>
      <w:i/>
      <w:iCs/>
      <w:sz w:val="19"/>
      <w:szCs w:val="19"/>
    </w:rPr>
  </w:style>
  <w:style w:type="table" w:customStyle="1" w:styleId="TableGrid1">
    <w:name w:val="Table Grid1"/>
    <w:basedOn w:val="TableNormal"/>
    <w:next w:val="TableGrid"/>
    <w:rsid w:val="00E37A78"/>
    <w:pPr>
      <w:spacing w:after="0" w:line="240" w:lineRule="auto"/>
    </w:pPr>
    <w:rPr>
      <w:rFonts w:ascii="Microsoft Sans Serif" w:eastAsia="Microsoft Sans Serif" w:hAnsi="Microsoft Sans Serif" w:cs="Microsoft Sans Serif"/>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E37A78"/>
    <w:rPr>
      <w:color w:val="800080"/>
      <w:u w:val="single"/>
    </w:rPr>
  </w:style>
  <w:style w:type="character" w:customStyle="1" w:styleId="Vnbnnidung210">
    <w:name w:val="Văn bản nội dung (21)_"/>
    <w:basedOn w:val="DefaultParagraphFont"/>
    <w:link w:val="Vnbnnidung211"/>
    <w:rsid w:val="00E37A78"/>
    <w:rPr>
      <w:i/>
      <w:iCs/>
      <w:sz w:val="14"/>
      <w:szCs w:val="14"/>
      <w:shd w:val="clear" w:color="auto" w:fill="FFFFFF"/>
    </w:rPr>
  </w:style>
  <w:style w:type="character" w:customStyle="1" w:styleId="Vnbnnidung22">
    <w:name w:val="Văn bản nội dung (22)_"/>
    <w:basedOn w:val="DefaultParagraphFont"/>
    <w:link w:val="Vnbnnidung220"/>
    <w:rsid w:val="00E37A78"/>
    <w:rPr>
      <w:sz w:val="15"/>
      <w:szCs w:val="15"/>
      <w:shd w:val="clear" w:color="auto" w:fill="FFFFFF"/>
    </w:rPr>
  </w:style>
  <w:style w:type="character" w:customStyle="1" w:styleId="Tiu12Chhoanh">
    <w:name w:val="Tiêu đề #1 (2) + Chữ hoa nhỏ"/>
    <w:basedOn w:val="Tiu12"/>
    <w:rsid w:val="00E37A78"/>
    <w:rPr>
      <w:rFonts w:ascii="Arial" w:hAnsi="Arial"/>
      <w:b/>
      <w:bCs/>
      <w:smallCaps/>
      <w:sz w:val="16"/>
      <w:szCs w:val="16"/>
      <w:shd w:val="clear" w:color="auto" w:fill="FFFFFF"/>
    </w:rPr>
  </w:style>
  <w:style w:type="character" w:customStyle="1" w:styleId="Vnbnnidung23">
    <w:name w:val="Văn bản nội dung (23)_"/>
    <w:basedOn w:val="DefaultParagraphFont"/>
    <w:link w:val="Vnbnnidung230"/>
    <w:rsid w:val="00E37A78"/>
    <w:rPr>
      <w:i/>
      <w:iCs/>
      <w:spacing w:val="-10"/>
      <w:sz w:val="19"/>
      <w:szCs w:val="19"/>
      <w:shd w:val="clear" w:color="auto" w:fill="FFFFFF"/>
    </w:rPr>
  </w:style>
  <w:style w:type="character" w:customStyle="1" w:styleId="Vnbnnidung250">
    <w:name w:val="Văn bản nội dung (25)_"/>
    <w:basedOn w:val="DefaultParagraphFont"/>
    <w:link w:val="Vnbnnidung252"/>
    <w:rsid w:val="00E37A78"/>
    <w:rPr>
      <w:rFonts w:ascii="Arial" w:hAnsi="Arial"/>
      <w:b/>
      <w:bCs/>
      <w:sz w:val="16"/>
      <w:szCs w:val="16"/>
      <w:shd w:val="clear" w:color="auto" w:fill="FFFFFF"/>
    </w:rPr>
  </w:style>
  <w:style w:type="character" w:customStyle="1" w:styleId="Vnbnnidung25Chhoanh">
    <w:name w:val="Văn bản nội dung (25) + Chữ hoa nhỏ"/>
    <w:basedOn w:val="Vnbnnidung250"/>
    <w:rsid w:val="00E37A78"/>
    <w:rPr>
      <w:rFonts w:ascii="Arial" w:hAnsi="Arial"/>
      <w:b/>
      <w:bCs/>
      <w:smallCaps/>
      <w:sz w:val="16"/>
      <w:szCs w:val="16"/>
      <w:shd w:val="clear" w:color="auto" w:fill="FFFFFF"/>
    </w:rPr>
  </w:style>
  <w:style w:type="character" w:customStyle="1" w:styleId="Vnbnnidung260">
    <w:name w:val="Văn bản nội dung (26)_"/>
    <w:basedOn w:val="DefaultParagraphFont"/>
    <w:link w:val="Vnbnnidung2610"/>
    <w:rsid w:val="00E37A78"/>
    <w:rPr>
      <w:sz w:val="18"/>
      <w:szCs w:val="18"/>
      <w:shd w:val="clear" w:color="auto" w:fill="FFFFFF"/>
    </w:rPr>
  </w:style>
  <w:style w:type="character" w:customStyle="1" w:styleId="Vnbnnidung229pt">
    <w:name w:val="Văn bản nội dung (22) + 9 pt"/>
    <w:basedOn w:val="Vnbnnidung22"/>
    <w:rsid w:val="00E37A78"/>
    <w:rPr>
      <w:sz w:val="18"/>
      <w:szCs w:val="18"/>
      <w:shd w:val="clear" w:color="auto" w:fill="FFFFFF"/>
    </w:rPr>
  </w:style>
  <w:style w:type="character" w:customStyle="1" w:styleId="Vnbnnidung270">
    <w:name w:val="Văn bản nội dung (27)_"/>
    <w:basedOn w:val="DefaultParagraphFont"/>
    <w:link w:val="Vnbnnidung271"/>
    <w:rsid w:val="00E37A78"/>
    <w:rPr>
      <w:i/>
      <w:iCs/>
      <w:sz w:val="15"/>
      <w:szCs w:val="15"/>
      <w:shd w:val="clear" w:color="auto" w:fill="FFFFFF"/>
    </w:rPr>
  </w:style>
  <w:style w:type="character" w:customStyle="1" w:styleId="Vnbnnidung27Khnginnghing">
    <w:name w:val="Văn bản nội dung (27) + Không in nghiêng"/>
    <w:basedOn w:val="Vnbnnidung270"/>
    <w:rsid w:val="00E37A78"/>
    <w:rPr>
      <w:i/>
      <w:iCs/>
      <w:sz w:val="15"/>
      <w:szCs w:val="15"/>
      <w:shd w:val="clear" w:color="auto" w:fill="FFFFFF"/>
    </w:rPr>
  </w:style>
  <w:style w:type="character" w:customStyle="1" w:styleId="Vnbnnidung26Chhoanh">
    <w:name w:val="Văn bản nội dung (26) + Chữ hoa nhỏ"/>
    <w:basedOn w:val="Vnbnnidung260"/>
    <w:rsid w:val="00E37A78"/>
    <w:rPr>
      <w:smallCaps/>
      <w:sz w:val="18"/>
      <w:szCs w:val="18"/>
      <w:shd w:val="clear" w:color="auto" w:fill="FFFFFF"/>
    </w:rPr>
  </w:style>
  <w:style w:type="character" w:customStyle="1" w:styleId="Vnbnnidung280">
    <w:name w:val="Văn bản nội dung (28)_"/>
    <w:basedOn w:val="DefaultParagraphFont"/>
    <w:link w:val="Vnbnnidung281"/>
    <w:rsid w:val="00E37A78"/>
    <w:rPr>
      <w:sz w:val="16"/>
      <w:szCs w:val="16"/>
      <w:shd w:val="clear" w:color="auto" w:fill="FFFFFF"/>
    </w:rPr>
  </w:style>
  <w:style w:type="character" w:customStyle="1" w:styleId="Vnbnnidung29">
    <w:name w:val="Văn bản nội dung (29)_"/>
    <w:basedOn w:val="DefaultParagraphFont"/>
    <w:link w:val="Vnbnnidung290"/>
    <w:rsid w:val="00E37A78"/>
    <w:rPr>
      <w:i/>
      <w:iCs/>
      <w:sz w:val="16"/>
      <w:szCs w:val="16"/>
      <w:shd w:val="clear" w:color="auto" w:fill="FFFFFF"/>
    </w:rPr>
  </w:style>
  <w:style w:type="character" w:customStyle="1" w:styleId="Vnbnnidung29Khnginnghing">
    <w:name w:val="Văn bản nội dung (29) + Không in nghiêng"/>
    <w:basedOn w:val="Vnbnnidung29"/>
    <w:rsid w:val="00E37A78"/>
    <w:rPr>
      <w:i/>
      <w:iCs/>
      <w:noProof/>
      <w:sz w:val="16"/>
      <w:szCs w:val="16"/>
      <w:shd w:val="clear" w:color="auto" w:fill="FFFFFF"/>
    </w:rPr>
  </w:style>
  <w:style w:type="character" w:customStyle="1" w:styleId="Vnbnnidung300">
    <w:name w:val="Văn bản nội dung (30)_"/>
    <w:basedOn w:val="DefaultParagraphFont"/>
    <w:link w:val="Vnbnnidung301"/>
    <w:rsid w:val="00E37A78"/>
    <w:rPr>
      <w:b/>
      <w:bCs/>
      <w:sz w:val="17"/>
      <w:szCs w:val="17"/>
      <w:shd w:val="clear" w:color="auto" w:fill="FFFFFF"/>
    </w:rPr>
  </w:style>
  <w:style w:type="character" w:customStyle="1" w:styleId="Vnbnnidung31">
    <w:name w:val="Văn bản nội dung (31)_"/>
    <w:basedOn w:val="DefaultParagraphFont"/>
    <w:link w:val="Vnbnnidung310"/>
    <w:rsid w:val="00E37A78"/>
    <w:rPr>
      <w:rFonts w:ascii="Garamond" w:hAnsi="Garamond"/>
      <w:b/>
      <w:bCs/>
      <w:sz w:val="19"/>
      <w:szCs w:val="19"/>
      <w:shd w:val="clear" w:color="auto" w:fill="FFFFFF"/>
    </w:rPr>
  </w:style>
  <w:style w:type="character" w:customStyle="1" w:styleId="Vnbnnidung32">
    <w:name w:val="Văn bản nội dung (32)_"/>
    <w:basedOn w:val="DefaultParagraphFont"/>
    <w:link w:val="Vnbnnidung320"/>
    <w:rsid w:val="00E37A78"/>
    <w:rPr>
      <w:rFonts w:ascii="Garamond" w:hAnsi="Garamond"/>
      <w:b/>
      <w:bCs/>
      <w:sz w:val="18"/>
      <w:szCs w:val="18"/>
      <w:shd w:val="clear" w:color="auto" w:fill="FFFFFF"/>
    </w:rPr>
  </w:style>
  <w:style w:type="character" w:customStyle="1" w:styleId="Vnbnnidung33">
    <w:name w:val="Văn bản nội dung (33)_"/>
    <w:basedOn w:val="DefaultParagraphFont"/>
    <w:link w:val="Vnbnnidung330"/>
    <w:rsid w:val="00E37A78"/>
    <w:rPr>
      <w:b/>
      <w:bCs/>
      <w:sz w:val="19"/>
      <w:szCs w:val="19"/>
      <w:shd w:val="clear" w:color="auto" w:fill="FFFFFF"/>
    </w:rPr>
  </w:style>
  <w:style w:type="character" w:customStyle="1" w:styleId="Vnbnnidung26Inm">
    <w:name w:val="Văn bản nội dung (26) + In đậm"/>
    <w:basedOn w:val="Vnbnnidung260"/>
    <w:rsid w:val="00E37A78"/>
    <w:rPr>
      <w:b/>
      <w:bCs/>
      <w:spacing w:val="0"/>
      <w:sz w:val="18"/>
      <w:szCs w:val="18"/>
      <w:shd w:val="clear" w:color="auto" w:fill="FFFFFF"/>
    </w:rPr>
  </w:style>
  <w:style w:type="character" w:customStyle="1" w:styleId="Vnbnnidung26Inm2">
    <w:name w:val="Văn bản nội dung (26) + In đậm2"/>
    <w:basedOn w:val="Vnbnnidung260"/>
    <w:rsid w:val="00E37A78"/>
    <w:rPr>
      <w:b/>
      <w:bCs/>
      <w:spacing w:val="0"/>
      <w:sz w:val="18"/>
      <w:szCs w:val="18"/>
      <w:shd w:val="clear" w:color="auto" w:fill="FFFFFF"/>
    </w:rPr>
  </w:style>
  <w:style w:type="character" w:customStyle="1" w:styleId="Chthchnh9">
    <w:name w:val="Chú thích ảnh (9)_"/>
    <w:basedOn w:val="DefaultParagraphFont"/>
    <w:link w:val="Chthchnh90"/>
    <w:rsid w:val="00E37A78"/>
    <w:rPr>
      <w:sz w:val="15"/>
      <w:szCs w:val="15"/>
      <w:shd w:val="clear" w:color="auto" w:fill="FFFFFF"/>
    </w:rPr>
  </w:style>
  <w:style w:type="character" w:customStyle="1" w:styleId="Chthchnh10">
    <w:name w:val="Chú thích ảnh (10)_"/>
    <w:basedOn w:val="DefaultParagraphFont"/>
    <w:link w:val="Chthchnh100"/>
    <w:rsid w:val="00E37A78"/>
    <w:rPr>
      <w:sz w:val="15"/>
      <w:szCs w:val="15"/>
      <w:shd w:val="clear" w:color="auto" w:fill="FFFFFF"/>
    </w:rPr>
  </w:style>
  <w:style w:type="character" w:customStyle="1" w:styleId="Chthchnh11">
    <w:name w:val="Chú thích ảnh (11)_"/>
    <w:basedOn w:val="DefaultParagraphFont"/>
    <w:link w:val="Chthchnh110"/>
    <w:rsid w:val="00E37A78"/>
    <w:rPr>
      <w:sz w:val="8"/>
      <w:szCs w:val="8"/>
      <w:shd w:val="clear" w:color="auto" w:fill="FFFFFF"/>
    </w:rPr>
  </w:style>
  <w:style w:type="character" w:customStyle="1" w:styleId="Vnbnnidung34">
    <w:name w:val="Văn bản nội dung (34)_"/>
    <w:basedOn w:val="DefaultParagraphFont"/>
    <w:link w:val="Vnbnnidung340"/>
    <w:rsid w:val="00E37A78"/>
    <w:rPr>
      <w:b/>
      <w:bCs/>
      <w:sz w:val="18"/>
      <w:szCs w:val="18"/>
      <w:shd w:val="clear" w:color="auto" w:fill="FFFFFF"/>
    </w:rPr>
  </w:style>
  <w:style w:type="character" w:customStyle="1" w:styleId="Vnbnnidung26Inm1">
    <w:name w:val="Văn bản nội dung (26) + In đậm1"/>
    <w:basedOn w:val="Vnbnnidung260"/>
    <w:rsid w:val="00E37A78"/>
    <w:rPr>
      <w:b/>
      <w:bCs/>
      <w:sz w:val="18"/>
      <w:szCs w:val="18"/>
      <w:shd w:val="clear" w:color="auto" w:fill="FFFFFF"/>
    </w:rPr>
  </w:style>
  <w:style w:type="character" w:customStyle="1" w:styleId="Chthchnh12">
    <w:name w:val="Chú thích ảnh (12)_"/>
    <w:basedOn w:val="DefaultParagraphFont"/>
    <w:link w:val="Chthchnh120"/>
    <w:rsid w:val="00E37A78"/>
    <w:rPr>
      <w:rFonts w:ascii="Arial" w:hAnsi="Arial"/>
      <w:sz w:val="10"/>
      <w:szCs w:val="10"/>
      <w:shd w:val="clear" w:color="auto" w:fill="FFFFFF"/>
    </w:rPr>
  </w:style>
  <w:style w:type="character" w:customStyle="1" w:styleId="Vnbnnidung35">
    <w:name w:val="Văn bản nội dung (35)_"/>
    <w:basedOn w:val="DefaultParagraphFont"/>
    <w:link w:val="Vnbnnidung351"/>
    <w:rsid w:val="00E37A78"/>
    <w:rPr>
      <w:sz w:val="18"/>
      <w:szCs w:val="18"/>
      <w:shd w:val="clear" w:color="auto" w:fill="FFFFFF"/>
    </w:rPr>
  </w:style>
  <w:style w:type="character" w:customStyle="1" w:styleId="Vnbnnidung350">
    <w:name w:val="Văn bản nội dung (35)"/>
    <w:basedOn w:val="Vnbnnidung35"/>
    <w:rsid w:val="00E37A78"/>
    <w:rPr>
      <w:sz w:val="18"/>
      <w:szCs w:val="18"/>
      <w:shd w:val="clear" w:color="auto" w:fill="FFFFFF"/>
    </w:rPr>
  </w:style>
  <w:style w:type="character" w:customStyle="1" w:styleId="Chthchnh13">
    <w:name w:val="Chú thích ảnh (13)_"/>
    <w:basedOn w:val="DefaultParagraphFont"/>
    <w:link w:val="Chthchnh130"/>
    <w:rsid w:val="00E37A78"/>
    <w:rPr>
      <w:sz w:val="16"/>
      <w:szCs w:val="16"/>
      <w:shd w:val="clear" w:color="auto" w:fill="FFFFFF"/>
    </w:rPr>
  </w:style>
  <w:style w:type="character" w:customStyle="1" w:styleId="Chthchnh99pt">
    <w:name w:val="Chú thích ảnh (9) + 9 pt"/>
    <w:basedOn w:val="Chthchnh9"/>
    <w:rsid w:val="00E37A78"/>
    <w:rPr>
      <w:sz w:val="18"/>
      <w:szCs w:val="18"/>
      <w:shd w:val="clear" w:color="auto" w:fill="FFFFFF"/>
    </w:rPr>
  </w:style>
  <w:style w:type="character" w:customStyle="1" w:styleId="Chthchnh14">
    <w:name w:val="Chú thích ảnh (14)_"/>
    <w:basedOn w:val="DefaultParagraphFont"/>
    <w:link w:val="Chthchnh140"/>
    <w:rsid w:val="00E37A78"/>
    <w:rPr>
      <w:b/>
      <w:bCs/>
      <w:i/>
      <w:iCs/>
      <w:sz w:val="17"/>
      <w:szCs w:val="17"/>
      <w:shd w:val="clear" w:color="auto" w:fill="FFFFFF"/>
    </w:rPr>
  </w:style>
  <w:style w:type="character" w:customStyle="1" w:styleId="Vnbnnidung36">
    <w:name w:val="Văn bản nội dung (36)_"/>
    <w:basedOn w:val="DefaultParagraphFont"/>
    <w:link w:val="Vnbnnidung360"/>
    <w:rsid w:val="00E37A78"/>
    <w:rPr>
      <w:b/>
      <w:bCs/>
      <w:i/>
      <w:iCs/>
      <w:sz w:val="17"/>
      <w:szCs w:val="17"/>
      <w:shd w:val="clear" w:color="auto" w:fill="FFFFFF"/>
    </w:rPr>
  </w:style>
  <w:style w:type="character" w:customStyle="1" w:styleId="Vnbnnidung37">
    <w:name w:val="Văn bản nội dung (37)_"/>
    <w:basedOn w:val="DefaultParagraphFont"/>
    <w:link w:val="Vnbnnidung370"/>
    <w:rsid w:val="00E37A78"/>
    <w:rPr>
      <w:rFonts w:ascii="Arial Narrow" w:hAnsi="Arial Narrow"/>
      <w:b/>
      <w:bCs/>
      <w:sz w:val="18"/>
      <w:szCs w:val="18"/>
      <w:shd w:val="clear" w:color="auto" w:fill="FFFFFF"/>
    </w:rPr>
  </w:style>
  <w:style w:type="character" w:customStyle="1" w:styleId="Vnbnnidung38">
    <w:name w:val="Văn bản nội dung (38)_"/>
    <w:basedOn w:val="DefaultParagraphFont"/>
    <w:link w:val="Vnbnnidung380"/>
    <w:rsid w:val="00E37A78"/>
    <w:rPr>
      <w:b/>
      <w:bCs/>
      <w:i/>
      <w:iCs/>
      <w:sz w:val="19"/>
      <w:szCs w:val="19"/>
      <w:shd w:val="clear" w:color="auto" w:fill="FFFFFF"/>
    </w:rPr>
  </w:style>
  <w:style w:type="character" w:customStyle="1" w:styleId="Vnbnnidung39">
    <w:name w:val="Văn bản nội dung (39)_"/>
    <w:basedOn w:val="DefaultParagraphFont"/>
    <w:link w:val="Vnbnnidung390"/>
    <w:rsid w:val="00E37A78"/>
    <w:rPr>
      <w:sz w:val="19"/>
      <w:szCs w:val="19"/>
      <w:shd w:val="clear" w:color="auto" w:fill="FFFFFF"/>
    </w:rPr>
  </w:style>
  <w:style w:type="character" w:customStyle="1" w:styleId="Vnbnnidung26Constantia">
    <w:name w:val="Văn bản nội dung (26) + Constantia"/>
    <w:aliases w:val="8 pt1,Văn bản nội dung (2) + Tahoma2"/>
    <w:basedOn w:val="Vnbnnidung260"/>
    <w:rsid w:val="00E37A78"/>
    <w:rPr>
      <w:rFonts w:ascii="Constantia" w:hAnsi="Constantia" w:cs="Constantia"/>
      <w:sz w:val="16"/>
      <w:szCs w:val="16"/>
      <w:shd w:val="clear" w:color="auto" w:fill="FFFFFF"/>
    </w:rPr>
  </w:style>
  <w:style w:type="character" w:customStyle="1" w:styleId="Vnbnnidung262">
    <w:name w:val="Văn bản nội dung (26)"/>
    <w:basedOn w:val="Vnbnnidung260"/>
    <w:rsid w:val="00E37A78"/>
    <w:rPr>
      <w:sz w:val="18"/>
      <w:szCs w:val="18"/>
      <w:shd w:val="clear" w:color="auto" w:fill="FFFFFF"/>
    </w:rPr>
  </w:style>
  <w:style w:type="paragraph" w:customStyle="1" w:styleId="Vnbnnidung211">
    <w:name w:val="Văn bản nội dung (21)"/>
    <w:basedOn w:val="Normal"/>
    <w:link w:val="Vnbnnidung210"/>
    <w:rsid w:val="00E37A78"/>
    <w:pPr>
      <w:widowControl w:val="0"/>
      <w:shd w:val="clear" w:color="auto" w:fill="FFFFFF"/>
      <w:spacing w:before="660" w:after="180" w:line="240" w:lineRule="atLeast"/>
      <w:jc w:val="both"/>
    </w:pPr>
    <w:rPr>
      <w:i/>
      <w:iCs/>
      <w:sz w:val="14"/>
      <w:szCs w:val="14"/>
    </w:rPr>
  </w:style>
  <w:style w:type="paragraph" w:customStyle="1" w:styleId="Chthchbng91">
    <w:name w:val="Chú thích bảng (9)1"/>
    <w:basedOn w:val="Normal"/>
    <w:rsid w:val="00E37A78"/>
    <w:pPr>
      <w:widowControl w:val="0"/>
      <w:shd w:val="clear" w:color="auto" w:fill="FFFFFF"/>
      <w:spacing w:after="0" w:line="240" w:lineRule="atLeast"/>
    </w:pPr>
    <w:rPr>
      <w:rFonts w:ascii="Times New Roman" w:eastAsia="Times New Roman" w:hAnsi="Times New Roman" w:cs="Times New Roman"/>
      <w:sz w:val="15"/>
      <w:szCs w:val="15"/>
      <w:lang w:val="en-US" w:eastAsia="en-US"/>
    </w:rPr>
  </w:style>
  <w:style w:type="paragraph" w:customStyle="1" w:styleId="Vnbnnidung220">
    <w:name w:val="Văn bản nội dung (22)"/>
    <w:basedOn w:val="Normal"/>
    <w:link w:val="Vnbnnidung22"/>
    <w:rsid w:val="00E37A78"/>
    <w:pPr>
      <w:widowControl w:val="0"/>
      <w:shd w:val="clear" w:color="auto" w:fill="FFFFFF"/>
      <w:spacing w:after="0" w:line="240" w:lineRule="atLeast"/>
    </w:pPr>
    <w:rPr>
      <w:sz w:val="15"/>
      <w:szCs w:val="15"/>
    </w:rPr>
  </w:style>
  <w:style w:type="paragraph" w:customStyle="1" w:styleId="Vnbnnidung230">
    <w:name w:val="Văn bản nội dung (23)"/>
    <w:basedOn w:val="Normal"/>
    <w:link w:val="Vnbnnidung23"/>
    <w:rsid w:val="00E37A78"/>
    <w:pPr>
      <w:widowControl w:val="0"/>
      <w:shd w:val="clear" w:color="auto" w:fill="FFFFFF"/>
      <w:spacing w:after="0" w:line="165" w:lineRule="exact"/>
      <w:jc w:val="center"/>
    </w:pPr>
    <w:rPr>
      <w:i/>
      <w:iCs/>
      <w:spacing w:val="-10"/>
      <w:sz w:val="19"/>
      <w:szCs w:val="19"/>
    </w:rPr>
  </w:style>
  <w:style w:type="paragraph" w:customStyle="1" w:styleId="Chthchbng111">
    <w:name w:val="Chú thích bảng (11)1"/>
    <w:basedOn w:val="Normal"/>
    <w:rsid w:val="00E37A78"/>
    <w:pPr>
      <w:widowControl w:val="0"/>
      <w:shd w:val="clear" w:color="auto" w:fill="FFFFFF"/>
      <w:spacing w:after="0" w:line="167" w:lineRule="exact"/>
      <w:jc w:val="center"/>
    </w:pPr>
    <w:rPr>
      <w:rFonts w:ascii="Times New Roman" w:eastAsia="Times New Roman" w:hAnsi="Times New Roman" w:cs="Times New Roman"/>
      <w:sz w:val="15"/>
      <w:szCs w:val="15"/>
      <w:lang w:val="en-US" w:eastAsia="en-US"/>
    </w:rPr>
  </w:style>
  <w:style w:type="paragraph" w:customStyle="1" w:styleId="Vnbnnidung252">
    <w:name w:val="Văn bản nội dung (25)"/>
    <w:basedOn w:val="Normal"/>
    <w:link w:val="Vnbnnidung250"/>
    <w:rsid w:val="00E37A78"/>
    <w:pPr>
      <w:widowControl w:val="0"/>
      <w:shd w:val="clear" w:color="auto" w:fill="FFFFFF"/>
      <w:spacing w:before="120" w:after="0" w:line="165" w:lineRule="exact"/>
      <w:jc w:val="center"/>
    </w:pPr>
    <w:rPr>
      <w:rFonts w:ascii="Arial" w:hAnsi="Arial"/>
      <w:b/>
      <w:bCs/>
      <w:sz w:val="16"/>
      <w:szCs w:val="16"/>
    </w:rPr>
  </w:style>
  <w:style w:type="paragraph" w:customStyle="1" w:styleId="Vnbnnidung2610">
    <w:name w:val="Văn bản nội dung (26)1"/>
    <w:basedOn w:val="Normal"/>
    <w:link w:val="Vnbnnidung260"/>
    <w:rsid w:val="00E37A78"/>
    <w:pPr>
      <w:widowControl w:val="0"/>
      <w:shd w:val="clear" w:color="auto" w:fill="FFFFFF"/>
      <w:spacing w:after="600" w:line="240" w:lineRule="atLeast"/>
      <w:jc w:val="center"/>
    </w:pPr>
    <w:rPr>
      <w:sz w:val="18"/>
      <w:szCs w:val="18"/>
    </w:rPr>
  </w:style>
  <w:style w:type="paragraph" w:customStyle="1" w:styleId="Vnbnnidung271">
    <w:name w:val="Văn bản nội dung (27)"/>
    <w:basedOn w:val="Normal"/>
    <w:link w:val="Vnbnnidung270"/>
    <w:rsid w:val="00E37A78"/>
    <w:pPr>
      <w:widowControl w:val="0"/>
      <w:shd w:val="clear" w:color="auto" w:fill="FFFFFF"/>
      <w:spacing w:after="0" w:line="163" w:lineRule="exact"/>
      <w:jc w:val="both"/>
    </w:pPr>
    <w:rPr>
      <w:i/>
      <w:iCs/>
      <w:sz w:val="15"/>
      <w:szCs w:val="15"/>
    </w:rPr>
  </w:style>
  <w:style w:type="paragraph" w:customStyle="1" w:styleId="Vnbnnidung281">
    <w:name w:val="Văn bản nội dung (28)"/>
    <w:basedOn w:val="Normal"/>
    <w:link w:val="Vnbnnidung280"/>
    <w:rsid w:val="00E37A78"/>
    <w:pPr>
      <w:widowControl w:val="0"/>
      <w:shd w:val="clear" w:color="auto" w:fill="FFFFFF"/>
      <w:spacing w:after="60" w:line="240" w:lineRule="atLeast"/>
    </w:pPr>
    <w:rPr>
      <w:sz w:val="16"/>
      <w:szCs w:val="16"/>
    </w:rPr>
  </w:style>
  <w:style w:type="paragraph" w:customStyle="1" w:styleId="Chthchbng131">
    <w:name w:val="Chú thích bảng (13)1"/>
    <w:basedOn w:val="Normal"/>
    <w:rsid w:val="00E37A78"/>
    <w:pPr>
      <w:widowControl w:val="0"/>
      <w:shd w:val="clear" w:color="auto" w:fill="FFFFFF"/>
      <w:spacing w:after="0" w:line="240" w:lineRule="atLeast"/>
    </w:pPr>
    <w:rPr>
      <w:rFonts w:ascii="Times New Roman" w:eastAsia="Times New Roman" w:hAnsi="Times New Roman" w:cs="Times New Roman"/>
      <w:i/>
      <w:iCs/>
      <w:sz w:val="14"/>
      <w:szCs w:val="14"/>
      <w:lang w:val="en-US" w:eastAsia="en-US"/>
    </w:rPr>
  </w:style>
  <w:style w:type="paragraph" w:customStyle="1" w:styleId="Vnbnnidung290">
    <w:name w:val="Văn bản nội dung (29)"/>
    <w:basedOn w:val="Normal"/>
    <w:link w:val="Vnbnnidung29"/>
    <w:rsid w:val="00E37A78"/>
    <w:pPr>
      <w:widowControl w:val="0"/>
      <w:shd w:val="clear" w:color="auto" w:fill="FFFFFF"/>
      <w:spacing w:after="0" w:line="177" w:lineRule="exact"/>
      <w:jc w:val="both"/>
    </w:pPr>
    <w:rPr>
      <w:i/>
      <w:iCs/>
      <w:sz w:val="16"/>
      <w:szCs w:val="16"/>
    </w:rPr>
  </w:style>
  <w:style w:type="paragraph" w:customStyle="1" w:styleId="Vnbnnidung301">
    <w:name w:val="Văn bản nội dung (30)"/>
    <w:basedOn w:val="Normal"/>
    <w:link w:val="Vnbnnidung300"/>
    <w:rsid w:val="00E37A78"/>
    <w:pPr>
      <w:widowControl w:val="0"/>
      <w:shd w:val="clear" w:color="auto" w:fill="FFFFFF"/>
      <w:spacing w:after="120" w:line="240" w:lineRule="atLeast"/>
      <w:jc w:val="center"/>
    </w:pPr>
    <w:rPr>
      <w:b/>
      <w:bCs/>
      <w:sz w:val="17"/>
      <w:szCs w:val="17"/>
    </w:rPr>
  </w:style>
  <w:style w:type="paragraph" w:customStyle="1" w:styleId="Vnbnnidung310">
    <w:name w:val="Văn bản nội dung (31)"/>
    <w:basedOn w:val="Normal"/>
    <w:link w:val="Vnbnnidung31"/>
    <w:rsid w:val="00E37A78"/>
    <w:pPr>
      <w:widowControl w:val="0"/>
      <w:shd w:val="clear" w:color="auto" w:fill="FFFFFF"/>
      <w:spacing w:after="300" w:line="240" w:lineRule="atLeast"/>
      <w:jc w:val="center"/>
    </w:pPr>
    <w:rPr>
      <w:rFonts w:ascii="Garamond" w:hAnsi="Garamond"/>
      <w:b/>
      <w:bCs/>
      <w:sz w:val="19"/>
      <w:szCs w:val="19"/>
    </w:rPr>
  </w:style>
  <w:style w:type="paragraph" w:customStyle="1" w:styleId="Vnbnnidung320">
    <w:name w:val="Văn bản nội dung (32)"/>
    <w:basedOn w:val="Normal"/>
    <w:link w:val="Vnbnnidung32"/>
    <w:rsid w:val="00E37A78"/>
    <w:pPr>
      <w:widowControl w:val="0"/>
      <w:shd w:val="clear" w:color="auto" w:fill="FFFFFF"/>
      <w:spacing w:after="120" w:line="240" w:lineRule="atLeast"/>
      <w:jc w:val="center"/>
    </w:pPr>
    <w:rPr>
      <w:rFonts w:ascii="Garamond" w:hAnsi="Garamond"/>
      <w:b/>
      <w:bCs/>
      <w:sz w:val="18"/>
      <w:szCs w:val="18"/>
    </w:rPr>
  </w:style>
  <w:style w:type="paragraph" w:customStyle="1" w:styleId="Vnbnnidung330">
    <w:name w:val="Văn bản nội dung (33)"/>
    <w:basedOn w:val="Normal"/>
    <w:link w:val="Vnbnnidung33"/>
    <w:rsid w:val="00E37A78"/>
    <w:pPr>
      <w:widowControl w:val="0"/>
      <w:shd w:val="clear" w:color="auto" w:fill="FFFFFF"/>
      <w:spacing w:before="120" w:after="0" w:line="240" w:lineRule="atLeast"/>
      <w:jc w:val="both"/>
    </w:pPr>
    <w:rPr>
      <w:b/>
      <w:bCs/>
      <w:sz w:val="19"/>
      <w:szCs w:val="19"/>
    </w:rPr>
  </w:style>
  <w:style w:type="paragraph" w:customStyle="1" w:styleId="Chthchnh90">
    <w:name w:val="Chú thích ảnh (9)"/>
    <w:basedOn w:val="Normal"/>
    <w:link w:val="Chthchnh9"/>
    <w:rsid w:val="00E37A78"/>
    <w:pPr>
      <w:widowControl w:val="0"/>
      <w:shd w:val="clear" w:color="auto" w:fill="FFFFFF"/>
      <w:spacing w:after="0" w:line="179" w:lineRule="exact"/>
      <w:jc w:val="center"/>
    </w:pPr>
    <w:rPr>
      <w:sz w:val="15"/>
      <w:szCs w:val="15"/>
    </w:rPr>
  </w:style>
  <w:style w:type="paragraph" w:customStyle="1" w:styleId="Chthchnh100">
    <w:name w:val="Chú thích ảnh (10)"/>
    <w:basedOn w:val="Normal"/>
    <w:link w:val="Chthchnh10"/>
    <w:rsid w:val="00E37A78"/>
    <w:pPr>
      <w:widowControl w:val="0"/>
      <w:shd w:val="clear" w:color="auto" w:fill="FFFFFF"/>
      <w:spacing w:after="0" w:line="240" w:lineRule="atLeast"/>
    </w:pPr>
    <w:rPr>
      <w:sz w:val="15"/>
      <w:szCs w:val="15"/>
    </w:rPr>
  </w:style>
  <w:style w:type="paragraph" w:customStyle="1" w:styleId="Chthchnh110">
    <w:name w:val="Chú thích ảnh (11)"/>
    <w:basedOn w:val="Normal"/>
    <w:link w:val="Chthchnh11"/>
    <w:rsid w:val="00E37A78"/>
    <w:pPr>
      <w:widowControl w:val="0"/>
      <w:shd w:val="clear" w:color="auto" w:fill="FFFFFF"/>
      <w:spacing w:after="0" w:line="240" w:lineRule="atLeast"/>
    </w:pPr>
    <w:rPr>
      <w:sz w:val="8"/>
      <w:szCs w:val="8"/>
    </w:rPr>
  </w:style>
  <w:style w:type="paragraph" w:customStyle="1" w:styleId="Vnbnnidung340">
    <w:name w:val="Văn bản nội dung (34)"/>
    <w:basedOn w:val="Normal"/>
    <w:link w:val="Vnbnnidung34"/>
    <w:rsid w:val="00E37A78"/>
    <w:pPr>
      <w:widowControl w:val="0"/>
      <w:shd w:val="clear" w:color="auto" w:fill="FFFFFF"/>
      <w:spacing w:after="60" w:line="258" w:lineRule="exact"/>
      <w:jc w:val="both"/>
    </w:pPr>
    <w:rPr>
      <w:b/>
      <w:bCs/>
      <w:sz w:val="18"/>
      <w:szCs w:val="18"/>
    </w:rPr>
  </w:style>
  <w:style w:type="paragraph" w:customStyle="1" w:styleId="Chthchnh120">
    <w:name w:val="Chú thích ảnh (12)"/>
    <w:basedOn w:val="Normal"/>
    <w:link w:val="Chthchnh12"/>
    <w:rsid w:val="00E37A78"/>
    <w:pPr>
      <w:widowControl w:val="0"/>
      <w:shd w:val="clear" w:color="auto" w:fill="FFFFFF"/>
      <w:spacing w:after="0" w:line="240" w:lineRule="atLeast"/>
      <w:jc w:val="both"/>
    </w:pPr>
    <w:rPr>
      <w:rFonts w:ascii="Arial" w:hAnsi="Arial"/>
      <w:sz w:val="10"/>
      <w:szCs w:val="10"/>
    </w:rPr>
  </w:style>
  <w:style w:type="paragraph" w:customStyle="1" w:styleId="Vnbnnidung351">
    <w:name w:val="Văn bản nội dung (35)1"/>
    <w:basedOn w:val="Normal"/>
    <w:link w:val="Vnbnnidung35"/>
    <w:rsid w:val="00E37A78"/>
    <w:pPr>
      <w:widowControl w:val="0"/>
      <w:shd w:val="clear" w:color="auto" w:fill="FFFFFF"/>
      <w:spacing w:after="60" w:line="240" w:lineRule="atLeast"/>
      <w:jc w:val="both"/>
    </w:pPr>
    <w:rPr>
      <w:sz w:val="18"/>
      <w:szCs w:val="18"/>
    </w:rPr>
  </w:style>
  <w:style w:type="paragraph" w:customStyle="1" w:styleId="Chthchnh130">
    <w:name w:val="Chú thích ảnh (13)"/>
    <w:basedOn w:val="Normal"/>
    <w:link w:val="Chthchnh13"/>
    <w:rsid w:val="00E37A78"/>
    <w:pPr>
      <w:widowControl w:val="0"/>
      <w:shd w:val="clear" w:color="auto" w:fill="FFFFFF"/>
      <w:spacing w:after="0" w:line="179" w:lineRule="exact"/>
      <w:jc w:val="center"/>
    </w:pPr>
    <w:rPr>
      <w:sz w:val="16"/>
      <w:szCs w:val="16"/>
    </w:rPr>
  </w:style>
  <w:style w:type="paragraph" w:customStyle="1" w:styleId="Chthchnh140">
    <w:name w:val="Chú thích ảnh (14)"/>
    <w:basedOn w:val="Normal"/>
    <w:link w:val="Chthchnh14"/>
    <w:rsid w:val="00E37A78"/>
    <w:pPr>
      <w:widowControl w:val="0"/>
      <w:shd w:val="clear" w:color="auto" w:fill="FFFFFF"/>
      <w:spacing w:after="0" w:line="240" w:lineRule="atLeast"/>
      <w:jc w:val="both"/>
    </w:pPr>
    <w:rPr>
      <w:b/>
      <w:bCs/>
      <w:i/>
      <w:iCs/>
      <w:sz w:val="17"/>
      <w:szCs w:val="17"/>
    </w:rPr>
  </w:style>
  <w:style w:type="paragraph" w:customStyle="1" w:styleId="Vnbnnidung360">
    <w:name w:val="Văn bản nội dung (36)"/>
    <w:basedOn w:val="Normal"/>
    <w:link w:val="Vnbnnidung36"/>
    <w:rsid w:val="00E37A78"/>
    <w:pPr>
      <w:widowControl w:val="0"/>
      <w:shd w:val="clear" w:color="auto" w:fill="FFFFFF"/>
      <w:spacing w:before="60" w:after="60" w:line="240" w:lineRule="atLeast"/>
      <w:ind w:firstLine="400"/>
      <w:jc w:val="both"/>
    </w:pPr>
    <w:rPr>
      <w:b/>
      <w:bCs/>
      <w:i/>
      <w:iCs/>
      <w:sz w:val="17"/>
      <w:szCs w:val="17"/>
    </w:rPr>
  </w:style>
  <w:style w:type="paragraph" w:customStyle="1" w:styleId="Vnbnnidung370">
    <w:name w:val="Văn bản nội dung (37)"/>
    <w:basedOn w:val="Normal"/>
    <w:link w:val="Vnbnnidung37"/>
    <w:rsid w:val="00E37A78"/>
    <w:pPr>
      <w:widowControl w:val="0"/>
      <w:shd w:val="clear" w:color="auto" w:fill="FFFFFF"/>
      <w:spacing w:after="240" w:line="240" w:lineRule="atLeast"/>
      <w:jc w:val="center"/>
    </w:pPr>
    <w:rPr>
      <w:rFonts w:ascii="Arial Narrow" w:hAnsi="Arial Narrow"/>
      <w:b/>
      <w:bCs/>
      <w:sz w:val="18"/>
      <w:szCs w:val="18"/>
    </w:rPr>
  </w:style>
  <w:style w:type="paragraph" w:customStyle="1" w:styleId="Vnbnnidung380">
    <w:name w:val="Văn bản nội dung (38)"/>
    <w:basedOn w:val="Normal"/>
    <w:link w:val="Vnbnnidung38"/>
    <w:rsid w:val="00E37A78"/>
    <w:pPr>
      <w:widowControl w:val="0"/>
      <w:shd w:val="clear" w:color="auto" w:fill="FFFFFF"/>
      <w:spacing w:before="60" w:after="60" w:line="240" w:lineRule="atLeast"/>
      <w:ind w:firstLine="420"/>
      <w:jc w:val="both"/>
    </w:pPr>
    <w:rPr>
      <w:b/>
      <w:bCs/>
      <w:i/>
      <w:iCs/>
      <w:sz w:val="19"/>
      <w:szCs w:val="19"/>
    </w:rPr>
  </w:style>
  <w:style w:type="paragraph" w:customStyle="1" w:styleId="Vnbnnidung390">
    <w:name w:val="Văn bản nội dung (39)"/>
    <w:basedOn w:val="Normal"/>
    <w:link w:val="Vnbnnidung39"/>
    <w:rsid w:val="00E37A78"/>
    <w:pPr>
      <w:widowControl w:val="0"/>
      <w:shd w:val="clear" w:color="auto" w:fill="FFFFFF"/>
      <w:spacing w:after="180" w:line="240" w:lineRule="atLeast"/>
      <w:jc w:val="center"/>
    </w:pPr>
    <w:rPr>
      <w:sz w:val="19"/>
      <w:szCs w:val="19"/>
    </w:rPr>
  </w:style>
  <w:style w:type="character" w:customStyle="1" w:styleId="Tiu215pt">
    <w:name w:val="Tiêu đề #2 + 15 pt"/>
    <w:basedOn w:val="Tiu2"/>
    <w:rsid w:val="00E37A78"/>
    <w:rPr>
      <w:b/>
      <w:bCs/>
      <w:i/>
      <w:iCs/>
      <w:spacing w:val="0"/>
      <w:sz w:val="30"/>
      <w:szCs w:val="30"/>
      <w:shd w:val="clear" w:color="auto" w:fill="FFFFFF"/>
    </w:rPr>
  </w:style>
  <w:style w:type="character" w:customStyle="1" w:styleId="Vnbnnidung5Khnginm">
    <w:name w:val="Văn bản nội dung (5) + Không in đậm"/>
    <w:basedOn w:val="Vnbnnidung5"/>
    <w:rsid w:val="00E37A78"/>
    <w:rPr>
      <w:b/>
      <w:bCs/>
      <w:sz w:val="28"/>
      <w:szCs w:val="28"/>
      <w:shd w:val="clear" w:color="auto" w:fill="FFFFFF"/>
    </w:rPr>
  </w:style>
  <w:style w:type="character" w:customStyle="1" w:styleId="Tiu2Khnginm">
    <w:name w:val="Tiêu đề #2 + Không in đậm"/>
    <w:basedOn w:val="Tiu2"/>
    <w:rsid w:val="00E37A78"/>
    <w:rPr>
      <w:b/>
      <w:bCs/>
      <w:i/>
      <w:iCs/>
      <w:sz w:val="28"/>
      <w:szCs w:val="28"/>
      <w:shd w:val="clear" w:color="auto" w:fill="FFFFFF"/>
    </w:rPr>
  </w:style>
  <w:style w:type="character" w:customStyle="1" w:styleId="Vnbnnidung2Innghing">
    <w:name w:val="Văn bản nội dung (2) + In nghiêng"/>
    <w:basedOn w:val="Vnbnnidung2"/>
    <w:rsid w:val="00E37A78"/>
    <w:rPr>
      <w:rFonts w:ascii="Times New Roman" w:hAnsi="Times New Roman" w:cs="Times New Roman"/>
      <w:i/>
      <w:iCs/>
      <w:sz w:val="28"/>
      <w:szCs w:val="28"/>
      <w:shd w:val="clear" w:color="auto" w:fill="FFFFFF"/>
      <w:lang w:bidi="ar-SA"/>
    </w:rPr>
  </w:style>
  <w:style w:type="character" w:customStyle="1" w:styleId="Vnbnnidung2Inm3">
    <w:name w:val="Văn bản nội dung (2) + In đậm3"/>
    <w:basedOn w:val="Vnbnnidung2"/>
    <w:rsid w:val="00E37A78"/>
    <w:rPr>
      <w:rFonts w:ascii="Times New Roman" w:hAnsi="Times New Roman" w:cs="Times New Roman"/>
      <w:b/>
      <w:bCs/>
      <w:sz w:val="28"/>
      <w:szCs w:val="28"/>
      <w:shd w:val="clear" w:color="auto" w:fill="FFFFFF"/>
      <w:lang w:bidi="ar-SA"/>
    </w:rPr>
  </w:style>
  <w:style w:type="character" w:customStyle="1" w:styleId="Vnbnnidung14Khnginnghing">
    <w:name w:val="Văn bản nội dung (14) + Không in nghiêng"/>
    <w:basedOn w:val="Vnbnnidung14"/>
    <w:rsid w:val="00E37A78"/>
    <w:rPr>
      <w:i/>
      <w:iCs/>
      <w:sz w:val="28"/>
      <w:szCs w:val="28"/>
      <w:shd w:val="clear" w:color="auto" w:fill="FFFFFF"/>
    </w:rPr>
  </w:style>
  <w:style w:type="character" w:customStyle="1" w:styleId="Vnbnnidung221">
    <w:name w:val="Văn bản nội dung (2)2"/>
    <w:basedOn w:val="Vnbnnidung2"/>
    <w:rsid w:val="00E37A78"/>
    <w:rPr>
      <w:rFonts w:ascii="Times New Roman" w:hAnsi="Times New Roman" w:cs="Times New Roman"/>
      <w:sz w:val="28"/>
      <w:szCs w:val="28"/>
      <w:shd w:val="clear" w:color="auto" w:fill="FFFFFF"/>
      <w:lang w:bidi="ar-SA"/>
    </w:rPr>
  </w:style>
  <w:style w:type="character" w:customStyle="1" w:styleId="Vnbnnidung2Innghing1">
    <w:name w:val="Văn bản nội dung (2) + In nghiêng1"/>
    <w:basedOn w:val="Vnbnnidung2"/>
    <w:rsid w:val="00E37A78"/>
    <w:rPr>
      <w:rFonts w:ascii="Times New Roman" w:hAnsi="Times New Roman" w:cs="Times New Roman"/>
      <w:i/>
      <w:iCs/>
      <w:sz w:val="28"/>
      <w:szCs w:val="28"/>
      <w:shd w:val="clear" w:color="auto" w:fill="FFFFFF"/>
      <w:lang w:bidi="ar-SA"/>
    </w:rPr>
  </w:style>
  <w:style w:type="character" w:customStyle="1" w:styleId="Chthchbng2Chhoanh">
    <w:name w:val="Chú thích bảng (2) + Chữ hoa nhỏ"/>
    <w:basedOn w:val="Chthchbng2"/>
    <w:rsid w:val="00E37A78"/>
    <w:rPr>
      <w:smallCaps/>
      <w:sz w:val="28"/>
      <w:szCs w:val="28"/>
      <w:shd w:val="clear" w:color="auto" w:fill="FFFFFF"/>
    </w:rPr>
  </w:style>
  <w:style w:type="character" w:customStyle="1" w:styleId="Vnbnnidung213pt">
    <w:name w:val="Văn bản nội dung (2) + 13 pt"/>
    <w:basedOn w:val="Vnbnnidung2"/>
    <w:rsid w:val="00E37A78"/>
    <w:rPr>
      <w:rFonts w:ascii="Times New Roman" w:hAnsi="Times New Roman" w:cs="Times New Roman"/>
      <w:sz w:val="26"/>
      <w:szCs w:val="26"/>
      <w:shd w:val="clear" w:color="auto" w:fill="FFFFFF"/>
      <w:lang w:bidi="ar-SA"/>
    </w:rPr>
  </w:style>
  <w:style w:type="character" w:customStyle="1" w:styleId="Vnbnnidung2Inm2">
    <w:name w:val="Văn bản nội dung (2) + In đậm2"/>
    <w:basedOn w:val="Vnbnnidung2"/>
    <w:rsid w:val="00E37A78"/>
    <w:rPr>
      <w:rFonts w:ascii="Times New Roman" w:hAnsi="Times New Roman" w:cs="Times New Roman"/>
      <w:b/>
      <w:bCs/>
      <w:sz w:val="28"/>
      <w:szCs w:val="28"/>
      <w:shd w:val="clear" w:color="auto" w:fill="FFFFFF"/>
      <w:lang w:bidi="ar-SA"/>
    </w:rPr>
  </w:style>
  <w:style w:type="character" w:customStyle="1" w:styleId="Chthchbng32">
    <w:name w:val="Chú thích bảng3"/>
    <w:basedOn w:val="DefaultParagraphFont"/>
    <w:rsid w:val="00E37A78"/>
    <w:rPr>
      <w:rFonts w:ascii="Times New Roman" w:hAnsi="Times New Roman" w:cs="Times New Roman"/>
      <w:i/>
      <w:iCs/>
      <w:sz w:val="28"/>
      <w:szCs w:val="28"/>
      <w:u w:val="none"/>
    </w:rPr>
  </w:style>
  <w:style w:type="character" w:customStyle="1" w:styleId="Chthchbng21">
    <w:name w:val="Chú thích bảng2"/>
    <w:basedOn w:val="Chthchbng"/>
    <w:rsid w:val="00E37A78"/>
    <w:rPr>
      <w:i/>
      <w:iCs/>
      <w:sz w:val="28"/>
      <w:szCs w:val="28"/>
      <w:u w:val="single"/>
      <w:shd w:val="clear" w:color="auto" w:fill="FFFFFF"/>
    </w:rPr>
  </w:style>
  <w:style w:type="character" w:customStyle="1" w:styleId="Vnbnnidung188pt1">
    <w:name w:val="Văn bản nội dung (18) + 8 pt1"/>
    <w:aliases w:val="Giãn cách 1 pt4"/>
    <w:basedOn w:val="Vnbnnidung18"/>
    <w:rsid w:val="00E37A78"/>
    <w:rPr>
      <w:b/>
      <w:bCs/>
      <w:spacing w:val="20"/>
      <w:sz w:val="16"/>
      <w:szCs w:val="16"/>
      <w:shd w:val="clear" w:color="auto" w:fill="FFFFFF"/>
    </w:rPr>
  </w:style>
  <w:style w:type="character" w:customStyle="1" w:styleId="Vnbnnidung213pt3">
    <w:name w:val="Văn bản nội dung (2) + 13 pt3"/>
    <w:aliases w:val="Giãn cách 0 pt8"/>
    <w:basedOn w:val="Vnbnnidung2"/>
    <w:rsid w:val="00E37A78"/>
    <w:rPr>
      <w:rFonts w:ascii="Times New Roman" w:hAnsi="Times New Roman" w:cs="Times New Roman"/>
      <w:spacing w:val="-10"/>
      <w:sz w:val="26"/>
      <w:szCs w:val="26"/>
      <w:shd w:val="clear" w:color="auto" w:fill="FFFFFF"/>
      <w:lang w:bidi="ar-SA"/>
    </w:rPr>
  </w:style>
  <w:style w:type="character" w:customStyle="1" w:styleId="Vnbnnidung24pt">
    <w:name w:val="Văn bản nội dung (2) + 4 pt"/>
    <w:aliases w:val="Tỉ lệ 200%"/>
    <w:basedOn w:val="Vnbnnidung2"/>
    <w:rsid w:val="00E37A78"/>
    <w:rPr>
      <w:rFonts w:ascii="Times New Roman" w:hAnsi="Times New Roman" w:cs="Times New Roman"/>
      <w:w w:val="200"/>
      <w:sz w:val="8"/>
      <w:szCs w:val="8"/>
      <w:shd w:val="clear" w:color="auto" w:fill="FFFFFF"/>
      <w:lang w:bidi="ar-SA"/>
    </w:rPr>
  </w:style>
  <w:style w:type="character" w:customStyle="1" w:styleId="Vnbnnidung14Inm">
    <w:name w:val="Văn bản nội dung (14) + In đậm"/>
    <w:basedOn w:val="Vnbnnidung14"/>
    <w:rsid w:val="00E37A78"/>
    <w:rPr>
      <w:b/>
      <w:bCs/>
      <w:i/>
      <w:iCs/>
      <w:sz w:val="28"/>
      <w:szCs w:val="28"/>
      <w:shd w:val="clear" w:color="auto" w:fill="FFFFFF"/>
    </w:rPr>
  </w:style>
  <w:style w:type="character" w:customStyle="1" w:styleId="Chthchbng6">
    <w:name w:val="Chú thích bảng (6)_"/>
    <w:basedOn w:val="DefaultParagraphFont"/>
    <w:link w:val="Chthchbng60"/>
    <w:rsid w:val="00E37A78"/>
    <w:rPr>
      <w:b/>
      <w:bCs/>
      <w:spacing w:val="-10"/>
      <w:sz w:val="28"/>
      <w:szCs w:val="28"/>
      <w:shd w:val="clear" w:color="auto" w:fill="FFFFFF"/>
    </w:rPr>
  </w:style>
  <w:style w:type="character" w:customStyle="1" w:styleId="Vnbnnidung4Khnginnghing">
    <w:name w:val="Văn bản nội dung (4) + Không in nghiêng"/>
    <w:basedOn w:val="Vnbnnidung4"/>
    <w:rsid w:val="00E37A78"/>
    <w:rPr>
      <w:b/>
      <w:bCs/>
      <w:i/>
      <w:iCs/>
      <w:sz w:val="28"/>
      <w:szCs w:val="28"/>
      <w:shd w:val="clear" w:color="auto" w:fill="FFFFFF"/>
    </w:rPr>
  </w:style>
  <w:style w:type="character" w:customStyle="1" w:styleId="Chthchbng7">
    <w:name w:val="Chú thích bảng (7)_"/>
    <w:basedOn w:val="DefaultParagraphFont"/>
    <w:link w:val="Chthchbng70"/>
    <w:rsid w:val="00E37A78"/>
    <w:rPr>
      <w:b/>
      <w:bCs/>
      <w:i/>
      <w:iCs/>
      <w:sz w:val="28"/>
      <w:szCs w:val="28"/>
      <w:shd w:val="clear" w:color="auto" w:fill="FFFFFF"/>
    </w:rPr>
  </w:style>
  <w:style w:type="character" w:customStyle="1" w:styleId="Vnbnnidung2Tahoma5">
    <w:name w:val="Văn bản nội dung (2) + Tahoma5"/>
    <w:aliases w:val="4 pt8,Tỉ lệ 200%2"/>
    <w:basedOn w:val="Vnbnnidung2"/>
    <w:rsid w:val="00E37A78"/>
    <w:rPr>
      <w:rFonts w:ascii="Tahoma" w:hAnsi="Tahoma" w:cs="Tahoma"/>
      <w:w w:val="200"/>
      <w:sz w:val="8"/>
      <w:szCs w:val="8"/>
      <w:shd w:val="clear" w:color="auto" w:fill="FFFFFF"/>
      <w:lang w:bidi="ar-SA"/>
    </w:rPr>
  </w:style>
  <w:style w:type="character" w:customStyle="1" w:styleId="Vnbnnidung2FranklinGothicHeavy1">
    <w:name w:val="Văn bản nội dung (2) + Franklin Gothic Heavy1"/>
    <w:aliases w:val="4 pt7,Giãn cách 1 pt3"/>
    <w:basedOn w:val="Vnbnnidung2"/>
    <w:rsid w:val="00E37A78"/>
    <w:rPr>
      <w:rFonts w:ascii="Franklin Gothic Heavy" w:hAnsi="Franklin Gothic Heavy" w:cs="Franklin Gothic Heavy"/>
      <w:spacing w:val="20"/>
      <w:sz w:val="8"/>
      <w:szCs w:val="8"/>
      <w:shd w:val="clear" w:color="auto" w:fill="FFFFFF"/>
      <w:lang w:bidi="ar-SA"/>
    </w:rPr>
  </w:style>
  <w:style w:type="character" w:customStyle="1" w:styleId="Vnbnnidung2Verdana">
    <w:name w:val="Văn bản nội dung (2) + Verdana"/>
    <w:aliases w:val="4 pt6"/>
    <w:basedOn w:val="Vnbnnidung2"/>
    <w:rsid w:val="00E37A78"/>
    <w:rPr>
      <w:rFonts w:ascii="Verdana" w:hAnsi="Verdana" w:cs="Verdana"/>
      <w:spacing w:val="0"/>
      <w:sz w:val="8"/>
      <w:szCs w:val="8"/>
      <w:shd w:val="clear" w:color="auto" w:fill="FFFFFF"/>
      <w:lang w:bidi="ar-SA"/>
    </w:rPr>
  </w:style>
  <w:style w:type="character" w:customStyle="1" w:styleId="Vnbnnidung2FranklinGothicDemi4">
    <w:name w:val="Văn bản nội dung (2) + Franklin Gothic Demi4"/>
    <w:aliases w:val="4 pt3,Giãn cách 1 pt2,Body text (2) + Constantia3,Spacing 0 pt6"/>
    <w:basedOn w:val="Vnbnnidung2"/>
    <w:rsid w:val="00E37A78"/>
    <w:rPr>
      <w:rFonts w:ascii="Franklin Gothic Demi" w:hAnsi="Franklin Gothic Demi" w:cs="Franklin Gothic Demi"/>
      <w:spacing w:val="20"/>
      <w:sz w:val="8"/>
      <w:szCs w:val="8"/>
      <w:shd w:val="clear" w:color="auto" w:fill="FFFFFF"/>
      <w:lang w:bidi="ar-SA"/>
    </w:rPr>
  </w:style>
  <w:style w:type="character" w:customStyle="1" w:styleId="Vnbnnidung2FranklinGothicDemi3">
    <w:name w:val="Văn bản nội dung (2) + Franklin Gothic Demi3"/>
    <w:aliases w:val="12 pt,Body text (2) + Franklin Gothic Medium"/>
    <w:basedOn w:val="Vnbnnidung2"/>
    <w:rsid w:val="00E37A78"/>
    <w:rPr>
      <w:rFonts w:ascii="Franklin Gothic Demi" w:hAnsi="Franklin Gothic Demi" w:cs="Franklin Gothic Demi"/>
      <w:sz w:val="24"/>
      <w:szCs w:val="24"/>
      <w:shd w:val="clear" w:color="auto" w:fill="FFFFFF"/>
      <w:lang w:bidi="ar-SA"/>
    </w:rPr>
  </w:style>
  <w:style w:type="character" w:customStyle="1" w:styleId="Vnbnnidung2BookmanOldStyle1">
    <w:name w:val="Văn bản nội dung (2) + Bookman Old Style1"/>
    <w:aliases w:val="7 pt1"/>
    <w:basedOn w:val="Vnbnnidung2"/>
    <w:rsid w:val="00E37A78"/>
    <w:rPr>
      <w:rFonts w:ascii="Bookman Old Style" w:hAnsi="Bookman Old Style" w:cs="Bookman Old Style"/>
      <w:sz w:val="14"/>
      <w:szCs w:val="14"/>
      <w:shd w:val="clear" w:color="auto" w:fill="FFFFFF"/>
      <w:lang w:bidi="ar-SA"/>
    </w:rPr>
  </w:style>
  <w:style w:type="character" w:customStyle="1" w:styleId="Vnbnnidung2Tahoma4">
    <w:name w:val="Văn bản nội dung (2) + Tahoma4"/>
    <w:aliases w:val="4 pt1,Tỉ lệ 200%1,Body text (2) + Courier New,Scale 150%"/>
    <w:basedOn w:val="Vnbnnidung2"/>
    <w:rsid w:val="00E37A78"/>
    <w:rPr>
      <w:rFonts w:ascii="Tahoma" w:hAnsi="Tahoma" w:cs="Tahoma"/>
      <w:spacing w:val="0"/>
      <w:w w:val="200"/>
      <w:sz w:val="8"/>
      <w:szCs w:val="8"/>
      <w:shd w:val="clear" w:color="auto" w:fill="FFFFFF"/>
      <w:lang w:bidi="ar-SA"/>
    </w:rPr>
  </w:style>
  <w:style w:type="character" w:customStyle="1" w:styleId="Vnbnnidung213pt2">
    <w:name w:val="Văn bản nội dung (2) + 13 pt2"/>
    <w:basedOn w:val="Vnbnnidung2"/>
    <w:rsid w:val="00E37A78"/>
    <w:rPr>
      <w:rFonts w:ascii="Times New Roman" w:hAnsi="Times New Roman" w:cs="Times New Roman"/>
      <w:sz w:val="26"/>
      <w:szCs w:val="26"/>
      <w:shd w:val="clear" w:color="auto" w:fill="FFFFFF"/>
      <w:lang w:bidi="ar-SA"/>
    </w:rPr>
  </w:style>
  <w:style w:type="character" w:customStyle="1" w:styleId="Vnbnnidung24pt1">
    <w:name w:val="Văn bản nội dung (2) + 4 pt1"/>
    <w:aliases w:val="Giãn cách 2 pt"/>
    <w:basedOn w:val="Vnbnnidung2"/>
    <w:rsid w:val="00E37A78"/>
    <w:rPr>
      <w:rFonts w:ascii="Times New Roman" w:hAnsi="Times New Roman" w:cs="Times New Roman"/>
      <w:spacing w:val="40"/>
      <w:sz w:val="8"/>
      <w:szCs w:val="8"/>
      <w:shd w:val="clear" w:color="auto" w:fill="FFFFFF"/>
      <w:lang w:bidi="ar-SA"/>
    </w:rPr>
  </w:style>
  <w:style w:type="paragraph" w:customStyle="1" w:styleId="Vnbnnidung511">
    <w:name w:val="Văn bản nội dung (5)1"/>
    <w:basedOn w:val="Normal"/>
    <w:rsid w:val="00E37A78"/>
    <w:pPr>
      <w:widowControl w:val="0"/>
      <w:shd w:val="clear" w:color="auto" w:fill="FFFFFF"/>
      <w:spacing w:after="0" w:line="240" w:lineRule="atLeast"/>
      <w:jc w:val="center"/>
    </w:pPr>
    <w:rPr>
      <w:rFonts w:ascii="Times New Roman" w:eastAsia="Times New Roman" w:hAnsi="Times New Roman" w:cs="Times New Roman"/>
      <w:b/>
      <w:bCs/>
      <w:sz w:val="28"/>
      <w:szCs w:val="28"/>
      <w:lang w:val="en-US" w:eastAsia="en-US"/>
    </w:rPr>
  </w:style>
  <w:style w:type="paragraph" w:customStyle="1" w:styleId="Vnbnnidung141">
    <w:name w:val="Văn bản nội dung (14)1"/>
    <w:basedOn w:val="Normal"/>
    <w:rsid w:val="00E37A78"/>
    <w:pPr>
      <w:widowControl w:val="0"/>
      <w:shd w:val="clear" w:color="auto" w:fill="FFFFFF"/>
      <w:spacing w:after="0" w:line="299" w:lineRule="exact"/>
      <w:jc w:val="center"/>
    </w:pPr>
    <w:rPr>
      <w:rFonts w:ascii="Times New Roman" w:eastAsia="Times New Roman" w:hAnsi="Times New Roman" w:cs="Times New Roman"/>
      <w:i/>
      <w:iCs/>
      <w:sz w:val="28"/>
      <w:szCs w:val="28"/>
      <w:lang w:val="en-US" w:eastAsia="en-US"/>
    </w:rPr>
  </w:style>
  <w:style w:type="paragraph" w:customStyle="1" w:styleId="Chthchbng210">
    <w:name w:val="Chú thích bảng (2)1"/>
    <w:basedOn w:val="Normal"/>
    <w:rsid w:val="00E37A78"/>
    <w:pPr>
      <w:widowControl w:val="0"/>
      <w:shd w:val="clear" w:color="auto" w:fill="FFFFFF"/>
      <w:spacing w:after="0" w:line="240" w:lineRule="atLeast"/>
    </w:pPr>
    <w:rPr>
      <w:rFonts w:ascii="Times New Roman" w:eastAsia="Times New Roman" w:hAnsi="Times New Roman" w:cs="Times New Roman"/>
      <w:sz w:val="28"/>
      <w:szCs w:val="28"/>
      <w:lang w:val="en-US" w:eastAsia="en-US"/>
    </w:rPr>
  </w:style>
  <w:style w:type="paragraph" w:customStyle="1" w:styleId="Chthchbng60">
    <w:name w:val="Chú thích bảng (6)"/>
    <w:basedOn w:val="Normal"/>
    <w:link w:val="Chthchbng6"/>
    <w:rsid w:val="00E37A78"/>
    <w:pPr>
      <w:widowControl w:val="0"/>
      <w:shd w:val="clear" w:color="auto" w:fill="FFFFFF"/>
      <w:spacing w:after="0" w:line="240" w:lineRule="atLeast"/>
    </w:pPr>
    <w:rPr>
      <w:b/>
      <w:bCs/>
      <w:spacing w:val="-10"/>
      <w:sz w:val="28"/>
      <w:szCs w:val="28"/>
    </w:rPr>
  </w:style>
  <w:style w:type="paragraph" w:customStyle="1" w:styleId="Chthchbng70">
    <w:name w:val="Chú thích bảng (7)"/>
    <w:basedOn w:val="Normal"/>
    <w:link w:val="Chthchbng7"/>
    <w:rsid w:val="00E37A78"/>
    <w:pPr>
      <w:widowControl w:val="0"/>
      <w:shd w:val="clear" w:color="auto" w:fill="FFFFFF"/>
      <w:spacing w:after="0" w:line="240" w:lineRule="atLeast"/>
    </w:pPr>
    <w:rPr>
      <w:b/>
      <w:bCs/>
      <w:i/>
      <w:iCs/>
      <w:sz w:val="28"/>
      <w:szCs w:val="28"/>
    </w:rPr>
  </w:style>
  <w:style w:type="character" w:customStyle="1" w:styleId="Headerorfooter">
    <w:name w:val="Header or footer_"/>
    <w:basedOn w:val="DefaultParagraphFont"/>
    <w:link w:val="Headerorfooter0"/>
    <w:rsid w:val="00E37A78"/>
    <w:rPr>
      <w:b/>
      <w:bCs/>
      <w:sz w:val="26"/>
      <w:szCs w:val="26"/>
      <w:shd w:val="clear" w:color="auto" w:fill="FFFFFF"/>
    </w:rPr>
  </w:style>
  <w:style w:type="paragraph" w:customStyle="1" w:styleId="Headerorfooter0">
    <w:name w:val="Header or footer"/>
    <w:basedOn w:val="Normal"/>
    <w:link w:val="Headerorfooter"/>
    <w:rsid w:val="00E37A78"/>
    <w:pPr>
      <w:widowControl w:val="0"/>
      <w:shd w:val="clear" w:color="auto" w:fill="FFFFFF"/>
      <w:spacing w:after="0" w:line="240" w:lineRule="atLeast"/>
    </w:pPr>
    <w:rPr>
      <w:b/>
      <w:bCs/>
      <w:sz w:val="26"/>
      <w:szCs w:val="26"/>
    </w:rPr>
  </w:style>
  <w:style w:type="character" w:customStyle="1" w:styleId="Bodytext2">
    <w:name w:val="Body text (2)_"/>
    <w:basedOn w:val="DefaultParagraphFont"/>
    <w:link w:val="Bodytext21"/>
    <w:rsid w:val="00E37A78"/>
    <w:rPr>
      <w:sz w:val="26"/>
      <w:szCs w:val="26"/>
      <w:shd w:val="clear" w:color="auto" w:fill="FFFFFF"/>
    </w:rPr>
  </w:style>
  <w:style w:type="paragraph" w:customStyle="1" w:styleId="Bodytext21">
    <w:name w:val="Body text (2)1"/>
    <w:basedOn w:val="Normal"/>
    <w:link w:val="Bodytext2"/>
    <w:rsid w:val="00E37A78"/>
    <w:pPr>
      <w:widowControl w:val="0"/>
      <w:shd w:val="clear" w:color="auto" w:fill="FFFFFF"/>
      <w:spacing w:after="60" w:line="461" w:lineRule="exact"/>
      <w:jc w:val="both"/>
    </w:pPr>
    <w:rPr>
      <w:sz w:val="26"/>
      <w:szCs w:val="26"/>
    </w:rPr>
  </w:style>
  <w:style w:type="character" w:customStyle="1" w:styleId="Bodytext3">
    <w:name w:val="Body text (3)_"/>
    <w:basedOn w:val="DefaultParagraphFont"/>
    <w:link w:val="Bodytext30"/>
    <w:rsid w:val="00E37A78"/>
    <w:rPr>
      <w:b/>
      <w:bCs/>
      <w:i/>
      <w:iCs/>
      <w:sz w:val="26"/>
      <w:szCs w:val="26"/>
      <w:shd w:val="clear" w:color="auto" w:fill="FFFFFF"/>
    </w:rPr>
  </w:style>
  <w:style w:type="paragraph" w:customStyle="1" w:styleId="Bodytext30">
    <w:name w:val="Body text (3)"/>
    <w:basedOn w:val="Normal"/>
    <w:link w:val="Bodytext3"/>
    <w:rsid w:val="00E37A78"/>
    <w:pPr>
      <w:widowControl w:val="0"/>
      <w:shd w:val="clear" w:color="auto" w:fill="FFFFFF"/>
      <w:spacing w:before="60" w:after="0" w:line="364" w:lineRule="exact"/>
      <w:jc w:val="both"/>
    </w:pPr>
    <w:rPr>
      <w:b/>
      <w:bCs/>
      <w:i/>
      <w:iCs/>
      <w:sz w:val="26"/>
      <w:szCs w:val="26"/>
    </w:rPr>
  </w:style>
  <w:style w:type="character" w:customStyle="1" w:styleId="Tablecaption2">
    <w:name w:val="Table caption (2)_"/>
    <w:basedOn w:val="DefaultParagraphFont"/>
    <w:link w:val="Tablecaption21"/>
    <w:rsid w:val="00E37A78"/>
    <w:rPr>
      <w:b/>
      <w:bCs/>
      <w:i/>
      <w:iCs/>
      <w:sz w:val="26"/>
      <w:szCs w:val="26"/>
      <w:shd w:val="clear" w:color="auto" w:fill="FFFFFF"/>
    </w:rPr>
  </w:style>
  <w:style w:type="paragraph" w:customStyle="1" w:styleId="Tablecaption21">
    <w:name w:val="Table caption (2)1"/>
    <w:basedOn w:val="Normal"/>
    <w:link w:val="Tablecaption2"/>
    <w:rsid w:val="00E37A78"/>
    <w:pPr>
      <w:widowControl w:val="0"/>
      <w:shd w:val="clear" w:color="auto" w:fill="FFFFFF"/>
      <w:spacing w:after="0" w:line="364" w:lineRule="exact"/>
      <w:jc w:val="both"/>
    </w:pPr>
    <w:rPr>
      <w:b/>
      <w:bCs/>
      <w:i/>
      <w:iCs/>
      <w:sz w:val="26"/>
      <w:szCs w:val="26"/>
    </w:rPr>
  </w:style>
  <w:style w:type="character" w:customStyle="1" w:styleId="Tablecaption">
    <w:name w:val="Table caption_"/>
    <w:basedOn w:val="DefaultParagraphFont"/>
    <w:link w:val="Tablecaption0"/>
    <w:rsid w:val="00E37A78"/>
    <w:rPr>
      <w:sz w:val="26"/>
      <w:szCs w:val="26"/>
      <w:shd w:val="clear" w:color="auto" w:fill="FFFFFF"/>
    </w:rPr>
  </w:style>
  <w:style w:type="paragraph" w:customStyle="1" w:styleId="Tablecaption0">
    <w:name w:val="Table caption"/>
    <w:basedOn w:val="Normal"/>
    <w:link w:val="Tablecaption"/>
    <w:rsid w:val="00E37A78"/>
    <w:pPr>
      <w:widowControl w:val="0"/>
      <w:shd w:val="clear" w:color="auto" w:fill="FFFFFF"/>
      <w:spacing w:after="0" w:line="240" w:lineRule="atLeast"/>
    </w:pPr>
    <w:rPr>
      <w:sz w:val="26"/>
      <w:szCs w:val="26"/>
    </w:rPr>
  </w:style>
  <w:style w:type="character" w:customStyle="1" w:styleId="Heading30">
    <w:name w:val="Heading #3_"/>
    <w:basedOn w:val="DefaultParagraphFont"/>
    <w:link w:val="Heading31"/>
    <w:rsid w:val="00E37A78"/>
    <w:rPr>
      <w:sz w:val="26"/>
      <w:szCs w:val="26"/>
      <w:shd w:val="clear" w:color="auto" w:fill="FFFFFF"/>
    </w:rPr>
  </w:style>
  <w:style w:type="paragraph" w:customStyle="1" w:styleId="Heading31">
    <w:name w:val="Heading #3"/>
    <w:basedOn w:val="Normal"/>
    <w:link w:val="Heading30"/>
    <w:rsid w:val="00E37A78"/>
    <w:pPr>
      <w:widowControl w:val="0"/>
      <w:shd w:val="clear" w:color="auto" w:fill="FFFFFF"/>
      <w:spacing w:before="60" w:after="300" w:line="240" w:lineRule="atLeast"/>
      <w:jc w:val="both"/>
      <w:outlineLvl w:val="2"/>
    </w:pPr>
    <w:rPr>
      <w:sz w:val="26"/>
      <w:szCs w:val="26"/>
    </w:rPr>
  </w:style>
  <w:style w:type="character" w:customStyle="1" w:styleId="Picturecaption">
    <w:name w:val="Picture caption_"/>
    <w:basedOn w:val="DefaultParagraphFont"/>
    <w:link w:val="Picturecaption0"/>
    <w:rsid w:val="00E37A78"/>
    <w:rPr>
      <w:b/>
      <w:bCs/>
      <w:i/>
      <w:iCs/>
      <w:sz w:val="26"/>
      <w:szCs w:val="26"/>
      <w:shd w:val="clear" w:color="auto" w:fill="FFFFFF"/>
    </w:rPr>
  </w:style>
  <w:style w:type="paragraph" w:customStyle="1" w:styleId="Picturecaption0">
    <w:name w:val="Picture caption"/>
    <w:basedOn w:val="Normal"/>
    <w:link w:val="Picturecaption"/>
    <w:rsid w:val="00E37A78"/>
    <w:pPr>
      <w:widowControl w:val="0"/>
      <w:shd w:val="clear" w:color="auto" w:fill="FFFFFF"/>
      <w:spacing w:after="0" w:line="240" w:lineRule="atLeast"/>
    </w:pPr>
    <w:rPr>
      <w:b/>
      <w:bCs/>
      <w:i/>
      <w:iCs/>
      <w:sz w:val="26"/>
      <w:szCs w:val="26"/>
    </w:rPr>
  </w:style>
  <w:style w:type="character" w:customStyle="1" w:styleId="Bodytext4">
    <w:name w:val="Body text (4)_"/>
    <w:basedOn w:val="DefaultParagraphFont"/>
    <w:link w:val="Bodytext40"/>
    <w:rsid w:val="00E37A78"/>
    <w:rPr>
      <w:b/>
      <w:bCs/>
      <w:i/>
      <w:iCs/>
      <w:sz w:val="26"/>
      <w:szCs w:val="26"/>
      <w:shd w:val="clear" w:color="auto" w:fill="FFFFFF"/>
    </w:rPr>
  </w:style>
  <w:style w:type="paragraph" w:customStyle="1" w:styleId="Bodytext40">
    <w:name w:val="Body text (4)"/>
    <w:basedOn w:val="Normal"/>
    <w:link w:val="Bodytext4"/>
    <w:rsid w:val="00E37A78"/>
    <w:pPr>
      <w:widowControl w:val="0"/>
      <w:shd w:val="clear" w:color="auto" w:fill="FFFFFF"/>
      <w:spacing w:before="180" w:after="0" w:line="240" w:lineRule="atLeast"/>
    </w:pPr>
    <w:rPr>
      <w:b/>
      <w:bCs/>
      <w:i/>
      <w:iCs/>
      <w:sz w:val="26"/>
      <w:szCs w:val="26"/>
    </w:rPr>
  </w:style>
  <w:style w:type="character" w:customStyle="1" w:styleId="Bodytext5">
    <w:name w:val="Body text (5)_"/>
    <w:basedOn w:val="DefaultParagraphFont"/>
    <w:link w:val="Bodytext50"/>
    <w:rsid w:val="00E37A78"/>
    <w:rPr>
      <w:i/>
      <w:iCs/>
      <w:shd w:val="clear" w:color="auto" w:fill="FFFFFF"/>
    </w:rPr>
  </w:style>
  <w:style w:type="paragraph" w:customStyle="1" w:styleId="Bodytext50">
    <w:name w:val="Body text (5)"/>
    <w:basedOn w:val="Normal"/>
    <w:link w:val="Bodytext5"/>
    <w:rsid w:val="00E37A78"/>
    <w:pPr>
      <w:widowControl w:val="0"/>
      <w:shd w:val="clear" w:color="auto" w:fill="FFFFFF"/>
      <w:spacing w:after="0" w:line="299" w:lineRule="exact"/>
      <w:jc w:val="both"/>
    </w:pPr>
    <w:rPr>
      <w:i/>
      <w:iCs/>
    </w:rPr>
  </w:style>
  <w:style w:type="character" w:customStyle="1" w:styleId="Tablecaption3">
    <w:name w:val="Table caption (3)_"/>
    <w:basedOn w:val="DefaultParagraphFont"/>
    <w:link w:val="Tablecaption31"/>
    <w:rsid w:val="00E37A78"/>
    <w:rPr>
      <w:spacing w:val="10"/>
      <w:sz w:val="10"/>
      <w:szCs w:val="10"/>
      <w:shd w:val="clear" w:color="auto" w:fill="FFFFFF"/>
    </w:rPr>
  </w:style>
  <w:style w:type="paragraph" w:customStyle="1" w:styleId="Tablecaption31">
    <w:name w:val="Table caption (3)1"/>
    <w:basedOn w:val="Normal"/>
    <w:link w:val="Tablecaption3"/>
    <w:rsid w:val="00E37A78"/>
    <w:pPr>
      <w:widowControl w:val="0"/>
      <w:shd w:val="clear" w:color="auto" w:fill="FFFFFF"/>
      <w:spacing w:after="0" w:line="240" w:lineRule="atLeast"/>
      <w:jc w:val="both"/>
    </w:pPr>
    <w:rPr>
      <w:spacing w:val="10"/>
      <w:sz w:val="10"/>
      <w:szCs w:val="10"/>
    </w:rPr>
  </w:style>
  <w:style w:type="character" w:customStyle="1" w:styleId="Headerorfooter2">
    <w:name w:val="Header or footer (2)_"/>
    <w:basedOn w:val="DefaultParagraphFont"/>
    <w:link w:val="Headerorfooter20"/>
    <w:rsid w:val="00E37A78"/>
    <w:rPr>
      <w:rFonts w:ascii="Microsoft Sans Serif" w:hAnsi="Microsoft Sans Serif"/>
      <w:shd w:val="clear" w:color="auto" w:fill="FFFFFF"/>
    </w:rPr>
  </w:style>
  <w:style w:type="paragraph" w:customStyle="1" w:styleId="Headerorfooter20">
    <w:name w:val="Header or footer (2)"/>
    <w:basedOn w:val="Normal"/>
    <w:link w:val="Headerorfooter2"/>
    <w:rsid w:val="00E37A78"/>
    <w:pPr>
      <w:widowControl w:val="0"/>
      <w:shd w:val="clear" w:color="auto" w:fill="FFFFFF"/>
      <w:spacing w:after="0" w:line="240" w:lineRule="atLeast"/>
    </w:pPr>
    <w:rPr>
      <w:rFonts w:ascii="Microsoft Sans Serif" w:hAnsi="Microsoft Sans Serif"/>
    </w:rPr>
  </w:style>
  <w:style w:type="character" w:customStyle="1" w:styleId="Bodytext6">
    <w:name w:val="Body text (6)_"/>
    <w:basedOn w:val="DefaultParagraphFont"/>
    <w:link w:val="Bodytext60"/>
    <w:rsid w:val="00E37A78"/>
    <w:rPr>
      <w:b/>
      <w:bCs/>
      <w:i/>
      <w:iCs/>
      <w:sz w:val="26"/>
      <w:szCs w:val="26"/>
      <w:shd w:val="clear" w:color="auto" w:fill="FFFFFF"/>
    </w:rPr>
  </w:style>
  <w:style w:type="paragraph" w:customStyle="1" w:styleId="Bodytext60">
    <w:name w:val="Body text (6)"/>
    <w:basedOn w:val="Normal"/>
    <w:link w:val="Bodytext6"/>
    <w:rsid w:val="00E37A78"/>
    <w:pPr>
      <w:widowControl w:val="0"/>
      <w:shd w:val="clear" w:color="auto" w:fill="FFFFFF"/>
      <w:spacing w:after="0" w:line="454" w:lineRule="exact"/>
      <w:jc w:val="both"/>
    </w:pPr>
    <w:rPr>
      <w:b/>
      <w:bCs/>
      <w:i/>
      <w:iCs/>
      <w:sz w:val="26"/>
      <w:szCs w:val="26"/>
    </w:rPr>
  </w:style>
  <w:style w:type="character" w:customStyle="1" w:styleId="Tablecaption4">
    <w:name w:val="Table caption (4)_"/>
    <w:basedOn w:val="DefaultParagraphFont"/>
    <w:link w:val="Tablecaption41"/>
    <w:rsid w:val="00E37A78"/>
    <w:rPr>
      <w:i/>
      <w:iCs/>
      <w:shd w:val="clear" w:color="auto" w:fill="FFFFFF"/>
    </w:rPr>
  </w:style>
  <w:style w:type="paragraph" w:customStyle="1" w:styleId="Tablecaption41">
    <w:name w:val="Table caption (4)1"/>
    <w:basedOn w:val="Normal"/>
    <w:link w:val="Tablecaption4"/>
    <w:rsid w:val="00E37A78"/>
    <w:pPr>
      <w:widowControl w:val="0"/>
      <w:shd w:val="clear" w:color="auto" w:fill="FFFFFF"/>
      <w:spacing w:after="0" w:line="240" w:lineRule="atLeast"/>
    </w:pPr>
    <w:rPr>
      <w:i/>
      <w:iCs/>
    </w:rPr>
  </w:style>
  <w:style w:type="character" w:customStyle="1" w:styleId="Headerorfooter3">
    <w:name w:val="Header or footer (3)_"/>
    <w:basedOn w:val="DefaultParagraphFont"/>
    <w:link w:val="Headerorfooter30"/>
    <w:rsid w:val="00E37A78"/>
    <w:rPr>
      <w:sz w:val="26"/>
      <w:szCs w:val="26"/>
      <w:shd w:val="clear" w:color="auto" w:fill="FFFFFF"/>
    </w:rPr>
  </w:style>
  <w:style w:type="paragraph" w:customStyle="1" w:styleId="Headerorfooter30">
    <w:name w:val="Header or footer (3)"/>
    <w:basedOn w:val="Normal"/>
    <w:link w:val="Headerorfooter3"/>
    <w:rsid w:val="00E37A78"/>
    <w:pPr>
      <w:widowControl w:val="0"/>
      <w:shd w:val="clear" w:color="auto" w:fill="FFFFFF"/>
      <w:spacing w:after="0" w:line="240" w:lineRule="atLeast"/>
    </w:pPr>
    <w:rPr>
      <w:sz w:val="26"/>
      <w:szCs w:val="26"/>
    </w:rPr>
  </w:style>
  <w:style w:type="character" w:customStyle="1" w:styleId="Tablecaption5">
    <w:name w:val="Table caption (5)_"/>
    <w:basedOn w:val="DefaultParagraphFont"/>
    <w:link w:val="Tablecaption50"/>
    <w:rsid w:val="00E37A78"/>
    <w:rPr>
      <w:rFonts w:ascii="Courier New" w:hAnsi="Courier New"/>
      <w:sz w:val="8"/>
      <w:szCs w:val="8"/>
      <w:shd w:val="clear" w:color="auto" w:fill="FFFFFF"/>
    </w:rPr>
  </w:style>
  <w:style w:type="paragraph" w:customStyle="1" w:styleId="Tablecaption50">
    <w:name w:val="Table caption (5)"/>
    <w:basedOn w:val="Normal"/>
    <w:link w:val="Tablecaption5"/>
    <w:rsid w:val="00E37A78"/>
    <w:pPr>
      <w:widowControl w:val="0"/>
      <w:shd w:val="clear" w:color="auto" w:fill="FFFFFF"/>
      <w:spacing w:after="0" w:line="240" w:lineRule="atLeast"/>
      <w:jc w:val="both"/>
    </w:pPr>
    <w:rPr>
      <w:rFonts w:ascii="Courier New" w:hAnsi="Courier New"/>
      <w:sz w:val="8"/>
      <w:szCs w:val="8"/>
    </w:rPr>
  </w:style>
  <w:style w:type="character" w:customStyle="1" w:styleId="Tablecaption6">
    <w:name w:val="Table caption (6)_"/>
    <w:basedOn w:val="DefaultParagraphFont"/>
    <w:link w:val="Tablecaption60"/>
    <w:rsid w:val="00E37A78"/>
    <w:rPr>
      <w:b/>
      <w:bCs/>
      <w:shd w:val="clear" w:color="auto" w:fill="FFFFFF"/>
    </w:rPr>
  </w:style>
  <w:style w:type="paragraph" w:customStyle="1" w:styleId="Tablecaption60">
    <w:name w:val="Table caption (6)"/>
    <w:basedOn w:val="Normal"/>
    <w:link w:val="Tablecaption6"/>
    <w:rsid w:val="00E37A78"/>
    <w:pPr>
      <w:widowControl w:val="0"/>
      <w:shd w:val="clear" w:color="auto" w:fill="FFFFFF"/>
      <w:spacing w:after="0" w:line="240" w:lineRule="atLeast"/>
    </w:pPr>
    <w:rPr>
      <w:b/>
      <w:bCs/>
    </w:rPr>
  </w:style>
  <w:style w:type="character" w:customStyle="1" w:styleId="Bodytext7">
    <w:name w:val="Body text (7)_"/>
    <w:basedOn w:val="DefaultParagraphFont"/>
    <w:link w:val="Bodytext70"/>
    <w:rsid w:val="00E37A78"/>
    <w:rPr>
      <w:b/>
      <w:bCs/>
      <w:shd w:val="clear" w:color="auto" w:fill="FFFFFF"/>
    </w:rPr>
  </w:style>
  <w:style w:type="paragraph" w:customStyle="1" w:styleId="Bodytext70">
    <w:name w:val="Body text (7)"/>
    <w:basedOn w:val="Normal"/>
    <w:link w:val="Bodytext7"/>
    <w:rsid w:val="00E37A78"/>
    <w:pPr>
      <w:widowControl w:val="0"/>
      <w:shd w:val="clear" w:color="auto" w:fill="FFFFFF"/>
      <w:spacing w:before="180" w:after="240" w:line="240" w:lineRule="atLeast"/>
      <w:jc w:val="both"/>
    </w:pPr>
    <w:rPr>
      <w:b/>
      <w:bCs/>
    </w:rPr>
  </w:style>
  <w:style w:type="character" w:customStyle="1" w:styleId="Heading32">
    <w:name w:val="Heading #3 (2)_"/>
    <w:basedOn w:val="DefaultParagraphFont"/>
    <w:link w:val="Heading320"/>
    <w:rsid w:val="00E37A78"/>
    <w:rPr>
      <w:b/>
      <w:bCs/>
      <w:shd w:val="clear" w:color="auto" w:fill="FFFFFF"/>
    </w:rPr>
  </w:style>
  <w:style w:type="paragraph" w:customStyle="1" w:styleId="Heading320">
    <w:name w:val="Heading #3 (2)"/>
    <w:basedOn w:val="Normal"/>
    <w:link w:val="Heading32"/>
    <w:rsid w:val="00E37A78"/>
    <w:pPr>
      <w:widowControl w:val="0"/>
      <w:shd w:val="clear" w:color="auto" w:fill="FFFFFF"/>
      <w:spacing w:before="60" w:after="0" w:line="569" w:lineRule="exact"/>
      <w:jc w:val="both"/>
      <w:outlineLvl w:val="2"/>
    </w:pPr>
    <w:rPr>
      <w:b/>
      <w:bCs/>
    </w:rPr>
  </w:style>
  <w:style w:type="character" w:customStyle="1" w:styleId="Tablecaption7">
    <w:name w:val="Table caption (7)_"/>
    <w:basedOn w:val="DefaultParagraphFont"/>
    <w:link w:val="Tablecaption71"/>
    <w:rsid w:val="00E37A78"/>
    <w:rPr>
      <w:b/>
      <w:bCs/>
      <w:i/>
      <w:iCs/>
      <w:sz w:val="26"/>
      <w:szCs w:val="26"/>
      <w:shd w:val="clear" w:color="auto" w:fill="FFFFFF"/>
    </w:rPr>
  </w:style>
  <w:style w:type="paragraph" w:customStyle="1" w:styleId="Tablecaption71">
    <w:name w:val="Table caption (7)1"/>
    <w:basedOn w:val="Normal"/>
    <w:link w:val="Tablecaption7"/>
    <w:rsid w:val="00E37A78"/>
    <w:pPr>
      <w:widowControl w:val="0"/>
      <w:shd w:val="clear" w:color="auto" w:fill="FFFFFF"/>
      <w:spacing w:after="0" w:line="240" w:lineRule="atLeast"/>
    </w:pPr>
    <w:rPr>
      <w:b/>
      <w:bCs/>
      <w:i/>
      <w:iCs/>
      <w:sz w:val="26"/>
      <w:szCs w:val="26"/>
    </w:rPr>
  </w:style>
  <w:style w:type="character" w:customStyle="1" w:styleId="Bodytext8">
    <w:name w:val="Body text (8)_"/>
    <w:basedOn w:val="DefaultParagraphFont"/>
    <w:link w:val="Bodytext80"/>
    <w:rsid w:val="00E37A78"/>
    <w:rPr>
      <w:sz w:val="13"/>
      <w:szCs w:val="13"/>
      <w:shd w:val="clear" w:color="auto" w:fill="FFFFFF"/>
    </w:rPr>
  </w:style>
  <w:style w:type="paragraph" w:customStyle="1" w:styleId="Bodytext80">
    <w:name w:val="Body text (8)"/>
    <w:basedOn w:val="Normal"/>
    <w:link w:val="Bodytext8"/>
    <w:rsid w:val="00E37A78"/>
    <w:pPr>
      <w:widowControl w:val="0"/>
      <w:shd w:val="clear" w:color="auto" w:fill="FFFFFF"/>
      <w:spacing w:after="0" w:line="240" w:lineRule="atLeast"/>
      <w:jc w:val="both"/>
    </w:pPr>
    <w:rPr>
      <w:sz w:val="13"/>
      <w:szCs w:val="13"/>
    </w:rPr>
  </w:style>
  <w:style w:type="character" w:customStyle="1" w:styleId="Bodytext9">
    <w:name w:val="Body text (9)_"/>
    <w:basedOn w:val="DefaultParagraphFont"/>
    <w:link w:val="Bodytext90"/>
    <w:rsid w:val="00E37A78"/>
    <w:rPr>
      <w:sz w:val="23"/>
      <w:szCs w:val="23"/>
      <w:shd w:val="clear" w:color="auto" w:fill="FFFFFF"/>
    </w:rPr>
  </w:style>
  <w:style w:type="paragraph" w:customStyle="1" w:styleId="Bodytext90">
    <w:name w:val="Body text (9)"/>
    <w:basedOn w:val="Normal"/>
    <w:link w:val="Bodytext9"/>
    <w:rsid w:val="00E37A78"/>
    <w:pPr>
      <w:widowControl w:val="0"/>
      <w:shd w:val="clear" w:color="auto" w:fill="FFFFFF"/>
      <w:spacing w:after="180" w:line="240" w:lineRule="atLeast"/>
    </w:pPr>
    <w:rPr>
      <w:sz w:val="23"/>
      <w:szCs w:val="23"/>
    </w:rPr>
  </w:style>
  <w:style w:type="character" w:customStyle="1" w:styleId="Heading33">
    <w:name w:val="Heading #3 (3)_"/>
    <w:basedOn w:val="DefaultParagraphFont"/>
    <w:link w:val="Heading330"/>
    <w:rsid w:val="00E37A78"/>
    <w:rPr>
      <w:sz w:val="26"/>
      <w:szCs w:val="26"/>
      <w:shd w:val="clear" w:color="auto" w:fill="FFFFFF"/>
    </w:rPr>
  </w:style>
  <w:style w:type="paragraph" w:customStyle="1" w:styleId="Heading330">
    <w:name w:val="Heading #3 (3)"/>
    <w:basedOn w:val="Normal"/>
    <w:link w:val="Heading33"/>
    <w:rsid w:val="00E37A78"/>
    <w:pPr>
      <w:widowControl w:val="0"/>
      <w:shd w:val="clear" w:color="auto" w:fill="FFFFFF"/>
      <w:spacing w:before="60" w:after="180" w:line="151" w:lineRule="exact"/>
      <w:jc w:val="both"/>
      <w:outlineLvl w:val="2"/>
    </w:pPr>
    <w:rPr>
      <w:sz w:val="26"/>
      <w:szCs w:val="26"/>
    </w:rPr>
  </w:style>
  <w:style w:type="character" w:customStyle="1" w:styleId="Headerorfooter4">
    <w:name w:val="Header or footer (4)_"/>
    <w:basedOn w:val="DefaultParagraphFont"/>
    <w:link w:val="Headerorfooter40"/>
    <w:rsid w:val="00E37A78"/>
    <w:rPr>
      <w:b/>
      <w:bCs/>
      <w:sz w:val="23"/>
      <w:szCs w:val="23"/>
      <w:shd w:val="clear" w:color="auto" w:fill="FFFFFF"/>
    </w:rPr>
  </w:style>
  <w:style w:type="paragraph" w:customStyle="1" w:styleId="Headerorfooter40">
    <w:name w:val="Header or footer (4)"/>
    <w:basedOn w:val="Normal"/>
    <w:link w:val="Headerorfooter4"/>
    <w:rsid w:val="00E37A78"/>
    <w:pPr>
      <w:widowControl w:val="0"/>
      <w:shd w:val="clear" w:color="auto" w:fill="FFFFFF"/>
      <w:spacing w:after="0" w:line="240" w:lineRule="atLeast"/>
    </w:pPr>
    <w:rPr>
      <w:b/>
      <w:bCs/>
      <w:sz w:val="23"/>
      <w:szCs w:val="23"/>
    </w:rPr>
  </w:style>
  <w:style w:type="character" w:customStyle="1" w:styleId="Bodytext10">
    <w:name w:val="Body text (10)_"/>
    <w:basedOn w:val="DefaultParagraphFont"/>
    <w:link w:val="Bodytext100"/>
    <w:rsid w:val="00E37A78"/>
    <w:rPr>
      <w:rFonts w:ascii="Courier New" w:hAnsi="Courier New"/>
      <w:b/>
      <w:bCs/>
      <w:i/>
      <w:iCs/>
      <w:sz w:val="8"/>
      <w:szCs w:val="8"/>
      <w:shd w:val="clear" w:color="auto" w:fill="FFFFFF"/>
    </w:rPr>
  </w:style>
  <w:style w:type="paragraph" w:customStyle="1" w:styleId="Bodytext100">
    <w:name w:val="Body text (10)"/>
    <w:basedOn w:val="Normal"/>
    <w:link w:val="Bodytext10"/>
    <w:rsid w:val="00E37A78"/>
    <w:pPr>
      <w:widowControl w:val="0"/>
      <w:shd w:val="clear" w:color="auto" w:fill="FFFFFF"/>
      <w:spacing w:after="120" w:line="240" w:lineRule="atLeast"/>
    </w:pPr>
    <w:rPr>
      <w:rFonts w:ascii="Courier New" w:hAnsi="Courier New"/>
      <w:b/>
      <w:bCs/>
      <w:i/>
      <w:iCs/>
      <w:sz w:val="8"/>
      <w:szCs w:val="8"/>
    </w:rPr>
  </w:style>
  <w:style w:type="character" w:customStyle="1" w:styleId="Headerorfooter5">
    <w:name w:val="Header or footer (5)_"/>
    <w:basedOn w:val="DefaultParagraphFont"/>
    <w:link w:val="Headerorfooter50"/>
    <w:rsid w:val="00E37A78"/>
    <w:rPr>
      <w:sz w:val="28"/>
      <w:szCs w:val="28"/>
      <w:shd w:val="clear" w:color="auto" w:fill="FFFFFF"/>
      <w:lang w:val="de-DE" w:eastAsia="de-DE"/>
    </w:rPr>
  </w:style>
  <w:style w:type="paragraph" w:customStyle="1" w:styleId="Headerorfooter50">
    <w:name w:val="Header or footer (5)"/>
    <w:basedOn w:val="Normal"/>
    <w:link w:val="Headerorfooter5"/>
    <w:rsid w:val="00E37A78"/>
    <w:pPr>
      <w:widowControl w:val="0"/>
      <w:shd w:val="clear" w:color="auto" w:fill="FFFFFF"/>
      <w:spacing w:after="0" w:line="240" w:lineRule="atLeast"/>
    </w:pPr>
    <w:rPr>
      <w:sz w:val="28"/>
      <w:szCs w:val="28"/>
      <w:lang w:val="de-DE" w:eastAsia="de-DE"/>
    </w:rPr>
  </w:style>
  <w:style w:type="character" w:customStyle="1" w:styleId="Heading10">
    <w:name w:val="Heading #1_"/>
    <w:basedOn w:val="DefaultParagraphFont"/>
    <w:link w:val="Heading11"/>
    <w:rsid w:val="00E37A78"/>
    <w:rPr>
      <w:b/>
      <w:bCs/>
      <w:sz w:val="26"/>
      <w:szCs w:val="26"/>
      <w:shd w:val="clear" w:color="auto" w:fill="FFFFFF"/>
    </w:rPr>
  </w:style>
  <w:style w:type="paragraph" w:customStyle="1" w:styleId="Heading11">
    <w:name w:val="Heading #1"/>
    <w:basedOn w:val="Normal"/>
    <w:link w:val="Heading10"/>
    <w:rsid w:val="00E37A78"/>
    <w:pPr>
      <w:widowControl w:val="0"/>
      <w:shd w:val="clear" w:color="auto" w:fill="FFFFFF"/>
      <w:spacing w:before="60" w:after="60" w:line="240" w:lineRule="atLeast"/>
      <w:outlineLvl w:val="0"/>
    </w:pPr>
    <w:rPr>
      <w:b/>
      <w:bCs/>
      <w:sz w:val="26"/>
      <w:szCs w:val="26"/>
    </w:rPr>
  </w:style>
  <w:style w:type="character" w:customStyle="1" w:styleId="Heading20">
    <w:name w:val="Heading #2_"/>
    <w:basedOn w:val="DefaultParagraphFont"/>
    <w:link w:val="Heading21"/>
    <w:rsid w:val="00E37A78"/>
    <w:rPr>
      <w:b/>
      <w:bCs/>
      <w:spacing w:val="30"/>
      <w:sz w:val="26"/>
      <w:szCs w:val="26"/>
      <w:shd w:val="clear" w:color="auto" w:fill="FFFFFF"/>
      <w:lang w:val="es-ES_tradnl" w:eastAsia="es-ES_tradnl"/>
    </w:rPr>
  </w:style>
  <w:style w:type="paragraph" w:customStyle="1" w:styleId="Heading21">
    <w:name w:val="Heading #2"/>
    <w:basedOn w:val="Normal"/>
    <w:link w:val="Heading20"/>
    <w:rsid w:val="00E37A78"/>
    <w:pPr>
      <w:widowControl w:val="0"/>
      <w:shd w:val="clear" w:color="auto" w:fill="FFFFFF"/>
      <w:spacing w:after="300" w:line="240" w:lineRule="atLeast"/>
      <w:jc w:val="center"/>
      <w:outlineLvl w:val="1"/>
    </w:pPr>
    <w:rPr>
      <w:b/>
      <w:bCs/>
      <w:spacing w:val="30"/>
      <w:sz w:val="26"/>
      <w:szCs w:val="26"/>
      <w:lang w:val="es-ES_tradnl" w:eastAsia="es-ES_tradnl"/>
    </w:rPr>
  </w:style>
  <w:style w:type="character" w:customStyle="1" w:styleId="Bodytext11">
    <w:name w:val="Body text (11)_"/>
    <w:basedOn w:val="DefaultParagraphFont"/>
    <w:link w:val="Bodytext110"/>
    <w:rsid w:val="00E37A78"/>
    <w:rPr>
      <w:sz w:val="26"/>
      <w:szCs w:val="26"/>
      <w:shd w:val="clear" w:color="auto" w:fill="FFFFFF"/>
    </w:rPr>
  </w:style>
  <w:style w:type="paragraph" w:customStyle="1" w:styleId="Bodytext110">
    <w:name w:val="Body text (11)"/>
    <w:basedOn w:val="Normal"/>
    <w:link w:val="Bodytext11"/>
    <w:rsid w:val="00E37A78"/>
    <w:pPr>
      <w:widowControl w:val="0"/>
      <w:shd w:val="clear" w:color="auto" w:fill="FFFFFF"/>
      <w:spacing w:after="0" w:line="486" w:lineRule="exact"/>
      <w:ind w:firstLine="700"/>
      <w:jc w:val="both"/>
    </w:pPr>
    <w:rPr>
      <w:sz w:val="26"/>
      <w:szCs w:val="26"/>
    </w:rPr>
  </w:style>
  <w:style w:type="character" w:customStyle="1" w:styleId="Bodytext12">
    <w:name w:val="Body text (12)_"/>
    <w:basedOn w:val="DefaultParagraphFont"/>
    <w:link w:val="Bodytext120"/>
    <w:rsid w:val="00E37A78"/>
    <w:rPr>
      <w:b/>
      <w:bCs/>
      <w:i/>
      <w:iCs/>
      <w:sz w:val="28"/>
      <w:szCs w:val="28"/>
      <w:shd w:val="clear" w:color="auto" w:fill="FFFFFF"/>
    </w:rPr>
  </w:style>
  <w:style w:type="paragraph" w:customStyle="1" w:styleId="Bodytext120">
    <w:name w:val="Body text (12)"/>
    <w:basedOn w:val="Normal"/>
    <w:link w:val="Bodytext12"/>
    <w:rsid w:val="00E37A78"/>
    <w:pPr>
      <w:widowControl w:val="0"/>
      <w:shd w:val="clear" w:color="auto" w:fill="FFFFFF"/>
      <w:spacing w:after="0" w:line="486" w:lineRule="exact"/>
      <w:ind w:firstLine="700"/>
      <w:jc w:val="both"/>
    </w:pPr>
    <w:rPr>
      <w:b/>
      <w:bCs/>
      <w:i/>
      <w:iCs/>
      <w:sz w:val="28"/>
      <w:szCs w:val="28"/>
    </w:rPr>
  </w:style>
  <w:style w:type="character" w:customStyle="1" w:styleId="Bodytext13">
    <w:name w:val="Body text (13)_"/>
    <w:basedOn w:val="DefaultParagraphFont"/>
    <w:link w:val="Bodytext130"/>
    <w:rsid w:val="00E37A78"/>
    <w:rPr>
      <w:rFonts w:ascii="Courier New" w:hAnsi="Courier New"/>
      <w:spacing w:val="-10"/>
      <w:sz w:val="8"/>
      <w:szCs w:val="8"/>
      <w:shd w:val="clear" w:color="auto" w:fill="FFFFFF"/>
    </w:rPr>
  </w:style>
  <w:style w:type="paragraph" w:customStyle="1" w:styleId="Bodytext130">
    <w:name w:val="Body text (13)"/>
    <w:basedOn w:val="Normal"/>
    <w:link w:val="Bodytext13"/>
    <w:rsid w:val="00E37A78"/>
    <w:pPr>
      <w:widowControl w:val="0"/>
      <w:shd w:val="clear" w:color="auto" w:fill="FFFFFF"/>
      <w:spacing w:before="240" w:after="0" w:line="240" w:lineRule="atLeast"/>
      <w:jc w:val="both"/>
    </w:pPr>
    <w:rPr>
      <w:rFonts w:ascii="Courier New" w:hAnsi="Courier New"/>
      <w:spacing w:val="-10"/>
      <w:sz w:val="8"/>
      <w:szCs w:val="8"/>
    </w:rPr>
  </w:style>
  <w:style w:type="character" w:customStyle="1" w:styleId="Bodytext14">
    <w:name w:val="Body text (14)_"/>
    <w:basedOn w:val="DefaultParagraphFont"/>
    <w:link w:val="Bodytext140"/>
    <w:rsid w:val="00E37A78"/>
    <w:rPr>
      <w:w w:val="150"/>
      <w:sz w:val="8"/>
      <w:szCs w:val="8"/>
      <w:shd w:val="clear" w:color="auto" w:fill="FFFFFF"/>
    </w:rPr>
  </w:style>
  <w:style w:type="paragraph" w:customStyle="1" w:styleId="Bodytext140">
    <w:name w:val="Body text (14)"/>
    <w:basedOn w:val="Normal"/>
    <w:link w:val="Bodytext14"/>
    <w:rsid w:val="00E37A78"/>
    <w:pPr>
      <w:widowControl w:val="0"/>
      <w:shd w:val="clear" w:color="auto" w:fill="FFFFFF"/>
      <w:spacing w:after="0" w:line="240" w:lineRule="atLeast"/>
      <w:jc w:val="both"/>
    </w:pPr>
    <w:rPr>
      <w:w w:val="150"/>
      <w:sz w:val="8"/>
      <w:szCs w:val="8"/>
    </w:rPr>
  </w:style>
  <w:style w:type="character" w:customStyle="1" w:styleId="Bodytext15">
    <w:name w:val="Body text (15)_"/>
    <w:basedOn w:val="DefaultParagraphFont"/>
    <w:link w:val="Bodytext150"/>
    <w:rsid w:val="00E37A78"/>
    <w:rPr>
      <w:rFonts w:ascii="Tahoma" w:hAnsi="Tahoma"/>
      <w:b/>
      <w:bCs/>
      <w:sz w:val="18"/>
      <w:szCs w:val="18"/>
      <w:shd w:val="clear" w:color="auto" w:fill="FFFFFF"/>
    </w:rPr>
  </w:style>
  <w:style w:type="paragraph" w:customStyle="1" w:styleId="Bodytext150">
    <w:name w:val="Body text (15)"/>
    <w:basedOn w:val="Normal"/>
    <w:link w:val="Bodytext15"/>
    <w:rsid w:val="00E37A78"/>
    <w:pPr>
      <w:widowControl w:val="0"/>
      <w:shd w:val="clear" w:color="auto" w:fill="FFFFFF"/>
      <w:spacing w:after="0" w:line="238" w:lineRule="exact"/>
      <w:jc w:val="both"/>
    </w:pPr>
    <w:rPr>
      <w:rFonts w:ascii="Tahoma" w:hAnsi="Tahoma"/>
      <w:b/>
      <w:bCs/>
      <w:sz w:val="18"/>
      <w:szCs w:val="18"/>
    </w:rPr>
  </w:style>
  <w:style w:type="character" w:customStyle="1" w:styleId="Bodytext16">
    <w:name w:val="Body text (16)_"/>
    <w:basedOn w:val="DefaultParagraphFont"/>
    <w:link w:val="Bodytext160"/>
    <w:rsid w:val="00E37A78"/>
    <w:rPr>
      <w:b/>
      <w:bCs/>
      <w:sz w:val="26"/>
      <w:szCs w:val="26"/>
      <w:shd w:val="clear" w:color="auto" w:fill="FFFFFF"/>
    </w:rPr>
  </w:style>
  <w:style w:type="paragraph" w:customStyle="1" w:styleId="Bodytext160">
    <w:name w:val="Body text (16)"/>
    <w:basedOn w:val="Normal"/>
    <w:link w:val="Bodytext16"/>
    <w:rsid w:val="00E37A78"/>
    <w:pPr>
      <w:widowControl w:val="0"/>
      <w:shd w:val="clear" w:color="auto" w:fill="FFFFFF"/>
      <w:spacing w:after="0" w:line="482" w:lineRule="exact"/>
      <w:ind w:firstLine="740"/>
      <w:jc w:val="both"/>
    </w:pPr>
    <w:rPr>
      <w:b/>
      <w:bCs/>
      <w:sz w:val="26"/>
      <w:szCs w:val="26"/>
    </w:rPr>
  </w:style>
  <w:style w:type="character" w:customStyle="1" w:styleId="Heading34">
    <w:name w:val="Heading #3 (4)_"/>
    <w:basedOn w:val="DefaultParagraphFont"/>
    <w:link w:val="Heading340"/>
    <w:rsid w:val="00E37A78"/>
    <w:rPr>
      <w:b/>
      <w:bCs/>
      <w:sz w:val="26"/>
      <w:szCs w:val="26"/>
      <w:shd w:val="clear" w:color="auto" w:fill="FFFFFF"/>
    </w:rPr>
  </w:style>
  <w:style w:type="paragraph" w:customStyle="1" w:styleId="Heading340">
    <w:name w:val="Heading #3 (4)"/>
    <w:basedOn w:val="Normal"/>
    <w:link w:val="Heading34"/>
    <w:rsid w:val="00E37A78"/>
    <w:pPr>
      <w:widowControl w:val="0"/>
      <w:shd w:val="clear" w:color="auto" w:fill="FFFFFF"/>
      <w:spacing w:after="0" w:line="482" w:lineRule="exact"/>
      <w:ind w:firstLine="720"/>
      <w:jc w:val="both"/>
      <w:outlineLvl w:val="2"/>
    </w:pPr>
    <w:rPr>
      <w:b/>
      <w:bCs/>
      <w:sz w:val="26"/>
      <w:szCs w:val="26"/>
    </w:rPr>
  </w:style>
  <w:style w:type="character" w:customStyle="1" w:styleId="Bodytext17">
    <w:name w:val="Body text (17)_"/>
    <w:basedOn w:val="DefaultParagraphFont"/>
    <w:link w:val="Bodytext170"/>
    <w:rsid w:val="00E37A78"/>
    <w:rPr>
      <w:b/>
      <w:bCs/>
      <w:i/>
      <w:iCs/>
      <w:sz w:val="28"/>
      <w:szCs w:val="28"/>
      <w:shd w:val="clear" w:color="auto" w:fill="FFFFFF"/>
    </w:rPr>
  </w:style>
  <w:style w:type="paragraph" w:customStyle="1" w:styleId="Bodytext170">
    <w:name w:val="Body text (17)"/>
    <w:basedOn w:val="Normal"/>
    <w:link w:val="Bodytext17"/>
    <w:rsid w:val="00E37A78"/>
    <w:pPr>
      <w:widowControl w:val="0"/>
      <w:shd w:val="clear" w:color="auto" w:fill="FFFFFF"/>
      <w:spacing w:after="0" w:line="486" w:lineRule="exact"/>
      <w:jc w:val="both"/>
    </w:pPr>
    <w:rPr>
      <w:b/>
      <w:bCs/>
      <w:i/>
      <w:iCs/>
      <w:sz w:val="28"/>
      <w:szCs w:val="28"/>
    </w:rPr>
  </w:style>
  <w:style w:type="character" w:customStyle="1" w:styleId="Headerorfooter6">
    <w:name w:val="Header or footer (6)_"/>
    <w:basedOn w:val="DefaultParagraphFont"/>
    <w:link w:val="Headerorfooter60"/>
    <w:rsid w:val="00E37A78"/>
    <w:rPr>
      <w:b/>
      <w:bCs/>
      <w:i/>
      <w:iCs/>
      <w:sz w:val="26"/>
      <w:szCs w:val="26"/>
      <w:shd w:val="clear" w:color="auto" w:fill="FFFFFF"/>
    </w:rPr>
  </w:style>
  <w:style w:type="paragraph" w:customStyle="1" w:styleId="Headerorfooter60">
    <w:name w:val="Header or footer (6)"/>
    <w:basedOn w:val="Normal"/>
    <w:link w:val="Headerorfooter6"/>
    <w:rsid w:val="00E37A78"/>
    <w:pPr>
      <w:widowControl w:val="0"/>
      <w:shd w:val="clear" w:color="auto" w:fill="FFFFFF"/>
      <w:spacing w:after="0" w:line="240" w:lineRule="atLeast"/>
    </w:pPr>
    <w:rPr>
      <w:b/>
      <w:bCs/>
      <w:i/>
      <w:iCs/>
      <w:sz w:val="26"/>
      <w:szCs w:val="26"/>
    </w:rPr>
  </w:style>
  <w:style w:type="character" w:customStyle="1" w:styleId="Bodytext20">
    <w:name w:val="Body text (2)"/>
    <w:basedOn w:val="Bodytext2"/>
    <w:rsid w:val="00E37A78"/>
    <w:rPr>
      <w:sz w:val="26"/>
      <w:szCs w:val="26"/>
      <w:shd w:val="clear" w:color="auto" w:fill="FFFFFF"/>
    </w:rPr>
  </w:style>
  <w:style w:type="character" w:customStyle="1" w:styleId="Bodytext2Bold">
    <w:name w:val="Body text (2) + Bold"/>
    <w:aliases w:val="Italic"/>
    <w:basedOn w:val="Bodytext2"/>
    <w:rsid w:val="00E37A78"/>
    <w:rPr>
      <w:b/>
      <w:bCs/>
      <w:i/>
      <w:iCs/>
      <w:sz w:val="26"/>
      <w:szCs w:val="26"/>
      <w:shd w:val="clear" w:color="auto" w:fill="FFFFFF"/>
    </w:rPr>
  </w:style>
  <w:style w:type="character" w:customStyle="1" w:styleId="Tablecaption2NotBold">
    <w:name w:val="Table caption (2) + Not Bold"/>
    <w:aliases w:val="Not Italic"/>
    <w:basedOn w:val="Tablecaption2"/>
    <w:rsid w:val="00E37A78"/>
    <w:rPr>
      <w:b/>
      <w:bCs/>
      <w:i/>
      <w:iCs/>
      <w:sz w:val="26"/>
      <w:szCs w:val="26"/>
      <w:shd w:val="clear" w:color="auto" w:fill="FFFFFF"/>
    </w:rPr>
  </w:style>
  <w:style w:type="character" w:customStyle="1" w:styleId="Bodytext3NotBold">
    <w:name w:val="Body text (3) + Not Bold"/>
    <w:aliases w:val="Not Italic14"/>
    <w:basedOn w:val="Bodytext3"/>
    <w:rsid w:val="00E37A78"/>
    <w:rPr>
      <w:b/>
      <w:bCs/>
      <w:i/>
      <w:iCs/>
      <w:sz w:val="26"/>
      <w:szCs w:val="26"/>
      <w:shd w:val="clear" w:color="auto" w:fill="FFFFFF"/>
    </w:rPr>
  </w:style>
  <w:style w:type="character" w:customStyle="1" w:styleId="Bodytext2FranklinGothicMedium13">
    <w:name w:val="Body text (2) + Franklin Gothic Medium13"/>
    <w:basedOn w:val="Bodytext2"/>
    <w:rsid w:val="00E37A78"/>
    <w:rPr>
      <w:rFonts w:ascii="Franklin Gothic Medium" w:hAnsi="Franklin Gothic Medium" w:cs="Franklin Gothic Medium"/>
      <w:sz w:val="26"/>
      <w:szCs w:val="26"/>
      <w:shd w:val="clear" w:color="auto" w:fill="FFFFFF"/>
    </w:rPr>
  </w:style>
  <w:style w:type="character" w:customStyle="1" w:styleId="Bodytext210pt">
    <w:name w:val="Body text (2) + 10 pt"/>
    <w:aliases w:val="Bold17,Spacing 0 pt"/>
    <w:basedOn w:val="Bodytext2"/>
    <w:rsid w:val="00E37A78"/>
    <w:rPr>
      <w:b/>
      <w:bCs/>
      <w:spacing w:val="10"/>
      <w:sz w:val="20"/>
      <w:szCs w:val="20"/>
      <w:shd w:val="clear" w:color="auto" w:fill="FFFFFF"/>
    </w:rPr>
  </w:style>
  <w:style w:type="character" w:customStyle="1" w:styleId="Bodytext25pt">
    <w:name w:val="Body text (2) + 5 pt"/>
    <w:aliases w:val="Spacing 0 pt10"/>
    <w:basedOn w:val="Bodytext2"/>
    <w:rsid w:val="00E37A78"/>
    <w:rPr>
      <w:spacing w:val="10"/>
      <w:sz w:val="10"/>
      <w:szCs w:val="10"/>
      <w:shd w:val="clear" w:color="auto" w:fill="FFFFFF"/>
    </w:rPr>
  </w:style>
  <w:style w:type="character" w:customStyle="1" w:styleId="Bodytext2FranklinGothicMedium12">
    <w:name w:val="Body text (2) + Franklin Gothic Medium12"/>
    <w:aliases w:val="12 pt6"/>
    <w:basedOn w:val="Bodytext2"/>
    <w:rsid w:val="00E37A78"/>
    <w:rPr>
      <w:rFonts w:ascii="Franklin Gothic Medium" w:hAnsi="Franklin Gothic Medium" w:cs="Franklin Gothic Medium"/>
      <w:sz w:val="24"/>
      <w:szCs w:val="24"/>
      <w:shd w:val="clear" w:color="auto" w:fill="FFFFFF"/>
    </w:rPr>
  </w:style>
  <w:style w:type="character" w:customStyle="1" w:styleId="Bodytext2Candara">
    <w:name w:val="Body text (2) + Candara"/>
    <w:aliases w:val="8.5 pt,Bold16,Spacing 0 pt9"/>
    <w:basedOn w:val="Bodytext2"/>
    <w:rsid w:val="00E37A78"/>
    <w:rPr>
      <w:rFonts w:ascii="Candara" w:hAnsi="Candara" w:cs="Candara"/>
      <w:b/>
      <w:bCs/>
      <w:spacing w:val="10"/>
      <w:sz w:val="17"/>
      <w:szCs w:val="17"/>
      <w:shd w:val="clear" w:color="auto" w:fill="FFFFFF"/>
    </w:rPr>
  </w:style>
  <w:style w:type="character" w:customStyle="1" w:styleId="Bodytext2FranklinGothicMedium11">
    <w:name w:val="Body text (2) + Franklin Gothic Medium11"/>
    <w:basedOn w:val="Bodytext2"/>
    <w:rsid w:val="00E37A78"/>
    <w:rPr>
      <w:rFonts w:ascii="Franklin Gothic Medium" w:hAnsi="Franklin Gothic Medium" w:cs="Franklin Gothic Medium"/>
      <w:sz w:val="26"/>
      <w:szCs w:val="26"/>
      <w:shd w:val="clear" w:color="auto" w:fill="FFFFFF"/>
    </w:rPr>
  </w:style>
  <w:style w:type="character" w:customStyle="1" w:styleId="Bodytext2Candara8">
    <w:name w:val="Body text (2) + Candara8"/>
    <w:aliases w:val="9.5 pt4,Bold15"/>
    <w:basedOn w:val="Bodytext2"/>
    <w:rsid w:val="00E37A78"/>
    <w:rPr>
      <w:rFonts w:ascii="Candara" w:hAnsi="Candara" w:cs="Candara"/>
      <w:b/>
      <w:bCs/>
      <w:sz w:val="19"/>
      <w:szCs w:val="19"/>
      <w:shd w:val="clear" w:color="auto" w:fill="FFFFFF"/>
    </w:rPr>
  </w:style>
  <w:style w:type="character" w:customStyle="1" w:styleId="Bodytext2Candara7">
    <w:name w:val="Body text (2) + Candara7"/>
    <w:aliases w:val="9.5 pt3"/>
    <w:basedOn w:val="Bodytext2"/>
    <w:rsid w:val="00E37A78"/>
    <w:rPr>
      <w:rFonts w:ascii="Candara" w:hAnsi="Candara" w:cs="Candara"/>
      <w:spacing w:val="0"/>
      <w:sz w:val="19"/>
      <w:szCs w:val="19"/>
      <w:shd w:val="clear" w:color="auto" w:fill="FFFFFF"/>
    </w:rPr>
  </w:style>
  <w:style w:type="character" w:customStyle="1" w:styleId="Bodytext2FranklinGothicMedium10">
    <w:name w:val="Body text (2) + Franklin Gothic Medium10"/>
    <w:aliases w:val="Spacing 1 pt"/>
    <w:basedOn w:val="Bodytext2"/>
    <w:rsid w:val="00E37A78"/>
    <w:rPr>
      <w:rFonts w:ascii="Franklin Gothic Medium" w:hAnsi="Franklin Gothic Medium" w:cs="Franklin Gothic Medium"/>
      <w:spacing w:val="20"/>
      <w:sz w:val="26"/>
      <w:szCs w:val="26"/>
      <w:shd w:val="clear" w:color="auto" w:fill="FFFFFF"/>
    </w:rPr>
  </w:style>
  <w:style w:type="character" w:customStyle="1" w:styleId="Bodytext2FranklinGothicMedium9">
    <w:name w:val="Body text (2) + Franklin Gothic Medium9"/>
    <w:aliases w:val="Spacing 1 pt9"/>
    <w:basedOn w:val="Bodytext2"/>
    <w:rsid w:val="00E37A78"/>
    <w:rPr>
      <w:rFonts w:ascii="Franklin Gothic Medium" w:hAnsi="Franklin Gothic Medium" w:cs="Franklin Gothic Medium"/>
      <w:spacing w:val="20"/>
      <w:sz w:val="26"/>
      <w:szCs w:val="26"/>
      <w:shd w:val="clear" w:color="auto" w:fill="FFFFFF"/>
    </w:rPr>
  </w:style>
  <w:style w:type="character" w:customStyle="1" w:styleId="Bodytext5Bold">
    <w:name w:val="Body text (5) + Bold"/>
    <w:aliases w:val="Not Italic12"/>
    <w:basedOn w:val="Bodytext5"/>
    <w:rsid w:val="00E37A78"/>
    <w:rPr>
      <w:b/>
      <w:bCs/>
      <w:i/>
      <w:iCs/>
      <w:shd w:val="clear" w:color="auto" w:fill="FFFFFF"/>
    </w:rPr>
  </w:style>
  <w:style w:type="character" w:customStyle="1" w:styleId="Bodytext214pt">
    <w:name w:val="Body text (2) + 14 pt"/>
    <w:basedOn w:val="Bodytext2"/>
    <w:rsid w:val="00E37A78"/>
    <w:rPr>
      <w:sz w:val="28"/>
      <w:szCs w:val="28"/>
      <w:shd w:val="clear" w:color="auto" w:fill="FFFFFF"/>
    </w:rPr>
  </w:style>
  <w:style w:type="character" w:customStyle="1" w:styleId="Bodytext2Bold4">
    <w:name w:val="Body text (2) + Bold4"/>
    <w:basedOn w:val="Bodytext2"/>
    <w:rsid w:val="00E37A78"/>
    <w:rPr>
      <w:b/>
      <w:bCs/>
      <w:sz w:val="26"/>
      <w:szCs w:val="26"/>
      <w:shd w:val="clear" w:color="auto" w:fill="FFFFFF"/>
    </w:rPr>
  </w:style>
  <w:style w:type="character" w:customStyle="1" w:styleId="Bodytext2Bold3">
    <w:name w:val="Body text (2) + Bold3"/>
    <w:basedOn w:val="Bodytext2"/>
    <w:rsid w:val="00E37A78"/>
    <w:rPr>
      <w:b/>
      <w:bCs/>
      <w:sz w:val="26"/>
      <w:szCs w:val="26"/>
      <w:shd w:val="clear" w:color="auto" w:fill="FFFFFF"/>
    </w:rPr>
  </w:style>
  <w:style w:type="character" w:customStyle="1" w:styleId="Bodytext2FranklinGothicMedium8">
    <w:name w:val="Body text (2) + Franklin Gothic Medium8"/>
    <w:aliases w:val="11.5 pt"/>
    <w:basedOn w:val="Bodytext2"/>
    <w:rsid w:val="00E37A78"/>
    <w:rPr>
      <w:rFonts w:ascii="Franklin Gothic Medium" w:hAnsi="Franklin Gothic Medium" w:cs="Franklin Gothic Medium"/>
      <w:sz w:val="23"/>
      <w:szCs w:val="23"/>
      <w:shd w:val="clear" w:color="auto" w:fill="FFFFFF"/>
    </w:rPr>
  </w:style>
  <w:style w:type="character" w:customStyle="1" w:styleId="Bodytext2FranklinGothicMedium7">
    <w:name w:val="Body text (2) + Franklin Gothic Medium7"/>
    <w:aliases w:val="11.5 pt3"/>
    <w:basedOn w:val="Bodytext2"/>
    <w:rsid w:val="00E37A78"/>
    <w:rPr>
      <w:rFonts w:ascii="Franklin Gothic Medium" w:hAnsi="Franklin Gothic Medium" w:cs="Franklin Gothic Medium"/>
      <w:spacing w:val="0"/>
      <w:sz w:val="23"/>
      <w:szCs w:val="23"/>
      <w:shd w:val="clear" w:color="auto" w:fill="FFFFFF"/>
    </w:rPr>
  </w:style>
  <w:style w:type="character" w:customStyle="1" w:styleId="Tablecaption30">
    <w:name w:val="Table caption (3)"/>
    <w:basedOn w:val="Tablecaption3"/>
    <w:rsid w:val="00E37A78"/>
    <w:rPr>
      <w:noProof/>
      <w:spacing w:val="10"/>
      <w:sz w:val="10"/>
      <w:szCs w:val="10"/>
      <w:u w:val="single"/>
      <w:shd w:val="clear" w:color="auto" w:fill="FFFFFF"/>
    </w:rPr>
  </w:style>
  <w:style w:type="character" w:customStyle="1" w:styleId="Tablecaption3Italic">
    <w:name w:val="Table caption (3) + Italic"/>
    <w:aliases w:val="Spacing 0 pt8"/>
    <w:basedOn w:val="Tablecaption3"/>
    <w:rsid w:val="00E37A78"/>
    <w:rPr>
      <w:i/>
      <w:iCs/>
      <w:spacing w:val="0"/>
      <w:sz w:val="10"/>
      <w:szCs w:val="10"/>
      <w:shd w:val="clear" w:color="auto" w:fill="FFFFFF"/>
    </w:rPr>
  </w:style>
  <w:style w:type="character" w:customStyle="1" w:styleId="Bodytext2Bold2">
    <w:name w:val="Body text (2) + Bold2"/>
    <w:aliases w:val="Italic8"/>
    <w:basedOn w:val="Bodytext2"/>
    <w:rsid w:val="00E37A78"/>
    <w:rPr>
      <w:b/>
      <w:bCs/>
      <w:i/>
      <w:iCs/>
      <w:sz w:val="26"/>
      <w:szCs w:val="26"/>
      <w:shd w:val="clear" w:color="auto" w:fill="FFFFFF"/>
    </w:rPr>
  </w:style>
  <w:style w:type="character" w:customStyle="1" w:styleId="Bodytext24pt">
    <w:name w:val="Body text (2) + 4 pt"/>
    <w:aliases w:val="Spacing 0 pt7"/>
    <w:basedOn w:val="Bodytext2"/>
    <w:rsid w:val="00E37A78"/>
    <w:rPr>
      <w:spacing w:val="10"/>
      <w:sz w:val="8"/>
      <w:szCs w:val="8"/>
      <w:shd w:val="clear" w:color="auto" w:fill="FFFFFF"/>
    </w:rPr>
  </w:style>
  <w:style w:type="character" w:customStyle="1" w:styleId="Bodytext2FranklinGothicMedium6">
    <w:name w:val="Body text (2) + Franklin Gothic Medium6"/>
    <w:aliases w:val="11.5 pt2"/>
    <w:basedOn w:val="Bodytext2"/>
    <w:rsid w:val="00E37A78"/>
    <w:rPr>
      <w:rFonts w:ascii="Franklin Gothic Medium" w:hAnsi="Franklin Gothic Medium" w:cs="Franklin Gothic Medium"/>
      <w:sz w:val="23"/>
      <w:szCs w:val="23"/>
      <w:shd w:val="clear" w:color="auto" w:fill="FFFFFF"/>
    </w:rPr>
  </w:style>
  <w:style w:type="character" w:customStyle="1" w:styleId="Bodytext2FranklinGothicMedium5">
    <w:name w:val="Body text (2) + Franklin Gothic Medium5"/>
    <w:aliases w:val="11.5 pt1"/>
    <w:basedOn w:val="Bodytext2"/>
    <w:rsid w:val="00E37A78"/>
    <w:rPr>
      <w:rFonts w:ascii="Franklin Gothic Medium" w:hAnsi="Franklin Gothic Medium" w:cs="Franklin Gothic Medium"/>
      <w:spacing w:val="0"/>
      <w:sz w:val="23"/>
      <w:szCs w:val="23"/>
      <w:shd w:val="clear" w:color="auto" w:fill="FFFFFF"/>
    </w:rPr>
  </w:style>
  <w:style w:type="character" w:customStyle="1" w:styleId="Bodytext2Candara6">
    <w:name w:val="Body text (2) + Candara6"/>
    <w:aliases w:val="9.5 pt2,Bold14"/>
    <w:basedOn w:val="Bodytext2"/>
    <w:rsid w:val="00E37A78"/>
    <w:rPr>
      <w:rFonts w:ascii="Candara" w:hAnsi="Candara" w:cs="Candara"/>
      <w:b/>
      <w:bCs/>
      <w:spacing w:val="0"/>
      <w:sz w:val="19"/>
      <w:szCs w:val="19"/>
      <w:shd w:val="clear" w:color="auto" w:fill="FFFFFF"/>
    </w:rPr>
  </w:style>
  <w:style w:type="character" w:customStyle="1" w:styleId="Bodytext2FranklinGothicMedium4">
    <w:name w:val="Body text (2) + Franklin Gothic Medium4"/>
    <w:aliases w:val="12 pt5"/>
    <w:basedOn w:val="Bodytext2"/>
    <w:rsid w:val="00E37A78"/>
    <w:rPr>
      <w:rFonts w:ascii="Franklin Gothic Medium" w:hAnsi="Franklin Gothic Medium" w:cs="Franklin Gothic Medium"/>
      <w:spacing w:val="0"/>
      <w:sz w:val="24"/>
      <w:szCs w:val="24"/>
      <w:shd w:val="clear" w:color="auto" w:fill="FFFFFF"/>
    </w:rPr>
  </w:style>
  <w:style w:type="character" w:customStyle="1" w:styleId="Bodytext2FranklinGothicMedium3">
    <w:name w:val="Body text (2) + Franklin Gothic Medium3"/>
    <w:aliases w:val="12 pt4"/>
    <w:basedOn w:val="Bodytext2"/>
    <w:rsid w:val="00E37A78"/>
    <w:rPr>
      <w:rFonts w:ascii="Franklin Gothic Medium" w:hAnsi="Franklin Gothic Medium" w:cs="Franklin Gothic Medium"/>
      <w:sz w:val="24"/>
      <w:szCs w:val="24"/>
      <w:shd w:val="clear" w:color="auto" w:fill="FFFFFF"/>
    </w:rPr>
  </w:style>
  <w:style w:type="character" w:customStyle="1" w:styleId="Bodytext210pt5">
    <w:name w:val="Body text (2) + 10 pt5"/>
    <w:basedOn w:val="Bodytext2"/>
    <w:rsid w:val="00E37A78"/>
    <w:rPr>
      <w:spacing w:val="0"/>
      <w:sz w:val="20"/>
      <w:szCs w:val="20"/>
      <w:shd w:val="clear" w:color="auto" w:fill="FFFFFF"/>
    </w:rPr>
  </w:style>
  <w:style w:type="character" w:customStyle="1" w:styleId="TablecaptionBold">
    <w:name w:val="Table caption + Bold"/>
    <w:aliases w:val="Italic7"/>
    <w:basedOn w:val="Tablecaption"/>
    <w:rsid w:val="00E37A78"/>
    <w:rPr>
      <w:b/>
      <w:bCs/>
      <w:i/>
      <w:iCs/>
      <w:sz w:val="26"/>
      <w:szCs w:val="26"/>
      <w:shd w:val="clear" w:color="auto" w:fill="FFFFFF"/>
    </w:rPr>
  </w:style>
  <w:style w:type="character" w:customStyle="1" w:styleId="Bodytext2115pt">
    <w:name w:val="Body text (2) + 11.5 pt"/>
    <w:basedOn w:val="Bodytext2"/>
    <w:rsid w:val="00E37A78"/>
    <w:rPr>
      <w:sz w:val="23"/>
      <w:szCs w:val="23"/>
      <w:shd w:val="clear" w:color="auto" w:fill="FFFFFF"/>
    </w:rPr>
  </w:style>
  <w:style w:type="character" w:customStyle="1" w:styleId="Bodytext24pt1">
    <w:name w:val="Body text (2) + 4 pt1"/>
    <w:basedOn w:val="Bodytext2"/>
    <w:rsid w:val="00E37A78"/>
    <w:rPr>
      <w:sz w:val="8"/>
      <w:szCs w:val="8"/>
      <w:shd w:val="clear" w:color="auto" w:fill="FFFFFF"/>
    </w:rPr>
  </w:style>
  <w:style w:type="character" w:customStyle="1" w:styleId="Bodytext2Constantia2">
    <w:name w:val="Body text (2) + Constantia2"/>
    <w:aliases w:val="11 pt3,Bold13"/>
    <w:basedOn w:val="Bodytext2"/>
    <w:rsid w:val="00E37A78"/>
    <w:rPr>
      <w:rFonts w:ascii="Constantia" w:hAnsi="Constantia" w:cs="Constantia"/>
      <w:b/>
      <w:bCs/>
      <w:spacing w:val="0"/>
      <w:sz w:val="22"/>
      <w:szCs w:val="22"/>
      <w:shd w:val="clear" w:color="auto" w:fill="FFFFFF"/>
    </w:rPr>
  </w:style>
  <w:style w:type="character" w:customStyle="1" w:styleId="Bodytext2FranklinGothicMedium2">
    <w:name w:val="Body text (2) + Franklin Gothic Medium2"/>
    <w:aliases w:val="12 pt3"/>
    <w:basedOn w:val="Bodytext2"/>
    <w:rsid w:val="00E37A78"/>
    <w:rPr>
      <w:rFonts w:ascii="Franklin Gothic Medium" w:hAnsi="Franklin Gothic Medium" w:cs="Franklin Gothic Medium"/>
      <w:spacing w:val="0"/>
      <w:sz w:val="24"/>
      <w:szCs w:val="24"/>
      <w:shd w:val="clear" w:color="auto" w:fill="FFFFFF"/>
    </w:rPr>
  </w:style>
  <w:style w:type="character" w:customStyle="1" w:styleId="Bodytext285pt">
    <w:name w:val="Body text (2) + 8.5 pt"/>
    <w:aliases w:val="Bold11,Spacing 1 pt8"/>
    <w:basedOn w:val="Bodytext2"/>
    <w:rsid w:val="00E37A78"/>
    <w:rPr>
      <w:b/>
      <w:bCs/>
      <w:spacing w:val="20"/>
      <w:sz w:val="17"/>
      <w:szCs w:val="17"/>
      <w:shd w:val="clear" w:color="auto" w:fill="FFFFFF"/>
    </w:rPr>
  </w:style>
  <w:style w:type="character" w:customStyle="1" w:styleId="Bodytext2Tahoma3">
    <w:name w:val="Body text (2) + Tahoma3"/>
    <w:aliases w:val="8.5 pt2"/>
    <w:basedOn w:val="Bodytext2"/>
    <w:rsid w:val="00E37A78"/>
    <w:rPr>
      <w:rFonts w:ascii="Tahoma" w:hAnsi="Tahoma" w:cs="Tahoma"/>
      <w:spacing w:val="0"/>
      <w:sz w:val="17"/>
      <w:szCs w:val="17"/>
      <w:shd w:val="clear" w:color="auto" w:fill="FFFFFF"/>
    </w:rPr>
  </w:style>
  <w:style w:type="character" w:customStyle="1" w:styleId="Bodytext2Candara4">
    <w:name w:val="Body text (2) + Candara4"/>
    <w:aliases w:val="9 pt2,Bold10"/>
    <w:basedOn w:val="Bodytext2"/>
    <w:rsid w:val="00E37A78"/>
    <w:rPr>
      <w:rFonts w:ascii="Candara" w:hAnsi="Candara" w:cs="Candara"/>
      <w:b/>
      <w:bCs/>
      <w:sz w:val="18"/>
      <w:szCs w:val="18"/>
      <w:shd w:val="clear" w:color="auto" w:fill="FFFFFF"/>
    </w:rPr>
  </w:style>
  <w:style w:type="character" w:customStyle="1" w:styleId="Bodytext285pt1">
    <w:name w:val="Body text (2) + 8.5 pt1"/>
    <w:basedOn w:val="Bodytext2"/>
    <w:rsid w:val="00E37A78"/>
    <w:rPr>
      <w:sz w:val="17"/>
      <w:szCs w:val="17"/>
      <w:shd w:val="clear" w:color="auto" w:fill="FFFFFF"/>
    </w:rPr>
  </w:style>
  <w:style w:type="character" w:customStyle="1" w:styleId="Bodytext2Tahoma2">
    <w:name w:val="Body text (2) + Tahoma2"/>
    <w:aliases w:val="8.5 pt1,Bold8"/>
    <w:basedOn w:val="Bodytext2"/>
    <w:rsid w:val="00E37A78"/>
    <w:rPr>
      <w:rFonts w:ascii="Tahoma" w:hAnsi="Tahoma" w:cs="Tahoma"/>
      <w:b/>
      <w:bCs/>
      <w:spacing w:val="0"/>
      <w:sz w:val="17"/>
      <w:szCs w:val="17"/>
      <w:shd w:val="clear" w:color="auto" w:fill="FFFFFF"/>
    </w:rPr>
  </w:style>
  <w:style w:type="character" w:customStyle="1" w:styleId="Bodytext2Candara3">
    <w:name w:val="Body text (2) + Candara3"/>
    <w:aliases w:val="9.5 pt1,Bold7,Spacing 0 pt4"/>
    <w:basedOn w:val="Bodytext2"/>
    <w:rsid w:val="00E37A78"/>
    <w:rPr>
      <w:rFonts w:ascii="Candara" w:hAnsi="Candara" w:cs="Candara"/>
      <w:b/>
      <w:bCs/>
      <w:spacing w:val="10"/>
      <w:sz w:val="19"/>
      <w:szCs w:val="19"/>
      <w:shd w:val="clear" w:color="auto" w:fill="FFFFFF"/>
    </w:rPr>
  </w:style>
  <w:style w:type="character" w:customStyle="1" w:styleId="Bodytext675pt">
    <w:name w:val="Body text (6) + 7.5 pt"/>
    <w:aliases w:val="Not Bold10,Not Italic11"/>
    <w:basedOn w:val="Bodytext6"/>
    <w:rsid w:val="00E37A78"/>
    <w:rPr>
      <w:b/>
      <w:bCs/>
      <w:i/>
      <w:iCs/>
      <w:sz w:val="15"/>
      <w:szCs w:val="15"/>
      <w:shd w:val="clear" w:color="auto" w:fill="FFFFFF"/>
    </w:rPr>
  </w:style>
  <w:style w:type="character" w:customStyle="1" w:styleId="Bodytext2FranklinGothicMedium1">
    <w:name w:val="Body text (2) + Franklin Gothic Medium1"/>
    <w:aliases w:val="12 pt2"/>
    <w:basedOn w:val="Bodytext2"/>
    <w:rsid w:val="00E37A78"/>
    <w:rPr>
      <w:rFonts w:ascii="Franklin Gothic Medium" w:hAnsi="Franklin Gothic Medium" w:cs="Franklin Gothic Medium"/>
      <w:spacing w:val="0"/>
      <w:sz w:val="24"/>
      <w:szCs w:val="24"/>
      <w:shd w:val="clear" w:color="auto" w:fill="FFFFFF"/>
    </w:rPr>
  </w:style>
  <w:style w:type="character" w:customStyle="1" w:styleId="Bodytext2Candara2">
    <w:name w:val="Body text (2) + Candara2"/>
    <w:aliases w:val="9 pt1,Bold6,Spacing 1 pt6"/>
    <w:basedOn w:val="Bodytext2"/>
    <w:rsid w:val="00E37A78"/>
    <w:rPr>
      <w:rFonts w:ascii="Candara" w:hAnsi="Candara" w:cs="Candara"/>
      <w:b/>
      <w:bCs/>
      <w:spacing w:val="20"/>
      <w:sz w:val="18"/>
      <w:szCs w:val="18"/>
      <w:shd w:val="clear" w:color="auto" w:fill="FFFFFF"/>
    </w:rPr>
  </w:style>
  <w:style w:type="character" w:customStyle="1" w:styleId="Bodytext29pt">
    <w:name w:val="Body text (2) + 9 pt"/>
    <w:aliases w:val="Bold5,Spacing 0 pt3"/>
    <w:basedOn w:val="Bodytext2"/>
    <w:rsid w:val="00E37A78"/>
    <w:rPr>
      <w:b/>
      <w:bCs/>
      <w:spacing w:val="10"/>
      <w:sz w:val="18"/>
      <w:szCs w:val="18"/>
      <w:shd w:val="clear" w:color="auto" w:fill="FFFFFF"/>
    </w:rPr>
  </w:style>
  <w:style w:type="character" w:customStyle="1" w:styleId="Bodytext2Bold1">
    <w:name w:val="Body text (2) + Bold1"/>
    <w:aliases w:val="Spacing 0 pt2"/>
    <w:basedOn w:val="Bodytext2"/>
    <w:rsid w:val="00E37A78"/>
    <w:rPr>
      <w:b/>
      <w:bCs/>
      <w:spacing w:val="-10"/>
      <w:sz w:val="26"/>
      <w:szCs w:val="26"/>
      <w:shd w:val="clear" w:color="auto" w:fill="FFFFFF"/>
    </w:rPr>
  </w:style>
  <w:style w:type="character" w:customStyle="1" w:styleId="Bodytext3NotItalic">
    <w:name w:val="Body text (3) + Not Italic"/>
    <w:basedOn w:val="Bodytext3"/>
    <w:rsid w:val="00E37A78"/>
    <w:rPr>
      <w:b/>
      <w:bCs/>
      <w:i/>
      <w:iCs/>
      <w:sz w:val="26"/>
      <w:szCs w:val="26"/>
      <w:shd w:val="clear" w:color="auto" w:fill="FFFFFF"/>
    </w:rPr>
  </w:style>
  <w:style w:type="character" w:customStyle="1" w:styleId="Bodytext2Impact">
    <w:name w:val="Body text (2) + Impact"/>
    <w:aliases w:val="10.5 pt,Spacing 1 pt5"/>
    <w:basedOn w:val="Bodytext2"/>
    <w:rsid w:val="00E37A78"/>
    <w:rPr>
      <w:rFonts w:ascii="Impact" w:hAnsi="Impact" w:cs="Impact"/>
      <w:spacing w:val="20"/>
      <w:sz w:val="21"/>
      <w:szCs w:val="21"/>
      <w:shd w:val="clear" w:color="auto" w:fill="FFFFFF"/>
    </w:rPr>
  </w:style>
  <w:style w:type="character" w:customStyle="1" w:styleId="Bodytext210pt4">
    <w:name w:val="Body text (2) + 10 pt4"/>
    <w:aliases w:val="Bold4"/>
    <w:basedOn w:val="Bodytext2"/>
    <w:rsid w:val="00E37A78"/>
    <w:rPr>
      <w:b/>
      <w:bCs/>
      <w:sz w:val="20"/>
      <w:szCs w:val="20"/>
      <w:shd w:val="clear" w:color="auto" w:fill="FFFFFF"/>
    </w:rPr>
  </w:style>
  <w:style w:type="character" w:customStyle="1" w:styleId="Bodytext210pt3">
    <w:name w:val="Body text (2) + 10 pt3"/>
    <w:basedOn w:val="Bodytext2"/>
    <w:rsid w:val="00E37A78"/>
    <w:rPr>
      <w:spacing w:val="0"/>
      <w:sz w:val="20"/>
      <w:szCs w:val="20"/>
      <w:shd w:val="clear" w:color="auto" w:fill="FFFFFF"/>
    </w:rPr>
  </w:style>
  <w:style w:type="character" w:customStyle="1" w:styleId="Bodytext2Impact3">
    <w:name w:val="Body text (2) + Impact3"/>
    <w:aliases w:val="10.5 pt3,Spacing 1 pt4"/>
    <w:basedOn w:val="Bodytext2"/>
    <w:rsid w:val="00E37A78"/>
    <w:rPr>
      <w:rFonts w:ascii="Impact" w:hAnsi="Impact" w:cs="Impact"/>
      <w:spacing w:val="20"/>
      <w:sz w:val="21"/>
      <w:szCs w:val="21"/>
      <w:shd w:val="clear" w:color="auto" w:fill="FFFFFF"/>
    </w:rPr>
  </w:style>
  <w:style w:type="character" w:customStyle="1" w:styleId="Bodytext210pt2">
    <w:name w:val="Body text (2) + 10 pt2"/>
    <w:aliases w:val="Bold3"/>
    <w:basedOn w:val="Bodytext2"/>
    <w:rsid w:val="00E37A78"/>
    <w:rPr>
      <w:b/>
      <w:bCs/>
      <w:spacing w:val="0"/>
      <w:sz w:val="20"/>
      <w:szCs w:val="20"/>
      <w:shd w:val="clear" w:color="auto" w:fill="FFFFFF"/>
    </w:rPr>
  </w:style>
  <w:style w:type="character" w:customStyle="1" w:styleId="Bodytext2Impact2">
    <w:name w:val="Body text (2) + Impact2"/>
    <w:aliases w:val="10.5 pt2,Spacing 1 pt3"/>
    <w:basedOn w:val="Bodytext2"/>
    <w:rsid w:val="00E37A78"/>
    <w:rPr>
      <w:rFonts w:ascii="Impact" w:hAnsi="Impact" w:cs="Impact"/>
      <w:spacing w:val="20"/>
      <w:sz w:val="21"/>
      <w:szCs w:val="21"/>
      <w:shd w:val="clear" w:color="auto" w:fill="FFFFFF"/>
    </w:rPr>
  </w:style>
  <w:style w:type="character" w:customStyle="1" w:styleId="Bodytext25pt1">
    <w:name w:val="Body text (2) + 5 pt1"/>
    <w:aliases w:val="Spacing 0 pt1"/>
    <w:basedOn w:val="Bodytext2"/>
    <w:rsid w:val="00E37A78"/>
    <w:rPr>
      <w:spacing w:val="10"/>
      <w:sz w:val="10"/>
      <w:szCs w:val="10"/>
      <w:shd w:val="clear" w:color="auto" w:fill="FFFFFF"/>
    </w:rPr>
  </w:style>
  <w:style w:type="character" w:customStyle="1" w:styleId="Bodytext212pt">
    <w:name w:val="Body text (2) + 12 pt"/>
    <w:aliases w:val="Bold2"/>
    <w:basedOn w:val="Bodytext2"/>
    <w:rsid w:val="00E37A78"/>
    <w:rPr>
      <w:b/>
      <w:bCs/>
      <w:sz w:val="24"/>
      <w:szCs w:val="24"/>
      <w:shd w:val="clear" w:color="auto" w:fill="FFFFFF"/>
    </w:rPr>
  </w:style>
  <w:style w:type="character" w:customStyle="1" w:styleId="Bodytext212pt1">
    <w:name w:val="Body text (2) + 12 pt1"/>
    <w:aliases w:val="Italic6"/>
    <w:basedOn w:val="Bodytext2"/>
    <w:rsid w:val="00E37A78"/>
    <w:rPr>
      <w:i/>
      <w:iCs/>
      <w:sz w:val="24"/>
      <w:szCs w:val="24"/>
      <w:shd w:val="clear" w:color="auto" w:fill="FFFFFF"/>
    </w:rPr>
  </w:style>
  <w:style w:type="character" w:customStyle="1" w:styleId="Tablecaption5TimesNewRoman">
    <w:name w:val="Table caption (5) + Times New Roman"/>
    <w:aliases w:val="Italic5"/>
    <w:basedOn w:val="Tablecaption5"/>
    <w:rsid w:val="00E37A78"/>
    <w:rPr>
      <w:rFonts w:ascii="Times New Roman" w:hAnsi="Times New Roman" w:cs="Times New Roman"/>
      <w:i/>
      <w:iCs/>
      <w:sz w:val="8"/>
      <w:szCs w:val="8"/>
      <w:shd w:val="clear" w:color="auto" w:fill="FFFFFF"/>
    </w:rPr>
  </w:style>
  <w:style w:type="character" w:customStyle="1" w:styleId="Tablecaption5TimesNewRoman1">
    <w:name w:val="Table caption (5) + Times New Roman1"/>
    <w:basedOn w:val="Tablecaption5"/>
    <w:rsid w:val="00E37A78"/>
    <w:rPr>
      <w:rFonts w:ascii="Times New Roman" w:hAnsi="Times New Roman" w:cs="Times New Roman"/>
      <w:sz w:val="8"/>
      <w:szCs w:val="8"/>
      <w:shd w:val="clear" w:color="auto" w:fill="FFFFFF"/>
    </w:rPr>
  </w:style>
  <w:style w:type="character" w:customStyle="1" w:styleId="Bodytext2Tahoma1">
    <w:name w:val="Body text (2) + Tahoma1"/>
    <w:aliases w:val="12 pt1"/>
    <w:basedOn w:val="Bodytext2"/>
    <w:rsid w:val="00E37A78"/>
    <w:rPr>
      <w:rFonts w:ascii="Tahoma" w:hAnsi="Tahoma" w:cs="Tahoma"/>
      <w:sz w:val="24"/>
      <w:szCs w:val="24"/>
      <w:shd w:val="clear" w:color="auto" w:fill="FFFFFF"/>
    </w:rPr>
  </w:style>
  <w:style w:type="character" w:customStyle="1" w:styleId="Bodytext2115pt1">
    <w:name w:val="Body text (2) + 11.5 pt1"/>
    <w:aliases w:val="Spacing -1 pt3"/>
    <w:basedOn w:val="Bodytext2"/>
    <w:rsid w:val="00E37A78"/>
    <w:rPr>
      <w:spacing w:val="-20"/>
      <w:sz w:val="23"/>
      <w:szCs w:val="23"/>
      <w:shd w:val="clear" w:color="auto" w:fill="FFFFFF"/>
    </w:rPr>
  </w:style>
  <w:style w:type="character" w:customStyle="1" w:styleId="Bodytext3115pt">
    <w:name w:val="Body text (3) + 11.5 pt"/>
    <w:aliases w:val="Not Bold9,Not Italic10,Spacing -1 pt2"/>
    <w:basedOn w:val="Bodytext3"/>
    <w:rsid w:val="00E37A78"/>
    <w:rPr>
      <w:b/>
      <w:bCs/>
      <w:i/>
      <w:iCs/>
      <w:spacing w:val="-20"/>
      <w:sz w:val="23"/>
      <w:szCs w:val="23"/>
      <w:shd w:val="clear" w:color="auto" w:fill="FFFFFF"/>
    </w:rPr>
  </w:style>
  <w:style w:type="character" w:customStyle="1" w:styleId="Bodytext4Tahoma">
    <w:name w:val="Body text (4) + Tahoma"/>
    <w:aliases w:val="11 pt2,Not Bold8,Not Italic9"/>
    <w:basedOn w:val="Bodytext4"/>
    <w:rsid w:val="00E37A78"/>
    <w:rPr>
      <w:rFonts w:ascii="Tahoma" w:hAnsi="Tahoma" w:cs="Tahoma"/>
      <w:b/>
      <w:bCs/>
      <w:i/>
      <w:iCs/>
      <w:spacing w:val="0"/>
      <w:sz w:val="22"/>
      <w:szCs w:val="22"/>
      <w:shd w:val="clear" w:color="auto" w:fill="FFFFFF"/>
    </w:rPr>
  </w:style>
  <w:style w:type="character" w:customStyle="1" w:styleId="Heading32NotBold">
    <w:name w:val="Heading #3 (2) + Not Bold"/>
    <w:aliases w:val="Italic4,Spacing 1 pt2"/>
    <w:basedOn w:val="Heading32"/>
    <w:rsid w:val="00E37A78"/>
    <w:rPr>
      <w:b/>
      <w:bCs/>
      <w:i/>
      <w:iCs/>
      <w:spacing w:val="30"/>
      <w:shd w:val="clear" w:color="auto" w:fill="FFFFFF"/>
    </w:rPr>
  </w:style>
  <w:style w:type="character" w:customStyle="1" w:styleId="Tablecaption40">
    <w:name w:val="Table caption (4)"/>
    <w:basedOn w:val="Tablecaption4"/>
    <w:rsid w:val="00E37A78"/>
    <w:rPr>
      <w:i/>
      <w:iCs/>
      <w:u w:val="single"/>
      <w:shd w:val="clear" w:color="auto" w:fill="FFFFFF"/>
    </w:rPr>
  </w:style>
  <w:style w:type="character" w:customStyle="1" w:styleId="Bodytext412pt">
    <w:name w:val="Body text (4) + 12 pt"/>
    <w:aliases w:val="Not Italic8"/>
    <w:basedOn w:val="Bodytext4"/>
    <w:rsid w:val="00E37A78"/>
    <w:rPr>
      <w:b/>
      <w:bCs/>
      <w:i/>
      <w:iCs/>
      <w:sz w:val="24"/>
      <w:szCs w:val="24"/>
      <w:shd w:val="clear" w:color="auto" w:fill="FFFFFF"/>
    </w:rPr>
  </w:style>
  <w:style w:type="character" w:customStyle="1" w:styleId="Tablecaption70">
    <w:name w:val="Table caption (7)"/>
    <w:basedOn w:val="Tablecaption7"/>
    <w:rsid w:val="00E37A78"/>
    <w:rPr>
      <w:b/>
      <w:bCs/>
      <w:i/>
      <w:iCs/>
      <w:sz w:val="26"/>
      <w:szCs w:val="26"/>
      <w:u w:val="single"/>
      <w:shd w:val="clear" w:color="auto" w:fill="FFFFFF"/>
    </w:rPr>
  </w:style>
  <w:style w:type="character" w:customStyle="1" w:styleId="Bodytext210pt1">
    <w:name w:val="Body text (2) + 10 pt1"/>
    <w:basedOn w:val="Bodytext2"/>
    <w:rsid w:val="00E37A78"/>
    <w:rPr>
      <w:noProof/>
      <w:sz w:val="20"/>
      <w:szCs w:val="20"/>
      <w:shd w:val="clear" w:color="auto" w:fill="FFFFFF"/>
    </w:rPr>
  </w:style>
  <w:style w:type="character" w:customStyle="1" w:styleId="Bodytext2Impact1">
    <w:name w:val="Body text (2) + Impact1"/>
    <w:aliases w:val="22 pt,Italic3,Spacing -1 pt1"/>
    <w:basedOn w:val="Bodytext2"/>
    <w:rsid w:val="00E37A78"/>
    <w:rPr>
      <w:rFonts w:ascii="Impact" w:hAnsi="Impact" w:cs="Impact"/>
      <w:i/>
      <w:iCs/>
      <w:spacing w:val="-20"/>
      <w:sz w:val="44"/>
      <w:szCs w:val="44"/>
      <w:shd w:val="clear" w:color="auto" w:fill="FFFFFF"/>
    </w:rPr>
  </w:style>
  <w:style w:type="character" w:customStyle="1" w:styleId="Bodytext412pt1">
    <w:name w:val="Body text (4) + 12 pt1"/>
    <w:aliases w:val="Not Bold6"/>
    <w:basedOn w:val="Bodytext4"/>
    <w:rsid w:val="00E37A78"/>
    <w:rPr>
      <w:b/>
      <w:bCs/>
      <w:i/>
      <w:iCs/>
      <w:sz w:val="24"/>
      <w:szCs w:val="24"/>
      <w:shd w:val="clear" w:color="auto" w:fill="FFFFFF"/>
    </w:rPr>
  </w:style>
  <w:style w:type="character" w:customStyle="1" w:styleId="Bodytext4115pt">
    <w:name w:val="Body text (4) + 11.5 pt"/>
    <w:aliases w:val="Not Bold5,Not Italic6"/>
    <w:basedOn w:val="Bodytext4"/>
    <w:rsid w:val="00E37A78"/>
    <w:rPr>
      <w:b/>
      <w:bCs/>
      <w:i/>
      <w:iCs/>
      <w:sz w:val="23"/>
      <w:szCs w:val="23"/>
      <w:shd w:val="clear" w:color="auto" w:fill="FFFFFF"/>
    </w:rPr>
  </w:style>
  <w:style w:type="character" w:customStyle="1" w:styleId="Bodytext7NotBold">
    <w:name w:val="Body text (7) + Not Bold"/>
    <w:aliases w:val="Italic2"/>
    <w:basedOn w:val="Bodytext7"/>
    <w:rsid w:val="00E37A78"/>
    <w:rPr>
      <w:b/>
      <w:bCs/>
      <w:i/>
      <w:iCs/>
      <w:shd w:val="clear" w:color="auto" w:fill="FFFFFF"/>
    </w:rPr>
  </w:style>
  <w:style w:type="character" w:customStyle="1" w:styleId="Tablecaption20">
    <w:name w:val="Table caption (2)"/>
    <w:basedOn w:val="Tablecaption2"/>
    <w:rsid w:val="00E37A78"/>
    <w:rPr>
      <w:b/>
      <w:bCs/>
      <w:i/>
      <w:iCs/>
      <w:sz w:val="26"/>
      <w:szCs w:val="26"/>
      <w:u w:val="single"/>
      <w:shd w:val="clear" w:color="auto" w:fill="FFFFFF"/>
    </w:rPr>
  </w:style>
  <w:style w:type="character" w:customStyle="1" w:styleId="Tablecaption2NotBold1">
    <w:name w:val="Table caption (2) + Not Bold1"/>
    <w:aliases w:val="Not Italic5"/>
    <w:basedOn w:val="Tablecaption2"/>
    <w:rsid w:val="00E37A78"/>
    <w:rPr>
      <w:b/>
      <w:bCs/>
      <w:i/>
      <w:iCs/>
      <w:noProof/>
      <w:sz w:val="26"/>
      <w:szCs w:val="26"/>
      <w:u w:val="single"/>
      <w:shd w:val="clear" w:color="auto" w:fill="FFFFFF"/>
    </w:rPr>
  </w:style>
  <w:style w:type="character" w:customStyle="1" w:styleId="Bodytext513pt">
    <w:name w:val="Body text (5) + 13 pt"/>
    <w:aliases w:val="Not Italic4"/>
    <w:basedOn w:val="Bodytext5"/>
    <w:rsid w:val="00E37A78"/>
    <w:rPr>
      <w:i/>
      <w:iCs/>
      <w:sz w:val="26"/>
      <w:szCs w:val="26"/>
      <w:shd w:val="clear" w:color="auto" w:fill="FFFFFF"/>
    </w:rPr>
  </w:style>
  <w:style w:type="character" w:customStyle="1" w:styleId="Tablecaption4Bold">
    <w:name w:val="Table caption (4) + Bold"/>
    <w:aliases w:val="Not Italic3"/>
    <w:basedOn w:val="Tablecaption4"/>
    <w:rsid w:val="00E37A78"/>
    <w:rPr>
      <w:b/>
      <w:bCs/>
      <w:i/>
      <w:iCs/>
      <w:shd w:val="clear" w:color="auto" w:fill="FFFFFF"/>
    </w:rPr>
  </w:style>
  <w:style w:type="character" w:customStyle="1" w:styleId="Bodytext2SmallCaps">
    <w:name w:val="Body text (2) + Small Caps"/>
    <w:basedOn w:val="Bodytext2"/>
    <w:rsid w:val="00E37A78"/>
    <w:rPr>
      <w:smallCaps/>
      <w:sz w:val="26"/>
      <w:szCs w:val="26"/>
      <w:shd w:val="clear" w:color="auto" w:fill="FFFFFF"/>
    </w:rPr>
  </w:style>
  <w:style w:type="character" w:customStyle="1" w:styleId="Headerorfooter4Spacing1pt">
    <w:name w:val="Header or footer (4) + Spacing 1 pt"/>
    <w:basedOn w:val="Headerorfooter4"/>
    <w:rsid w:val="00E37A78"/>
    <w:rPr>
      <w:b/>
      <w:bCs/>
      <w:spacing w:val="20"/>
      <w:sz w:val="23"/>
      <w:szCs w:val="23"/>
      <w:shd w:val="clear" w:color="auto" w:fill="FFFFFF"/>
    </w:rPr>
  </w:style>
  <w:style w:type="character" w:customStyle="1" w:styleId="Headerorfooter385pt">
    <w:name w:val="Header or footer (3) + 8.5 pt"/>
    <w:aliases w:val="Scale 70%"/>
    <w:basedOn w:val="Headerorfooter3"/>
    <w:rsid w:val="00E37A78"/>
    <w:rPr>
      <w:w w:val="70"/>
      <w:sz w:val="17"/>
      <w:szCs w:val="17"/>
      <w:shd w:val="clear" w:color="auto" w:fill="FFFFFF"/>
    </w:rPr>
  </w:style>
  <w:style w:type="character" w:customStyle="1" w:styleId="Bodytext2Spacing1pt">
    <w:name w:val="Body text (2) + Spacing 1 pt"/>
    <w:basedOn w:val="Bodytext2"/>
    <w:rsid w:val="00E37A78"/>
    <w:rPr>
      <w:spacing w:val="30"/>
      <w:sz w:val="26"/>
      <w:szCs w:val="26"/>
      <w:shd w:val="clear" w:color="auto" w:fill="FFFFFF"/>
    </w:rPr>
  </w:style>
  <w:style w:type="character" w:customStyle="1" w:styleId="Bodytext4Tahoma1">
    <w:name w:val="Body text (4) + Tahoma1"/>
    <w:aliases w:val="10.5 pt1,Not Bold4,Not Italic2"/>
    <w:basedOn w:val="Bodytext4"/>
    <w:rsid w:val="00E37A78"/>
    <w:rPr>
      <w:rFonts w:ascii="Tahoma" w:hAnsi="Tahoma" w:cs="Tahoma"/>
      <w:b/>
      <w:bCs/>
      <w:i/>
      <w:iCs/>
      <w:sz w:val="21"/>
      <w:szCs w:val="21"/>
      <w:shd w:val="clear" w:color="auto" w:fill="FFFFFF"/>
    </w:rPr>
  </w:style>
  <w:style w:type="character" w:customStyle="1" w:styleId="Bodytext11Bold">
    <w:name w:val="Body text (11) + Bold"/>
    <w:aliases w:val="Spacing 1 pt1"/>
    <w:basedOn w:val="Bodytext11"/>
    <w:rsid w:val="00E37A78"/>
    <w:rPr>
      <w:b/>
      <w:bCs/>
      <w:spacing w:val="30"/>
      <w:sz w:val="26"/>
      <w:szCs w:val="26"/>
      <w:shd w:val="clear" w:color="auto" w:fill="FFFFFF"/>
    </w:rPr>
  </w:style>
  <w:style w:type="character" w:customStyle="1" w:styleId="Heading33Bold">
    <w:name w:val="Heading #3 (3) + Bold"/>
    <w:aliases w:val="Italic1"/>
    <w:basedOn w:val="Heading33"/>
    <w:rsid w:val="00E37A78"/>
    <w:rPr>
      <w:b/>
      <w:bCs/>
      <w:i/>
      <w:iCs/>
      <w:sz w:val="26"/>
      <w:szCs w:val="26"/>
      <w:shd w:val="clear" w:color="auto" w:fill="FFFFFF"/>
    </w:rPr>
  </w:style>
  <w:style w:type="character" w:customStyle="1" w:styleId="Bodytext1445pt">
    <w:name w:val="Body text (14) + 4.5 pt"/>
    <w:aliases w:val="Scale 100%"/>
    <w:basedOn w:val="Bodytext14"/>
    <w:rsid w:val="00E37A78"/>
    <w:rPr>
      <w:w w:val="100"/>
      <w:sz w:val="9"/>
      <w:szCs w:val="9"/>
      <w:shd w:val="clear" w:color="auto" w:fill="FFFFFF"/>
    </w:rPr>
  </w:style>
  <w:style w:type="character" w:customStyle="1" w:styleId="Heading3414pt">
    <w:name w:val="Heading #3 (4) + 14 pt"/>
    <w:aliases w:val="Not Bold3"/>
    <w:basedOn w:val="Heading34"/>
    <w:rsid w:val="00E37A78"/>
    <w:rPr>
      <w:b/>
      <w:bCs/>
      <w:sz w:val="28"/>
      <w:szCs w:val="28"/>
      <w:shd w:val="clear" w:color="auto" w:fill="FFFFFF"/>
    </w:rPr>
  </w:style>
  <w:style w:type="character" w:customStyle="1" w:styleId="Heading34Italic">
    <w:name w:val="Heading #3 (4) + Italic"/>
    <w:basedOn w:val="Heading34"/>
    <w:rsid w:val="00E37A78"/>
    <w:rPr>
      <w:b/>
      <w:bCs/>
      <w:i/>
      <w:iCs/>
      <w:sz w:val="26"/>
      <w:szCs w:val="26"/>
      <w:shd w:val="clear" w:color="auto" w:fill="FFFFFF"/>
    </w:rPr>
  </w:style>
  <w:style w:type="character" w:customStyle="1" w:styleId="Heading34NotBold">
    <w:name w:val="Heading #3 (4) + Not Bold"/>
    <w:basedOn w:val="Heading34"/>
    <w:rsid w:val="00E37A78"/>
    <w:rPr>
      <w:b/>
      <w:bCs/>
      <w:sz w:val="26"/>
      <w:szCs w:val="26"/>
      <w:shd w:val="clear" w:color="auto" w:fill="FFFFFF"/>
    </w:rPr>
  </w:style>
  <w:style w:type="character" w:customStyle="1" w:styleId="Bodytext1713pt">
    <w:name w:val="Body text (17) + 13 pt"/>
    <w:aliases w:val="Not Bold2,Not Italic1"/>
    <w:basedOn w:val="Bodytext17"/>
    <w:rsid w:val="00E37A78"/>
    <w:rPr>
      <w:b/>
      <w:bCs/>
      <w:i/>
      <w:iCs/>
      <w:sz w:val="26"/>
      <w:szCs w:val="26"/>
      <w:shd w:val="clear" w:color="auto" w:fill="FFFFFF"/>
    </w:rPr>
  </w:style>
  <w:style w:type="character" w:customStyle="1" w:styleId="Bodytext1713pt1">
    <w:name w:val="Body text (17) + 13 pt1"/>
    <w:basedOn w:val="Bodytext17"/>
    <w:rsid w:val="00E37A78"/>
    <w:rPr>
      <w:b/>
      <w:bCs/>
      <w:i/>
      <w:iCs/>
      <w:sz w:val="26"/>
      <w:szCs w:val="26"/>
      <w:shd w:val="clear" w:color="auto" w:fill="FFFFFF"/>
    </w:rPr>
  </w:style>
  <w:style w:type="character" w:customStyle="1" w:styleId="Bodytext214pt1">
    <w:name w:val="Body text (2) + 14 pt1"/>
    <w:aliases w:val="Bold1"/>
    <w:basedOn w:val="Bodytext2"/>
    <w:rsid w:val="00E37A78"/>
    <w:rPr>
      <w:b/>
      <w:bCs/>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41</Pages>
  <Words>7309</Words>
  <Characters>41665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2025-11-13T02:45:00Z</dcterms:created>
  <dcterms:modified xsi:type="dcterms:W3CDTF">2025-11-13T02:49:00Z</dcterms:modified>
</cp:coreProperties>
</file>