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0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213"/>
        <w:gridCol w:w="1700"/>
        <w:gridCol w:w="1106"/>
        <w:gridCol w:w="2238"/>
        <w:gridCol w:w="2259"/>
      </w:tblGrid>
      <w:tr w:rsidR="006D5659" w:rsidRPr="006D5659" w:rsidTr="006D5659">
        <w:trPr>
          <w:trHeight w:val="270"/>
        </w:trPr>
        <w:tc>
          <w:tcPr>
            <w:tcW w:w="1003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CHI CỤC THUẾ KHU VỰC XVIII</w:t>
            </w:r>
          </w:p>
        </w:tc>
      </w:tr>
      <w:tr w:rsidR="006D5659" w:rsidRPr="006D5659" w:rsidTr="006D5659">
        <w:trPr>
          <w:trHeight w:val="40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STT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HỌ VÀ TÊN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CHỨC VỤ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 THOẠI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CHỈ EMAIL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GHI CHÚ</w:t>
            </w:r>
          </w:p>
        </w:tc>
      </w:tr>
      <w:tr w:rsidR="006D5659" w:rsidRPr="006D5659" w:rsidTr="006D5659">
        <w:trPr>
          <w:trHeight w:val="57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A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TRỤ SỞ CHÍNH TẠI TỈNH BẾN TRE </w:t>
            </w: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</w:t>
            </w: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chỉ</w:t>
            </w: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: Số 99A9 Đồng Văn Cống, ấp Bình Thành, xã Bình Phú, thành phố Bến Tre, tỉnh Bến Tre. Số điện thoại: 0275.3822472).</w:t>
            </w:r>
          </w:p>
        </w:tc>
      </w:tr>
      <w:tr w:rsidR="006D5659" w:rsidRPr="006D5659" w:rsidTr="006D5659">
        <w:trPr>
          <w:trHeight w:val="40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Phòng Quản lý, hỗ trợ doanh nghiệp số 2</w:t>
            </w:r>
          </w:p>
        </w:tc>
      </w:tr>
      <w:tr w:rsidR="006D5659" w:rsidRPr="006D5659" w:rsidTr="006D5659">
        <w:trPr>
          <w:trHeight w:val="45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Trang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0357667444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nttrang.btr@gdt.gov.vn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37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Trúc Loan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0919579175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ttloan1.btr@gdt.gov.vn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45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Trọn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0974136064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bttron.btr@gdt.gov.vn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42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Diệp Phương Thúy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0985268862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dpthuy.btr@gdt.gov.vn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49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Kim Hiền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0909680168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dtkhien.btr@gdt.gov.vn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Lâm Thiếu Bình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0369042000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ltbinh.btr@gdt.gov.vn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Lan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0938686984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nttlan.btr@gdt.gov.vn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46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Ngọc Phương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0947992626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pnphuong01.btr@gdt.gov.vn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2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Thu Trang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0915096844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ttttrang.btr@gdt.gov.vn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Tuấn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0908466766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nttuan.btr@gdt.gov.vn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Chi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0946485451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ntkchi.btr@gdt.gov.vn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Nguyễn Thanh Tuấn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0902577004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tnttuan.btr@gdt.gov.vn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Bích Thu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0978762424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ttbthu.btr@gdt.gov.vn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Thúy Loan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0986839463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tttloan.btr@gdt.gov.vn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Tuyền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0946955422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ttntuyen.btr@gdt.gov.vn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Hiếu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0948158449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ntphieu.btr@gdt.gov.vn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Thanh Thúy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0822553553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tttthuy01.btr@gdt.gov.vn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Phương Thảo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0918820775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ltpthao.btr@gdt.gov.vn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Quản lý, hỗ trợ cá nhân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Phát Đạt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0916384444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4" w:history="1">
              <w:r w:rsidRPr="006D5659">
                <w:rPr>
                  <w:rFonts w:ascii="Arial" w:eastAsia="Times New Roman" w:hAnsi="Arial" w:cs="Arial"/>
                  <w:color w:val="000000"/>
                  <w:sz w:val="16"/>
                  <w:szCs w:val="16"/>
                  <w:u w:val="single"/>
                  <w:lang w:eastAsia="vi-VN"/>
                </w:rPr>
                <w:t>npdat.btr@gdt.gov.vn</w:t>
              </w:r>
            </w:hyperlink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1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Bằng Phong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0918652702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lbphong.btr@gdt.gov.vn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Mỹ Linh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0945805509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ltmlinh.btr@gdt.gov.vn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Ánh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0979759281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ntnanh.btr@gdt.gov.vn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Đăng Khoa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0382538406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ndkhoa.btr@gdt.gov.vn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Tín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0963992429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nhtin.btr@gdt.gov.vn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Vũ Hoài Ân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0917888418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5" w:history="1">
              <w:r w:rsidRPr="006D5659">
                <w:rPr>
                  <w:rFonts w:ascii="Arial" w:eastAsia="Times New Roman" w:hAnsi="Arial" w:cs="Arial"/>
                  <w:color w:val="323232"/>
                  <w:sz w:val="16"/>
                  <w:szCs w:val="16"/>
                  <w:u w:val="single"/>
                  <w:lang w:eastAsia="vi-VN"/>
                </w:rPr>
                <w:t>nvhan.btr@gdt.gov.vn</w:t>
              </w:r>
            </w:hyperlink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72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“MỘT CỬA” TẠI TỈNH TRÀ VINH </w:t>
            </w: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</w:t>
            </w: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chỉ:</w:t>
            </w: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Số 104 Trần Văn Long, phường 7, thành phố Trà Vinh, tỉnh Trà Vinh. Số điện thoại: 0294.3863228).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Phòng Quản lý, hỗ trợ doanh nghiệp số 1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Xuân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0946 135 008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xuan.tvi@gdt.gov.vn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Kim Ngọc Phương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0986 902558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knphuone.tvi@gdt.gov.vn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Hoàng Kim Ngân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0917 780 768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thkngan.tvi@gdt.gov.vn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Quản lý, hỗ trợ cá nhân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Tâm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0919 182 945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nttam.tvi@gdt.gov.vn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Văn Nhanh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0945 463 181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dvnhanh.tvi@gdt.gov.vn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Nhựt Thắng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0945 945 448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mnthang.tvi@gdt.gov.vn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Cẩm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Chánh Văn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0868 264 648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dcam.tvi@gdt.gov.vn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Thạch Thị Trinh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0356 010 949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tttrinh.tvi@gdt.gov.vn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40" w:after="40" w:line="189" w:lineRule="atLeast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“MỘT CỬA” TẠI TỈNH SÓC TRĂNG (Địa chỉ: </w:t>
            </w: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Số 17 Lý Tự Trọng, phường 2, thành phố Sóc Trăng, tỉnh Sóc Trăng. Số điện thoại: 0299.3624604).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Phòng Quản lý, hỗ trợ doanh nghiệp số 3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Quốc Quang Khánh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0918 259205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tqqkhanh.str@gdt.gov.vn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Từ Phước Út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0918 218519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tput.str@gdt.gov.vn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Minh Hậu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0939511900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tmhau.str@gdt.gov.vn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Thùy Mỵ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0978 772171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vttmy.str@gdt.gov.vn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Phát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0972 914224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nthphat.str@gdt.gov.vn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Quản lý, hỗ trợ cá nhân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Văn Sanh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0918 664716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tvsanh.str@gdt.gov.vn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Châu Hứa Ngọc Liên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0919265448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chnlien.str@gdt.gov.vn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Lê Minh Thư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0363095095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nlmthu.str@gdt.gov.vn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6D5659" w:rsidRPr="006D5659" w:rsidTr="006D5659">
        <w:trPr>
          <w:trHeight w:val="51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907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6D5659" w:rsidRPr="006D5659" w:rsidTr="006D5659">
        <w:trPr>
          <w:trHeight w:val="5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Huỳnh Thị Mỹ Ngọc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0962516966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htmngoc.str@gdt.gov.vn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5659" w:rsidRPr="006D5659" w:rsidRDefault="006D5659" w:rsidP="006D5659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6D5659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:rsidR="005A4794" w:rsidRPr="006D5659" w:rsidRDefault="005A4794" w:rsidP="006D5659">
      <w:bookmarkStart w:id="0" w:name="_GoBack"/>
      <w:bookmarkEnd w:id="0"/>
    </w:p>
    <w:sectPr w:rsidR="005A4794" w:rsidRPr="006D5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5B"/>
    <w:rsid w:val="005A4794"/>
    <w:rsid w:val="006D5659"/>
    <w:rsid w:val="00ED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EBACC42-5ABB-453D-8396-A640C0F6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7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5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6D565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D5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5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vhan.btr@gdt.gov.vn" TargetMode="External"/><Relationship Id="rId4" Type="http://schemas.openxmlformats.org/officeDocument/2006/relationships/hyperlink" Target="mailto:npdat.btr@gd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2025-05-24T08:47:00Z</dcterms:created>
  <dcterms:modified xsi:type="dcterms:W3CDTF">2025-05-30T04:47:00Z</dcterms:modified>
</cp:coreProperties>
</file>