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Ind w:w="-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"/>
        <w:gridCol w:w="1886"/>
        <w:gridCol w:w="2244"/>
        <w:gridCol w:w="1356"/>
        <w:gridCol w:w="2014"/>
        <w:gridCol w:w="972"/>
      </w:tblGrid>
      <w:tr w:rsidR="006647C2" w:rsidRPr="0013235C" w:rsidTr="00603A38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IX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SÓC SƠN- MÊ LINH (Địa chỉ: Tổ 3, thị trấn Sóc Sơn, huyện Sóc Sơn, TP.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Xuân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 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0912489759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dxthanh@gdt.gov.vn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0933368493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ntngoc03@gdt.gov.vn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Giản Dục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0912721269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ngduc@gdt.gov.vn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Hồng Thắm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0988919182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pththam@gdt.gov.vn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Thúy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0976201075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ntha09@gdt.gov.vn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Minh Công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0369940989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tmcong@gdt.gov.vn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Thúy Khanh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0963069879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ntkh3@gdt.gov.vn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0968337068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ttngan@gdt.gov.vn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Bích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0979596530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lbngoc01@gdt.gov.vn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Phùng Thị Mai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0984682184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ptmth@gdt.gov.vn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Hải Phòng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0846765696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nhp@gdt.gov.vn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Hồng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0981111566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pthlien@gdt.gov.vn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Tuấn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0365916579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ctthanh@gdt.gov.vn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Văn Nhinh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0914342598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dvnhinh@gdt.gov.vn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Đăng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0906486988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ltdang@gdt.gov.vn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Cúc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0968459451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ntkcuc@gdt.gov.vn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Thúy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0912584668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ntthuy@gdt.gov.vn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Thúy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0968165586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nttthuy13@gdt.gov.vn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Dân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0973730386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nhdan@gdt.gov.vn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Mai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0988617542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ntmlien@gdt.gov.vn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Nhạ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347056697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ndnha@gdt.gov.vn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Thu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0979865580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thuy12@gdt.gov.vn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Nguyệt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0948991863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nguyet07@gdt.gov.vn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0388044118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nthnhung01@gdt.gov.vn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0981164016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lhnhung@gdt.gov.vn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Thái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0961196906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nmthai2@gdt.gov.vn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647C2" w:rsidRPr="0013235C" w:rsidTr="00603A38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Viết Trọng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0983568909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dvtrong@gdt.gov.vn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47C2" w:rsidRPr="0013235C" w:rsidRDefault="006647C2" w:rsidP="00603A3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</w:tbl>
    <w:p w:rsidR="00E46419" w:rsidRDefault="00E46419">
      <w:bookmarkStart w:id="0" w:name="_GoBack"/>
      <w:bookmarkEnd w:id="0"/>
    </w:p>
    <w:sectPr w:rsidR="00E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81"/>
    <w:rsid w:val="00065581"/>
    <w:rsid w:val="000E40ED"/>
    <w:rsid w:val="005F773A"/>
    <w:rsid w:val="006647C2"/>
    <w:rsid w:val="00E46419"/>
    <w:rsid w:val="00F00100"/>
    <w:rsid w:val="00FA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A7E208"/>
  <w15:chartTrackingRefBased/>
  <w15:docId w15:val="{A22884C8-FFF0-4E88-B164-DAA2DDB0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7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0E4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E4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E40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6</cp:revision>
  <dcterms:created xsi:type="dcterms:W3CDTF">2025-06-03T09:44:00Z</dcterms:created>
  <dcterms:modified xsi:type="dcterms:W3CDTF">2025-06-06T09:15:00Z</dcterms:modified>
</cp:coreProperties>
</file>