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040BA" w:rsidRDefault="00E040BA" w:rsidP="00E040BA">
      <w:pPr>
        <w:spacing w:before="120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Mẫu số 04.a.nn/TT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5822"/>
      </w:tblGrid>
      <w:tr w:rsidR="00E040BA" w:rsidTr="00E040BA">
        <w:tc>
          <w:tcPr>
            <w:tcW w:w="1890" w:type="pct"/>
            <w:hideMark/>
          </w:tcPr>
          <w:p w:rsidR="00E040BA" w:rsidRDefault="00E040BA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CHỦ ĐẦU TƯ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hideMark/>
          </w:tcPr>
          <w:p w:rsidR="00E040BA" w:rsidRDefault="00E040B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Độc lập - Tự do - Hạnh phúc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E040BA" w:rsidTr="00E040BA">
        <w:tc>
          <w:tcPr>
            <w:tcW w:w="1890" w:type="pct"/>
            <w:hideMark/>
          </w:tcPr>
          <w:p w:rsidR="00E040BA" w:rsidRDefault="00E040B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Số: ….</w:t>
            </w:r>
          </w:p>
        </w:tc>
        <w:tc>
          <w:tcPr>
            <w:tcW w:w="3110" w:type="pct"/>
            <w:hideMark/>
          </w:tcPr>
          <w:p w:rsidR="00E040BA" w:rsidRDefault="00E040BA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..., ngày ... tháng ... năm ...</w:t>
            </w:r>
          </w:p>
        </w:tc>
      </w:tr>
    </w:tbl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</w:p>
    <w:p w:rsidR="00E040BA" w:rsidRDefault="00E040BA" w:rsidP="00E040BA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GIẤY ĐỀ NGHỊ THANH TOÁN VỐN</w:t>
      </w:r>
    </w:p>
    <w:p w:rsidR="00E040BA" w:rsidRDefault="00E040BA" w:rsidP="00E040BA">
      <w:pPr>
        <w:spacing w:before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Kính gửi: ... (cơ quan chủ quản).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Tên dự án, công trình: ... Mã dự án đầu tư: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Chủ đầu tư/Ban QLDA: ... Mã số ĐVSDNS: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Năm ngân sách: ..: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Số tài khoản của chủ đầu tư: </w:t>
      </w:r>
      <w:r>
        <w:rPr>
          <w:rFonts w:ascii="Arial" w:hAnsi="Arial" w:cs="Arial"/>
          <w:sz w:val="20"/>
          <w:szCs w:val="20"/>
        </w:rPr>
        <w:tab/>
        <w:t>- Vốn ... tại: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- Vốn ... tại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- …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Căn cứ hợp đồng số: ... ngày ... tháng ... năm ... Phụ lục bổ sung hợp đồng số ... ngày ... tháng ... năm ... (nếu có);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Căn cứ Quyết định phê duyệt dự toán số ... ngày ... tháng ... năm …;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Căn cứ bảng xác định giá trị khối lượng công việc hoàn thành đề nghị thanh toán số:... ngày ... tháng ... năm ....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Lũy kế giá trị khối lượng nghiệm thu của hạng mục đề nghị thanh toán:... đồng.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Số dư tạm ứng của hạng mục đề nghị thanh toán: ... đồng.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8"/>
        <w:gridCol w:w="1230"/>
        <w:gridCol w:w="1567"/>
        <w:gridCol w:w="4985"/>
      </w:tblGrid>
      <w:tr w:rsidR="00E040BA" w:rsidTr="00E040BA"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Số tiền đề nghị: ...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Tạm ứng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Thanh toán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Theo bảng dưới đây (khung nào không sử dụng thì gạch chéo)</w:t>
            </w:r>
          </w:p>
        </w:tc>
      </w:tr>
    </w:tbl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Thuộc nguồn vốn: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Thuộc kế hoạch: ... năm ...</w:t>
      </w:r>
    </w:p>
    <w:p w:rsidR="00E040BA" w:rsidRDefault="00E040BA" w:rsidP="00E040BA">
      <w:pPr>
        <w:spacing w:before="120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Đơn vị: ngoại tệ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5"/>
        <w:gridCol w:w="1066"/>
        <w:gridCol w:w="1322"/>
        <w:gridCol w:w="1359"/>
        <w:gridCol w:w="1447"/>
        <w:gridCol w:w="1511"/>
      </w:tblGrid>
      <w:tr w:rsidR="00E040BA" w:rsidTr="00E040BA">
        <w:tc>
          <w:tcPr>
            <w:tcW w:w="14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Nội dung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Dự toán được duyệt hoặc giá trị hợp đồng</w:t>
            </w:r>
          </w:p>
        </w:tc>
        <w:tc>
          <w:tcPr>
            <w:tcW w:w="14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Lũy kế số vốn đã thanh toán từ khởi công đến cuối kỳ trước (gồm cả tạm ứng)</w:t>
            </w:r>
          </w:p>
        </w:tc>
        <w:tc>
          <w:tcPr>
            <w:tcW w:w="158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Số đề nghị tạm ứng, thanh toán khối lượng hoàn thành kỳ này (gồm cả thu hồi vốn tạm ứng)</w:t>
            </w:r>
          </w:p>
        </w:tc>
      </w:tr>
      <w:tr w:rsidR="00E040BA" w:rsidTr="00E040B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040BA" w:rsidRDefault="00E040B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040BA" w:rsidRDefault="00E040B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Vốn nước ngoài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Vốn trong nước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Vốn nước ngoài</w:t>
            </w:r>
          </w:p>
        </w:tc>
      </w:tr>
      <w:tr w:rsidR="00E040BA" w:rsidTr="00E040BA"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Ghi tên công việc, hạng mục hoặc hợp đồng đề nghị thanh toán hoặc tạm ứng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0BA" w:rsidTr="00E040BA"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Cộng tổng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0BA" w:rsidRDefault="00E040B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Tổng số tiền đề nghị tạm ứng, thanh toán bằng số: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Bằng chữ: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Trong đó: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Thanh toán để thu hồi tạm ứng (bằng số):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+ Vốn trong nước: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+ Vốn nước ngoài: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bookmarkStart w:id="0" w:name="bookmark5"/>
      <w:r>
        <w:rPr>
          <w:rFonts w:ascii="Arial" w:hAnsi="Arial" w:cs="Arial"/>
          <w:sz w:val="20"/>
          <w:szCs w:val="20"/>
        </w:rPr>
        <w:t>- Thuế giá trị gia tăng: ...</w:t>
      </w:r>
      <w:bookmarkEnd w:id="0"/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bookmarkStart w:id="1" w:name="bookmark6"/>
      <w:r>
        <w:rPr>
          <w:rFonts w:ascii="Arial" w:hAnsi="Arial" w:cs="Arial"/>
          <w:sz w:val="20"/>
          <w:szCs w:val="20"/>
        </w:rPr>
        <w:t>- Chuyển tiền bảo hành (bằng số): ...</w:t>
      </w:r>
      <w:bookmarkEnd w:id="1"/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Chuyển tiền tạm giữ chờ quyết toán (bằng số):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Số trả nhà thầu/đơn vị thực hiện (bằng số):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+ Vốn trong nước: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+ Vốn nước ngoài: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Tên đơn vị thụ hưởng: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Số tài khoản đơn vị thụ hưởng: ... tại: ...</w:t>
      </w:r>
    </w:p>
    <w:p w:rsidR="00E040BA" w:rsidRDefault="00E040BA" w:rsidP="00E040BA">
      <w:pPr>
        <w:spacing w:before="120"/>
        <w:rPr>
          <w:rFonts w:ascii="Arial" w:hAnsi="Arial" w:cs="Arial"/>
          <w:sz w:val="20"/>
          <w:szCs w:val="20"/>
        </w:rPr>
      </w:pPr>
      <w:bookmarkStart w:id="2" w:name="bookmark7"/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E040BA" w:rsidTr="00E040BA">
        <w:tc>
          <w:tcPr>
            <w:tcW w:w="4428" w:type="dxa"/>
            <w:hideMark/>
          </w:tcPr>
          <w:p w:rsidR="00E040BA" w:rsidRDefault="00E040B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KẾ TOÁN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4428" w:type="dxa"/>
            <w:hideMark/>
          </w:tcPr>
          <w:p w:rsidR="00E040BA" w:rsidRDefault="00E040BA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ĐẠI DIỆN CHỦ ĐẦU TƯ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sz w:val="20"/>
                <w:szCs w:val="20"/>
              </w:rPr>
              <w:t>(Ký, ghi rõ họ tên chức vụ và đóng dấu)</w:t>
            </w:r>
          </w:p>
        </w:tc>
        <w:bookmarkEnd w:id="2"/>
      </w:tr>
    </w:tbl>
    <w:p w:rsidR="008509FD" w:rsidRDefault="008509FD"/>
    <w:sectPr w:rsidR="0085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BA"/>
    <w:rsid w:val="000B5CBB"/>
    <w:rsid w:val="005B2AC7"/>
    <w:rsid w:val="008509FD"/>
    <w:rsid w:val="00E0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FBBA74-64B0-4293-9445-A33B2E971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0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 Mỹ TV NĐ</dc:creator>
  <cp:keywords/>
  <dc:description/>
  <cp:lastModifiedBy>Tâm Mỹ TV NĐ</cp:lastModifiedBy>
  <cp:revision>1</cp:revision>
  <dcterms:created xsi:type="dcterms:W3CDTF">2025-10-11T00:57:00Z</dcterms:created>
  <dcterms:modified xsi:type="dcterms:W3CDTF">2025-10-11T00:57:00Z</dcterms:modified>
</cp:coreProperties>
</file>