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57"/>
        <w:gridCol w:w="3403"/>
      </w:tblGrid>
      <w:tr w:rsidR="007A1346" w:rsidRPr="007A1346" w:rsidTr="00D04741">
        <w:tc>
          <w:tcPr>
            <w:tcW w:w="368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A1346" w:rsidRPr="007A1346" w:rsidRDefault="007A1346" w:rsidP="00D04741">
            <w:pPr>
              <w:spacing w:before="120"/>
            </w:pPr>
            <w:bookmarkStart w:id="0" w:name="_GoBack"/>
            <w:bookmarkEnd w:id="0"/>
            <w:r w:rsidRPr="007A1346">
              <w:rPr>
                <w:b/>
                <w:bCs/>
              </w:rPr>
              <w:t xml:space="preserve">Bộ, tỉnh: </w:t>
            </w:r>
            <w:r w:rsidRPr="007A1346">
              <w:t>…………………………….………………………………………</w:t>
            </w:r>
          </w:p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Cơ quan quản lý cấp trên:</w:t>
            </w:r>
            <w:r w:rsidRPr="007A1346">
              <w:t xml:space="preserve"> …………………………….………………..</w:t>
            </w:r>
          </w:p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 xml:space="preserve">Cơ quan, tổ chức, đơn vị sử dụng tài sản: </w:t>
            </w:r>
            <w:r w:rsidRPr="007A1346">
              <w:t>……………………….....</w:t>
            </w:r>
          </w:p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 xml:space="preserve">Mã đơn vị: </w:t>
            </w:r>
            <w:r w:rsidRPr="007A1346">
              <w:t>…………………………….………………………………….…</w:t>
            </w:r>
          </w:p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 xml:space="preserve">Loại hình đơn vị: </w:t>
            </w:r>
            <w:r w:rsidRPr="007A1346">
              <w:t>…………………………….…………….………………</w:t>
            </w:r>
          </w:p>
        </w:tc>
        <w:tc>
          <w:tcPr>
            <w:tcW w:w="131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Mẫu số 04b-CK/TSC</w:t>
            </w:r>
          </w:p>
        </w:tc>
      </w:tr>
    </w:tbl>
    <w:p w:rsidR="007A1346" w:rsidRPr="007A1346" w:rsidRDefault="007A1346" w:rsidP="007A1346">
      <w:pPr>
        <w:spacing w:before="120"/>
        <w:jc w:val="center"/>
      </w:pPr>
      <w:r w:rsidRPr="007A1346">
        <w:rPr>
          <w:b/>
          <w:bCs/>
        </w:rPr>
        <w:t xml:space="preserve"> </w:t>
      </w:r>
    </w:p>
    <w:p w:rsidR="007A1346" w:rsidRPr="007A1346" w:rsidRDefault="007A1346" w:rsidP="007A1346">
      <w:pPr>
        <w:spacing w:before="120"/>
        <w:jc w:val="center"/>
        <w:rPr>
          <w:b/>
        </w:rPr>
      </w:pPr>
      <w:r w:rsidRPr="007A1346">
        <w:rPr>
          <w:b/>
          <w:bCs/>
        </w:rPr>
        <w:t>CÔNG KHAI TÌNH HÌNH SỬ DỤNG TÀI SẢN CÔNG TẠI CƠ QUAN, TỔ CHỨC, ĐƠN VỊ NĂM...</w:t>
      </w:r>
    </w:p>
    <w:p w:rsidR="007A1346" w:rsidRPr="007A1346" w:rsidRDefault="007A1346" w:rsidP="007A1346">
      <w:pPr>
        <w:spacing w:before="120"/>
        <w:jc w:val="right"/>
      </w:pPr>
      <w:r w:rsidRPr="007A1346">
        <w:rPr>
          <w:i/>
          <w:iCs/>
        </w:rPr>
        <w:t>ĐVT cho: Số lượng là: Cái, khuôn viên; Diện tích là: m</w:t>
      </w:r>
      <w:r w:rsidRPr="007A1346">
        <w:rPr>
          <w:i/>
          <w:iCs/>
          <w:vertAlign w:val="superscript"/>
        </w:rPr>
        <w:t>2</w:t>
      </w:r>
      <w:r w:rsidRPr="007A1346">
        <w:rPr>
          <w:i/>
          <w:iCs/>
        </w:rPr>
        <w:t>; Nguyên giá/Giá trị còn lại là: Nghìn đồng.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1736"/>
        <w:gridCol w:w="935"/>
        <w:gridCol w:w="1067"/>
        <w:gridCol w:w="1469"/>
        <w:gridCol w:w="1067"/>
        <w:gridCol w:w="1202"/>
        <w:gridCol w:w="1202"/>
        <w:gridCol w:w="935"/>
        <w:gridCol w:w="1469"/>
        <w:gridCol w:w="1067"/>
      </w:tblGrid>
      <w:tr w:rsidR="007A1346" w:rsidRPr="007A1346" w:rsidTr="00D04741">
        <w:tc>
          <w:tcPr>
            <w:tcW w:w="309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STT</w:t>
            </w:r>
          </w:p>
        </w:tc>
        <w:tc>
          <w:tcPr>
            <w:tcW w:w="670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Danh mục tài sản</w:t>
            </w:r>
          </w:p>
        </w:tc>
        <w:tc>
          <w:tcPr>
            <w:tcW w:w="361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Số lượng</w:t>
            </w:r>
          </w:p>
        </w:tc>
        <w:tc>
          <w:tcPr>
            <w:tcW w:w="412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Diện tích</w:t>
            </w:r>
          </w:p>
        </w:tc>
        <w:tc>
          <w:tcPr>
            <w:tcW w:w="567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Nguyên giá</w:t>
            </w:r>
          </w:p>
        </w:tc>
        <w:tc>
          <w:tcPr>
            <w:tcW w:w="412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Giá trị còn lại</w:t>
            </w:r>
          </w:p>
        </w:tc>
        <w:tc>
          <w:tcPr>
            <w:tcW w:w="1856" w:type="pct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Hiện trạng sử dụng</w:t>
            </w:r>
          </w:p>
        </w:tc>
        <w:tc>
          <w:tcPr>
            <w:tcW w:w="412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Ghi chú</w:t>
            </w:r>
          </w:p>
        </w:tc>
      </w:tr>
      <w:tr w:rsidR="007A1346" w:rsidRPr="007A1346" w:rsidTr="00D04741">
        <w:tc>
          <w:tcPr>
            <w:tcW w:w="309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  <w:tc>
          <w:tcPr>
            <w:tcW w:w="670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  <w:tc>
          <w:tcPr>
            <w:tcW w:w="361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  <w:tc>
          <w:tcPr>
            <w:tcW w:w="412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  <w:tc>
          <w:tcPr>
            <w:tcW w:w="567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  <w:tc>
          <w:tcPr>
            <w:tcW w:w="412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Đang sử dụng đúng mục đích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Đang sử dụng không đúng mục đích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Bỏ trống/ không sử dụng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Hỏng, không sử dụng được</w:t>
            </w:r>
          </w:p>
        </w:tc>
        <w:tc>
          <w:tcPr>
            <w:tcW w:w="412" w:type="pct"/>
            <w:vMerge/>
            <w:vAlign w:val="center"/>
          </w:tcPr>
          <w:p w:rsidR="007A1346" w:rsidRPr="007A1346" w:rsidRDefault="007A1346" w:rsidP="00D04741">
            <w:pPr>
              <w:spacing w:before="120"/>
            </w:pP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1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2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3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4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5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6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7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8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9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10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  <w:rPr>
                <w:b/>
              </w:rPr>
            </w:pPr>
            <w:r w:rsidRPr="007A1346">
              <w:rPr>
                <w:b/>
                <w:i/>
                <w:iCs/>
              </w:rPr>
              <w:t>11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1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Trụ sở làm việc, cơ sở hoạt động sự nghiệp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1.1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Đất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1.2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Nhà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lastRenderedPageBreak/>
              <w:t>1.3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Vật kiến trúc, công trình xây dựng khác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Xe ô tô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2.1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Xe ô tô phục vụ công tác các chức danh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rPr>
                <w:i/>
              </w:rPr>
            </w:pPr>
            <w:r w:rsidRPr="007A1346">
              <w:rPr>
                <w:bCs/>
                <w:i/>
              </w:rPr>
              <w:t>....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2.2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Xe ô tô phục vụ công tác chung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2.3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Xe ô tô chuyên dùng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2.4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Xe ô tô phục vụ lễ tân nhà nước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3.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Phương tiện vận tải khác (ngoài xe ô tô)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  <w:i/>
                <w:iCs/>
              </w:rPr>
              <w:lastRenderedPageBreak/>
              <w:t>4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Máy móc, thiết bị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4.1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Máy móc, thiết bị phục vụ chức danh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4.2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Máy móc, thiết bị phục vụ hoạt động chung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>4.3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Máy móc, thiết bị chuyên dùng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i/>
                <w:iCs/>
              </w:rPr>
              <w:t>...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5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Cây lâu năm, súc vật làm việc và/hoặc cho sản phẩm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6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Tài sản cố định đặc thù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7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Tài sản cố định hữu hình khác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lastRenderedPageBreak/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>8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Tài sản cố định vô hình (ngoài giá trị quyền sử dụng đất)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…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  <w:tr w:rsidR="007A1346" w:rsidRPr="007A1346" w:rsidTr="00D04741">
        <w:tc>
          <w:tcPr>
            <w:tcW w:w="30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b/>
                <w:bCs/>
              </w:rPr>
              <w:t xml:space="preserve"> </w:t>
            </w:r>
          </w:p>
        </w:tc>
        <w:tc>
          <w:tcPr>
            <w:tcW w:w="67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</w:pPr>
            <w:r w:rsidRPr="007A1346">
              <w:rPr>
                <w:b/>
                <w:bCs/>
              </w:rPr>
              <w:t>Tổng số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64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3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56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  <w:tc>
          <w:tcPr>
            <w:tcW w:w="4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t xml:space="preserve"> </w:t>
            </w:r>
          </w:p>
        </w:tc>
      </w:tr>
    </w:tbl>
    <w:p w:rsidR="007A1346" w:rsidRPr="007A1346" w:rsidRDefault="007A1346" w:rsidP="007A1346">
      <w:pPr>
        <w:spacing w:before="12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3"/>
        <w:gridCol w:w="6807"/>
      </w:tblGrid>
      <w:tr w:rsidR="007A1346" w:rsidRPr="007A1346" w:rsidTr="00D04741">
        <w:tc>
          <w:tcPr>
            <w:tcW w:w="2374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br/>
            </w:r>
            <w:r w:rsidRPr="007A1346">
              <w:rPr>
                <w:b/>
                <w:bCs/>
              </w:rPr>
              <w:t>NGƯỜI LẬP BIỂU</w:t>
            </w:r>
            <w:r w:rsidRPr="007A1346">
              <w:br/>
            </w:r>
            <w:r w:rsidRPr="007A1346">
              <w:rPr>
                <w:i/>
                <w:iCs/>
              </w:rPr>
              <w:t>(Ký, họ tên)</w:t>
            </w:r>
            <w:r w:rsidRPr="007A1346">
              <w:rPr>
                <w:i/>
                <w:iCs/>
              </w:rPr>
              <w:br/>
            </w:r>
            <w:r w:rsidRPr="007A1346">
              <w:rPr>
                <w:iCs/>
              </w:rPr>
              <w:br/>
            </w:r>
            <w:r w:rsidRPr="007A1346">
              <w:rPr>
                <w:iCs/>
              </w:rPr>
              <w:br/>
            </w:r>
            <w:r w:rsidRPr="007A1346">
              <w:rPr>
                <w:iCs/>
              </w:rPr>
              <w:br/>
            </w:r>
            <w:r w:rsidRPr="007A1346">
              <w:rPr>
                <w:iCs/>
              </w:rPr>
              <w:br/>
            </w:r>
          </w:p>
        </w:tc>
        <w:tc>
          <w:tcPr>
            <w:tcW w:w="2626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A1346" w:rsidRPr="007A1346" w:rsidRDefault="007A1346" w:rsidP="00D04741">
            <w:pPr>
              <w:spacing w:before="120"/>
              <w:jc w:val="center"/>
            </w:pPr>
            <w:r w:rsidRPr="007A1346">
              <w:rPr>
                <w:i/>
                <w:iCs/>
              </w:rPr>
              <w:t xml:space="preserve">Ngày   tháng   năm </w:t>
            </w:r>
            <w:r w:rsidRPr="007A1346">
              <w:br/>
            </w:r>
            <w:r w:rsidRPr="007A1346">
              <w:rPr>
                <w:b/>
                <w:bCs/>
              </w:rPr>
              <w:t>THỦ TRƯỞNG CƠ QUAN</w:t>
            </w:r>
            <w:r w:rsidRPr="007A1346">
              <w:br/>
            </w:r>
            <w:r w:rsidRPr="007A1346">
              <w:rPr>
                <w:i/>
                <w:iCs/>
              </w:rPr>
              <w:t>(Ký, họ tên và đóng dấu)</w:t>
            </w:r>
          </w:p>
        </w:tc>
      </w:tr>
    </w:tbl>
    <w:p w:rsidR="007A1346" w:rsidRPr="007A1346" w:rsidRDefault="007A1346" w:rsidP="007A1346">
      <w:pPr>
        <w:spacing w:before="120"/>
      </w:pPr>
      <w:r w:rsidRPr="007A1346">
        <w:rPr>
          <w:b/>
          <w:bCs/>
          <w:i/>
          <w:iCs/>
        </w:rPr>
        <w:t>Ghi chú:</w:t>
      </w:r>
    </w:p>
    <w:p w:rsidR="007A1346" w:rsidRPr="007A1346" w:rsidRDefault="007A1346" w:rsidP="007A1346">
      <w:pPr>
        <w:spacing w:before="120"/>
      </w:pPr>
      <w:r w:rsidRPr="007A1346">
        <w:t>- Mã đơn vị là Mã đơn vị đăng ký tài sản của các đơn vị có tài sản công phải kê khai vào Phần mềm Quản lý tài sản công.</w:t>
      </w:r>
    </w:p>
    <w:p w:rsidR="007A1346" w:rsidRPr="007A1346" w:rsidRDefault="007A1346" w:rsidP="007A1346">
      <w:pPr>
        <w:spacing w:before="120"/>
      </w:pPr>
      <w:r w:rsidRPr="007A1346">
        <w:t>- Cột 4: Với tài sản là nhà: Trường hợp không có thông tin về diện tích sàn sử dụng thì báo cáo theo diện tích sàn xây dựng.</w:t>
      </w:r>
    </w:p>
    <w:p w:rsidR="007A1346" w:rsidRPr="007A1346" w:rsidRDefault="007A1346" w:rsidP="007A1346">
      <w:pPr>
        <w:spacing w:before="120"/>
      </w:pPr>
      <w:r w:rsidRPr="007A1346">
        <w:t>- Cột 2: Với tài sản là xe ô tô: Ghi theo nhãn hiệu và biển kiểm soát (Ví dụ: Toyota Camry 10A-9999).</w:t>
      </w:r>
    </w:p>
    <w:p w:rsidR="007A1346" w:rsidRPr="007A1346" w:rsidRDefault="007A1346" w:rsidP="007A1346">
      <w:pPr>
        <w:spacing w:before="120"/>
      </w:pPr>
      <w:r w:rsidRPr="007A1346">
        <w:t>- Cột 7, 8, 9, 10: Hiện trạng sử dụng theo diện tích (m</w:t>
      </w:r>
      <w:r w:rsidRPr="007A1346">
        <w:rPr>
          <w:vertAlign w:val="superscript"/>
        </w:rPr>
        <w:t>2</w:t>
      </w:r>
      <w:r w:rsidRPr="007A1346">
        <w:t>) đối với tài sản là đất, nhà, đảm bảo diện tích cột (7) + (8) + (9) + (10) = (4); theo số lượng (cái, hệ thống) đối với tài sản còn lại.</w:t>
      </w:r>
    </w:p>
    <w:p w:rsidR="001A3741" w:rsidRPr="007A1346" w:rsidRDefault="001A3741"/>
    <w:sectPr w:rsidR="001A3741" w:rsidRPr="007A1346" w:rsidSect="006E19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46"/>
    <w:rsid w:val="001A3741"/>
    <w:rsid w:val="006E19AF"/>
    <w:rsid w:val="007A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FF7DB5-2F77-4DBF-A0EE-73C8D2CD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A1346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7A1346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7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7A134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7A1346"/>
    <w:rPr>
      <w:rFonts w:ascii="Tahoma" w:eastAsia="Times New Roman" w:hAnsi="Tahoma" w:cs="Tahoma"/>
      <w:sz w:val="20"/>
      <w:szCs w:val="20"/>
      <w:shd w:val="clear" w:color="auto" w:fill="00008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2025-12-27T09:58:00Z</dcterms:created>
  <dcterms:modified xsi:type="dcterms:W3CDTF">2025-12-27T09:59:00Z</dcterms:modified>
</cp:coreProperties>
</file>